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AC" w:rsidRPr="00CD7BAC" w:rsidRDefault="007553C8" w:rsidP="007553C8">
      <w:pPr>
        <w:rPr>
          <w:rFonts w:eastAsiaTheme="minorHAnsi"/>
          <w:b/>
          <w:sz w:val="24"/>
          <w:szCs w:val="24"/>
          <w:lang w:eastAsia="en-US" w:bidi="ar-SA"/>
        </w:rPr>
      </w:pPr>
      <w:r>
        <w:rPr>
          <w:rFonts w:eastAsiaTheme="minorHAnsi"/>
          <w:b/>
          <w:sz w:val="24"/>
          <w:szCs w:val="24"/>
          <w:lang w:eastAsia="en-US" w:bidi="ar-SA"/>
        </w:rPr>
        <w:t xml:space="preserve">      </w:t>
      </w:r>
      <w:r w:rsidR="00AE6072">
        <w:rPr>
          <w:rFonts w:eastAsiaTheme="minorHAnsi"/>
          <w:b/>
          <w:sz w:val="24"/>
          <w:szCs w:val="24"/>
          <w:lang w:eastAsia="en-US" w:bidi="ar-SA"/>
        </w:rPr>
        <w:t>ATUAÇÃO DO ENFERMEIR</w:t>
      </w:r>
      <w:r w:rsidR="00AE04F3">
        <w:rPr>
          <w:rFonts w:eastAsiaTheme="minorHAnsi"/>
          <w:b/>
          <w:sz w:val="24"/>
          <w:szCs w:val="24"/>
          <w:lang w:eastAsia="en-US" w:bidi="ar-SA"/>
        </w:rPr>
        <w:t>O</w:t>
      </w:r>
      <w:r w:rsidR="00CD7BAC" w:rsidRPr="00CD7BAC">
        <w:rPr>
          <w:rFonts w:eastAsiaTheme="minorHAnsi"/>
          <w:b/>
          <w:sz w:val="24"/>
          <w:szCs w:val="24"/>
          <w:lang w:eastAsia="en-US" w:bidi="ar-SA"/>
        </w:rPr>
        <w:t xml:space="preserve"> NO AMBULATÓRIO DE QUIMIOTERAPIA</w:t>
      </w:r>
    </w:p>
    <w:p w:rsidR="00336656" w:rsidRPr="005E5A58" w:rsidRDefault="00336656" w:rsidP="00336656">
      <w:pPr>
        <w:spacing w:line="360" w:lineRule="auto"/>
        <w:jc w:val="center"/>
        <w:rPr>
          <w:b/>
          <w:sz w:val="24"/>
          <w:szCs w:val="24"/>
        </w:rPr>
      </w:pPr>
    </w:p>
    <w:p w:rsidR="00336656" w:rsidRPr="00C43CE0" w:rsidRDefault="00BE6C34" w:rsidP="00BE6C34">
      <w:pPr>
        <w:tabs>
          <w:tab w:val="left" w:pos="2495"/>
          <w:tab w:val="center" w:pos="4536"/>
        </w:tabs>
        <w:ind w:right="3"/>
      </w:pPr>
      <w:r>
        <w:tab/>
        <w:t xml:space="preserve">                                            </w:t>
      </w:r>
      <w:r>
        <w:tab/>
      </w:r>
      <w:r w:rsidR="00336656" w:rsidRPr="00C43CE0">
        <w:t xml:space="preserve">Milena Farah </w:t>
      </w:r>
      <w:r>
        <w:t xml:space="preserve"> </w:t>
      </w:r>
      <w:r w:rsidR="00336656" w:rsidRPr="00C43CE0">
        <w:t>Damous Castanho</w:t>
      </w:r>
      <w:r>
        <w:t xml:space="preserve"> </w:t>
      </w:r>
      <w:r w:rsidR="00336656" w:rsidRPr="00C43CE0">
        <w:t xml:space="preserve"> Ferreira¹</w:t>
      </w:r>
    </w:p>
    <w:p w:rsidR="00336656" w:rsidRPr="00C43CE0" w:rsidRDefault="00336656" w:rsidP="00F35D66">
      <w:pPr>
        <w:ind w:right="286"/>
        <w:jc w:val="right"/>
        <w:rPr>
          <w:vertAlign w:val="superscript"/>
        </w:rPr>
      </w:pPr>
      <w:r>
        <w:t>Cristiane de Melo Figueiredo</w:t>
      </w:r>
      <w:r w:rsidRPr="00C43CE0">
        <w:t>²</w:t>
      </w:r>
    </w:p>
    <w:p w:rsidR="00336656" w:rsidRPr="00C43CE0" w:rsidRDefault="00336656" w:rsidP="00F35D66">
      <w:pPr>
        <w:ind w:right="286"/>
        <w:jc w:val="right"/>
        <w:rPr>
          <w:vertAlign w:val="superscript"/>
        </w:rPr>
      </w:pPr>
      <w:r>
        <w:t>Elisangela Pereira de Sousa</w:t>
      </w:r>
      <w:r w:rsidRPr="00C43CE0">
        <w:t>²</w:t>
      </w:r>
    </w:p>
    <w:p w:rsidR="00336656" w:rsidRPr="00C43CE0" w:rsidRDefault="00336656" w:rsidP="00F35D66">
      <w:pPr>
        <w:ind w:right="286"/>
        <w:jc w:val="right"/>
      </w:pPr>
      <w:r>
        <w:t>Nazareth do Socorro Dutra Pereira</w:t>
      </w:r>
      <w:r w:rsidRPr="00C43CE0">
        <w:t>²</w:t>
      </w:r>
    </w:p>
    <w:p w:rsidR="00336656" w:rsidRDefault="00336656" w:rsidP="00F35D66">
      <w:pPr>
        <w:jc w:val="right"/>
        <w:rPr>
          <w:b/>
          <w:sz w:val="24"/>
          <w:szCs w:val="24"/>
        </w:rPr>
      </w:pPr>
    </w:p>
    <w:p w:rsidR="00336656" w:rsidRPr="00336656" w:rsidRDefault="00336656" w:rsidP="00336656">
      <w:pPr>
        <w:jc w:val="both"/>
        <w:rPr>
          <w:sz w:val="24"/>
          <w:szCs w:val="24"/>
        </w:rPr>
      </w:pPr>
      <w:r w:rsidRPr="005E5A58">
        <w:rPr>
          <w:b/>
          <w:sz w:val="24"/>
          <w:szCs w:val="24"/>
        </w:rPr>
        <w:t>RESUMO</w:t>
      </w:r>
    </w:p>
    <w:p w:rsidR="00336656" w:rsidRDefault="00336656" w:rsidP="00E14F8A">
      <w:pPr>
        <w:pStyle w:val="SemEspaamento"/>
        <w:jc w:val="both"/>
        <w:rPr>
          <w:rFonts w:ascii="Times New Roman" w:hAnsi="Times New Roman" w:cs="Times New Roman"/>
          <w:sz w:val="24"/>
          <w:szCs w:val="24"/>
        </w:rPr>
      </w:pPr>
    </w:p>
    <w:p w:rsidR="00DF0AE8" w:rsidRPr="0091520A" w:rsidRDefault="00DF0AE8" w:rsidP="00E14F8A">
      <w:pPr>
        <w:pStyle w:val="SemEspaamento"/>
        <w:jc w:val="both"/>
        <w:rPr>
          <w:rFonts w:ascii="Times New Roman" w:hAnsi="Times New Roman" w:cs="Times New Roman"/>
          <w:sz w:val="24"/>
          <w:szCs w:val="24"/>
        </w:rPr>
      </w:pPr>
    </w:p>
    <w:p w:rsidR="00290477" w:rsidRPr="00430B0C" w:rsidRDefault="00C2101A" w:rsidP="00BE6C34">
      <w:pPr>
        <w:jc w:val="both"/>
        <w:rPr>
          <w:rFonts w:eastAsia="Arial Unicode MS"/>
          <w:sz w:val="24"/>
          <w:szCs w:val="24"/>
        </w:rPr>
      </w:pPr>
      <w:r w:rsidRPr="0091520A">
        <w:rPr>
          <w:sz w:val="24"/>
          <w:szCs w:val="24"/>
        </w:rPr>
        <w:t xml:space="preserve">O Câncer é o nome dado a um conjunto de mais de </w:t>
      </w:r>
      <w:r>
        <w:rPr>
          <w:sz w:val="24"/>
          <w:szCs w:val="24"/>
        </w:rPr>
        <w:t xml:space="preserve">cem </w:t>
      </w:r>
      <w:r w:rsidRPr="0091520A">
        <w:rPr>
          <w:sz w:val="24"/>
          <w:szCs w:val="24"/>
        </w:rPr>
        <w:t>doenças</w:t>
      </w:r>
      <w:r>
        <w:rPr>
          <w:sz w:val="24"/>
          <w:szCs w:val="24"/>
        </w:rPr>
        <w:t xml:space="preserve">, </w:t>
      </w:r>
      <w:r w:rsidR="00437000">
        <w:rPr>
          <w:sz w:val="24"/>
          <w:szCs w:val="24"/>
        </w:rPr>
        <w:t>que se caracteriza pelo</w:t>
      </w:r>
      <w:r w:rsidR="00BE6C34">
        <w:rPr>
          <w:sz w:val="24"/>
          <w:szCs w:val="24"/>
        </w:rPr>
        <w:t xml:space="preserve"> </w:t>
      </w:r>
      <w:r w:rsidRPr="0091520A">
        <w:rPr>
          <w:sz w:val="24"/>
          <w:szCs w:val="24"/>
        </w:rPr>
        <w:t xml:space="preserve">crescimento desordenado </w:t>
      </w:r>
      <w:r>
        <w:rPr>
          <w:sz w:val="24"/>
          <w:szCs w:val="24"/>
        </w:rPr>
        <w:t>das</w:t>
      </w:r>
      <w:r w:rsidRPr="0091520A">
        <w:rPr>
          <w:sz w:val="24"/>
          <w:szCs w:val="24"/>
        </w:rPr>
        <w:t xml:space="preserve"> células, que</w:t>
      </w:r>
      <w:r w:rsidR="00BE6C34">
        <w:rPr>
          <w:sz w:val="24"/>
          <w:szCs w:val="24"/>
        </w:rPr>
        <w:t xml:space="preserve"> </w:t>
      </w:r>
      <w:r w:rsidR="00F61701">
        <w:rPr>
          <w:sz w:val="24"/>
          <w:szCs w:val="24"/>
        </w:rPr>
        <w:t xml:space="preserve">invadem tecidos e órgãos, </w:t>
      </w:r>
      <w:r w:rsidR="00574044">
        <w:rPr>
          <w:sz w:val="24"/>
          <w:szCs w:val="24"/>
        </w:rPr>
        <w:t>se espalhando</w:t>
      </w:r>
      <w:r w:rsidR="004722DB">
        <w:rPr>
          <w:sz w:val="24"/>
          <w:szCs w:val="24"/>
        </w:rPr>
        <w:t xml:space="preserve"> rapi</w:t>
      </w:r>
      <w:r>
        <w:rPr>
          <w:sz w:val="24"/>
          <w:szCs w:val="24"/>
        </w:rPr>
        <w:t xml:space="preserve">damente. </w:t>
      </w:r>
      <w:r w:rsidRPr="00CE51C8">
        <w:rPr>
          <w:sz w:val="24"/>
          <w:szCs w:val="24"/>
        </w:rPr>
        <w:t>A quimioterapia é uma modalidade de tratamento sistêmico</w:t>
      </w:r>
      <w:r>
        <w:rPr>
          <w:sz w:val="24"/>
          <w:szCs w:val="24"/>
        </w:rPr>
        <w:t xml:space="preserve"> do câncer, e</w:t>
      </w:r>
      <w:r w:rsidRPr="00CE51C8">
        <w:rPr>
          <w:sz w:val="24"/>
          <w:szCs w:val="24"/>
        </w:rPr>
        <w:t xml:space="preserve"> tem-se como conseqüência o aparecimento de inúmeros efeitos colaterais que</w:t>
      </w:r>
      <w:r w:rsidR="00BE6C34">
        <w:rPr>
          <w:sz w:val="24"/>
          <w:szCs w:val="24"/>
        </w:rPr>
        <w:t xml:space="preserve"> alteram a qualidade de vida do </w:t>
      </w:r>
      <w:r w:rsidRPr="00CE51C8">
        <w:rPr>
          <w:sz w:val="24"/>
          <w:szCs w:val="24"/>
        </w:rPr>
        <w:t>paciente</w:t>
      </w:r>
      <w:r>
        <w:rPr>
          <w:sz w:val="24"/>
          <w:szCs w:val="24"/>
        </w:rPr>
        <w:t>.</w:t>
      </w:r>
      <w:r w:rsidR="004722DB">
        <w:rPr>
          <w:sz w:val="24"/>
          <w:szCs w:val="24"/>
        </w:rPr>
        <w:t>A</w:t>
      </w:r>
      <w:r w:rsidR="00437000">
        <w:rPr>
          <w:sz w:val="24"/>
          <w:szCs w:val="24"/>
        </w:rPr>
        <w:t>s rotinas dos enfermeiros  nesse</w:t>
      </w:r>
      <w:r>
        <w:rPr>
          <w:sz w:val="24"/>
          <w:szCs w:val="24"/>
        </w:rPr>
        <w:t xml:space="preserve"> contexto ambulatorial, são um aliado eficaz na prestação de um cuidado ampliado, promovendo relações interpessoais,</w:t>
      </w:r>
      <w:r w:rsidR="00437000">
        <w:rPr>
          <w:sz w:val="24"/>
          <w:szCs w:val="24"/>
        </w:rPr>
        <w:t xml:space="preserve">e também garantindo uma </w:t>
      </w:r>
      <w:r>
        <w:rPr>
          <w:sz w:val="24"/>
          <w:szCs w:val="24"/>
        </w:rPr>
        <w:t>rotina eficiente de pro</w:t>
      </w:r>
      <w:r w:rsidR="001B573F">
        <w:rPr>
          <w:sz w:val="24"/>
          <w:szCs w:val="24"/>
        </w:rPr>
        <w:t>cedimentos técnico/científico</w:t>
      </w:r>
      <w:r>
        <w:rPr>
          <w:sz w:val="24"/>
          <w:szCs w:val="24"/>
        </w:rPr>
        <w:t>.Essa pesquisa tem como objetivo geral:</w:t>
      </w:r>
      <w:r w:rsidR="00BE6C34">
        <w:rPr>
          <w:sz w:val="24"/>
          <w:szCs w:val="24"/>
        </w:rPr>
        <w:t xml:space="preserve"> </w:t>
      </w:r>
      <w:r>
        <w:rPr>
          <w:sz w:val="24"/>
          <w:szCs w:val="24"/>
        </w:rPr>
        <w:t xml:space="preserve">descrever a atuação do enfermeiro </w:t>
      </w:r>
      <w:r w:rsidR="001B573F">
        <w:rPr>
          <w:sz w:val="24"/>
          <w:szCs w:val="24"/>
        </w:rPr>
        <w:t xml:space="preserve">no </w:t>
      </w:r>
      <w:r w:rsidRPr="0091520A">
        <w:rPr>
          <w:sz w:val="24"/>
          <w:szCs w:val="24"/>
        </w:rPr>
        <w:t>ambulatório de quimioterapia</w:t>
      </w:r>
      <w:r>
        <w:rPr>
          <w:sz w:val="24"/>
          <w:szCs w:val="24"/>
        </w:rPr>
        <w:t xml:space="preserve"> ,caracterizando protocolos,consulta ,intervenções ,diagnósticos e aplicabilidade de SAE .A Pesquisa é descritiva, de caráter exploratória, com abordagem qualitativa, realizada em um ambulatório Oncológico na cidade de Belém do Pará. Foram entrevistados cinco enfermeiros atuantes no ambul</w:t>
      </w:r>
      <w:r w:rsidR="00BE6C34">
        <w:rPr>
          <w:sz w:val="24"/>
          <w:szCs w:val="24"/>
        </w:rPr>
        <w:t xml:space="preserve">atório de referência oncológica no mês de maio do ano de 2019 </w:t>
      </w:r>
      <w:r>
        <w:rPr>
          <w:sz w:val="24"/>
          <w:szCs w:val="24"/>
        </w:rPr>
        <w:t>.</w:t>
      </w:r>
      <w:r w:rsidR="00D233EC">
        <w:rPr>
          <w:sz w:val="24"/>
          <w:szCs w:val="24"/>
        </w:rPr>
        <w:t>Conclui-se que a atuação do enfermeirono ambulatório quimioterápi</w:t>
      </w:r>
      <w:r w:rsidR="00F61701">
        <w:rPr>
          <w:sz w:val="24"/>
          <w:szCs w:val="24"/>
        </w:rPr>
        <w:t xml:space="preserve">co </w:t>
      </w:r>
      <w:r w:rsidR="004722DB">
        <w:rPr>
          <w:sz w:val="24"/>
          <w:szCs w:val="24"/>
        </w:rPr>
        <w:t xml:space="preserve">envolve:manuseio e </w:t>
      </w:r>
      <w:r w:rsidR="00F61701">
        <w:rPr>
          <w:sz w:val="24"/>
          <w:szCs w:val="24"/>
        </w:rPr>
        <w:t>cuidados com cateteres</w:t>
      </w:r>
      <w:r w:rsidR="00532FA0">
        <w:rPr>
          <w:sz w:val="24"/>
          <w:szCs w:val="24"/>
        </w:rPr>
        <w:t xml:space="preserve">, controle </w:t>
      </w:r>
      <w:r w:rsidR="00BB0352">
        <w:rPr>
          <w:sz w:val="24"/>
          <w:szCs w:val="24"/>
        </w:rPr>
        <w:t xml:space="preserve">dos sintomas </w:t>
      </w:r>
      <w:r w:rsidR="00532FA0">
        <w:rPr>
          <w:sz w:val="24"/>
          <w:szCs w:val="24"/>
        </w:rPr>
        <w:t>das reações adversas</w:t>
      </w:r>
      <w:r w:rsidR="00D233EC">
        <w:rPr>
          <w:sz w:val="24"/>
          <w:szCs w:val="24"/>
        </w:rPr>
        <w:t xml:space="preserve"> dos quimioterápi</w:t>
      </w:r>
      <w:r w:rsidR="00AE5433">
        <w:rPr>
          <w:sz w:val="24"/>
          <w:szCs w:val="24"/>
        </w:rPr>
        <w:t>cos</w:t>
      </w:r>
      <w:r w:rsidR="00532FA0">
        <w:rPr>
          <w:sz w:val="24"/>
          <w:szCs w:val="24"/>
        </w:rPr>
        <w:t>,</w:t>
      </w:r>
      <w:r w:rsidR="00AE5433">
        <w:rPr>
          <w:sz w:val="24"/>
          <w:szCs w:val="24"/>
        </w:rPr>
        <w:t>manutenção</w:t>
      </w:r>
      <w:r w:rsidR="00532FA0">
        <w:rPr>
          <w:sz w:val="24"/>
          <w:szCs w:val="24"/>
        </w:rPr>
        <w:t xml:space="preserve"> do </w:t>
      </w:r>
      <w:r w:rsidR="00AE5433">
        <w:rPr>
          <w:sz w:val="24"/>
          <w:szCs w:val="24"/>
        </w:rPr>
        <w:t>equilíbrio</w:t>
      </w:r>
      <w:r w:rsidR="004722DB">
        <w:rPr>
          <w:sz w:val="24"/>
          <w:szCs w:val="24"/>
        </w:rPr>
        <w:t xml:space="preserve"> he</w:t>
      </w:r>
      <w:r w:rsidR="00AE5433">
        <w:rPr>
          <w:sz w:val="24"/>
          <w:szCs w:val="24"/>
        </w:rPr>
        <w:t>modinâmico</w:t>
      </w:r>
      <w:r w:rsidR="00532FA0">
        <w:rPr>
          <w:sz w:val="24"/>
          <w:szCs w:val="24"/>
        </w:rPr>
        <w:t xml:space="preserve"> dos </w:t>
      </w:r>
      <w:r w:rsidR="00AE5433">
        <w:rPr>
          <w:sz w:val="24"/>
          <w:szCs w:val="24"/>
        </w:rPr>
        <w:t>pacientes</w:t>
      </w:r>
      <w:r w:rsidR="00F61701">
        <w:rPr>
          <w:sz w:val="24"/>
          <w:szCs w:val="24"/>
        </w:rPr>
        <w:t>;</w:t>
      </w:r>
      <w:r w:rsidR="00BE6C34">
        <w:rPr>
          <w:sz w:val="24"/>
          <w:szCs w:val="24"/>
        </w:rPr>
        <w:t xml:space="preserve"> </w:t>
      </w:r>
      <w:r w:rsidR="00D233EC">
        <w:rPr>
          <w:sz w:val="24"/>
          <w:szCs w:val="24"/>
        </w:rPr>
        <w:t xml:space="preserve">que </w:t>
      </w:r>
      <w:r w:rsidR="007855FD">
        <w:rPr>
          <w:sz w:val="24"/>
          <w:szCs w:val="24"/>
        </w:rPr>
        <w:t>a SAE</w:t>
      </w:r>
      <w:r w:rsidR="004722DB">
        <w:rPr>
          <w:sz w:val="24"/>
          <w:szCs w:val="24"/>
        </w:rPr>
        <w:t xml:space="preserve"> não</w:t>
      </w:r>
      <w:r w:rsidR="00BE6C34">
        <w:rPr>
          <w:sz w:val="24"/>
          <w:szCs w:val="24"/>
        </w:rPr>
        <w:t xml:space="preserve"> </w:t>
      </w:r>
      <w:r w:rsidR="00D233EC">
        <w:rPr>
          <w:sz w:val="24"/>
          <w:szCs w:val="24"/>
        </w:rPr>
        <w:t xml:space="preserve">é aplicada </w:t>
      </w:r>
      <w:r w:rsidR="004722DB">
        <w:rPr>
          <w:sz w:val="24"/>
          <w:szCs w:val="24"/>
        </w:rPr>
        <w:t>pela maioria</w:t>
      </w:r>
      <w:r w:rsidR="007855FD">
        <w:rPr>
          <w:sz w:val="24"/>
          <w:szCs w:val="24"/>
        </w:rPr>
        <w:t xml:space="preserve"> dos entrevistados</w:t>
      </w:r>
      <w:r w:rsidR="00F61701">
        <w:rPr>
          <w:sz w:val="24"/>
          <w:szCs w:val="24"/>
        </w:rPr>
        <w:t xml:space="preserve"> ;os </w:t>
      </w:r>
      <w:r w:rsidR="00AE5433">
        <w:rPr>
          <w:sz w:val="24"/>
          <w:szCs w:val="24"/>
        </w:rPr>
        <w:t>diagnósticos</w:t>
      </w:r>
      <w:r w:rsidR="00D233EC">
        <w:rPr>
          <w:sz w:val="24"/>
          <w:szCs w:val="24"/>
        </w:rPr>
        <w:t xml:space="preserve"> mai</w:t>
      </w:r>
      <w:r w:rsidR="00AF7EAD">
        <w:rPr>
          <w:sz w:val="24"/>
          <w:szCs w:val="24"/>
        </w:rPr>
        <w:t>s</w:t>
      </w:r>
      <w:r w:rsidR="004722DB">
        <w:rPr>
          <w:sz w:val="24"/>
          <w:szCs w:val="24"/>
        </w:rPr>
        <w:t xml:space="preserve"> utilizados foram:</w:t>
      </w:r>
      <w:r w:rsidR="00AF7EAD">
        <w:rPr>
          <w:sz w:val="24"/>
          <w:szCs w:val="24"/>
        </w:rPr>
        <w:t>constipação caracterizada pela dificuldade de eliminar fases relacionada ao desequilíbrio eletrolítico; nutrição desequilibrada menos que as necessidades corporais caracterizada pela falta de interesse à comida relacionada a fatores biológicos</w:t>
      </w:r>
      <w:r w:rsidR="008637FB">
        <w:rPr>
          <w:sz w:val="24"/>
          <w:szCs w:val="24"/>
        </w:rPr>
        <w:t>;</w:t>
      </w:r>
      <w:r w:rsidR="00D233EC">
        <w:rPr>
          <w:sz w:val="24"/>
          <w:szCs w:val="24"/>
        </w:rPr>
        <w:t xml:space="preserve">e </w:t>
      </w:r>
      <w:r w:rsidR="007855FD">
        <w:rPr>
          <w:sz w:val="24"/>
          <w:szCs w:val="24"/>
        </w:rPr>
        <w:t>as inte</w:t>
      </w:r>
      <w:r w:rsidR="00D233EC">
        <w:rPr>
          <w:sz w:val="24"/>
          <w:szCs w:val="24"/>
        </w:rPr>
        <w:t>rvenções</w:t>
      </w:r>
      <w:r w:rsidR="004722DB">
        <w:rPr>
          <w:sz w:val="24"/>
          <w:szCs w:val="24"/>
        </w:rPr>
        <w:t>alívio da dor do paciente, ao conforto durante o procedimento, ao cuidado com a assepsia e o processo técnicos durante a inserção de cateter</w:t>
      </w:r>
      <w:r w:rsidR="00F61701">
        <w:rPr>
          <w:sz w:val="24"/>
          <w:szCs w:val="24"/>
        </w:rPr>
        <w:t>.</w:t>
      </w:r>
    </w:p>
    <w:p w:rsidR="00C2101A" w:rsidRDefault="00C2101A" w:rsidP="00F61701">
      <w:pPr>
        <w:pStyle w:val="SemEspaamento"/>
        <w:jc w:val="both"/>
        <w:rPr>
          <w:rFonts w:ascii="Times New Roman" w:hAnsi="Times New Roman" w:cs="Times New Roman"/>
          <w:sz w:val="24"/>
          <w:szCs w:val="24"/>
        </w:rPr>
      </w:pPr>
    </w:p>
    <w:p w:rsidR="003979D5" w:rsidRPr="0091520A" w:rsidRDefault="003979D5" w:rsidP="001E7BB9">
      <w:pPr>
        <w:pStyle w:val="SemEspaamento"/>
        <w:jc w:val="both"/>
        <w:rPr>
          <w:rFonts w:ascii="Times New Roman" w:hAnsi="Times New Roman" w:cs="Times New Roman"/>
          <w:sz w:val="24"/>
          <w:szCs w:val="24"/>
        </w:rPr>
      </w:pPr>
    </w:p>
    <w:p w:rsidR="00336656" w:rsidRPr="002E5660" w:rsidRDefault="00336656" w:rsidP="00336656">
      <w:pPr>
        <w:pStyle w:val="SemEspaamento"/>
        <w:rPr>
          <w:rFonts w:ascii="Times New Roman" w:hAnsi="Times New Roman" w:cs="Times New Roman"/>
          <w:sz w:val="24"/>
          <w:szCs w:val="24"/>
        </w:rPr>
      </w:pPr>
      <w:r w:rsidRPr="00336656">
        <w:rPr>
          <w:rFonts w:ascii="Times New Roman" w:hAnsi="Times New Roman" w:cs="Times New Roman"/>
          <w:b/>
          <w:sz w:val="24"/>
          <w:szCs w:val="24"/>
        </w:rPr>
        <w:t>Palavras-chave</w:t>
      </w:r>
      <w:r w:rsidRPr="0091520A">
        <w:rPr>
          <w:rFonts w:ascii="Times New Roman" w:hAnsi="Times New Roman" w:cs="Times New Roman"/>
          <w:sz w:val="24"/>
          <w:szCs w:val="24"/>
        </w:rPr>
        <w:t xml:space="preserve">: Quimioterapia; Consulta de </w:t>
      </w:r>
      <w:r>
        <w:rPr>
          <w:rFonts w:ascii="Times New Roman" w:hAnsi="Times New Roman" w:cs="Times New Roman"/>
          <w:sz w:val="24"/>
          <w:szCs w:val="24"/>
        </w:rPr>
        <w:t>Enfermagem</w:t>
      </w:r>
      <w:r w:rsidR="00AE6072">
        <w:rPr>
          <w:rFonts w:ascii="Times New Roman" w:hAnsi="Times New Roman" w:cs="Times New Roman"/>
          <w:sz w:val="24"/>
          <w:szCs w:val="24"/>
        </w:rPr>
        <w:t>; Enfermeiro</w:t>
      </w:r>
      <w:r w:rsidRPr="0091520A">
        <w:rPr>
          <w:rFonts w:ascii="Times New Roman" w:hAnsi="Times New Roman" w:cs="Times New Roman"/>
          <w:sz w:val="24"/>
          <w:szCs w:val="24"/>
        </w:rPr>
        <w:t>.</w:t>
      </w:r>
    </w:p>
    <w:p w:rsidR="00336656" w:rsidRDefault="00336656" w:rsidP="00DA319A">
      <w:pPr>
        <w:pStyle w:val="Corpodetexto"/>
        <w:ind w:right="290"/>
        <w:jc w:val="both"/>
        <w:rPr>
          <w:rFonts w:eastAsia="Arial Unicode MS"/>
          <w:sz w:val="22"/>
          <w:szCs w:val="22"/>
        </w:rPr>
      </w:pPr>
    </w:p>
    <w:p w:rsidR="00336656" w:rsidRDefault="00336656" w:rsidP="00336656">
      <w:pPr>
        <w:pStyle w:val="Corpodetexto"/>
        <w:ind w:right="290" w:firstLine="720"/>
        <w:jc w:val="both"/>
        <w:rPr>
          <w:rFonts w:eastAsia="Arial Unicode MS"/>
          <w:sz w:val="22"/>
          <w:szCs w:val="22"/>
        </w:rPr>
      </w:pPr>
    </w:p>
    <w:p w:rsidR="00336656" w:rsidRPr="005E5A58" w:rsidRDefault="00336656" w:rsidP="00AE7C7C">
      <w:pPr>
        <w:pStyle w:val="Ttulo1"/>
        <w:numPr>
          <w:ilvl w:val="0"/>
          <w:numId w:val="1"/>
        </w:numPr>
        <w:tabs>
          <w:tab w:val="left" w:pos="1181"/>
          <w:tab w:val="left" w:pos="1182"/>
        </w:tabs>
        <w:spacing w:before="0" w:line="360" w:lineRule="auto"/>
        <w:jc w:val="both"/>
      </w:pPr>
      <w:r w:rsidRPr="005E5A58">
        <w:t>INTRODUÇÃO</w:t>
      </w:r>
      <w:bookmarkStart w:id="0" w:name="_bookmark1"/>
      <w:bookmarkEnd w:id="0"/>
    </w:p>
    <w:p w:rsidR="00336656" w:rsidRDefault="002677EF" w:rsidP="00E14F8A">
      <w:pPr>
        <w:pStyle w:val="Corpodetexto"/>
        <w:spacing w:line="360" w:lineRule="auto"/>
        <w:ind w:right="292" w:firstLine="709"/>
        <w:jc w:val="both"/>
      </w:pPr>
      <w:r>
        <w:t xml:space="preserve">De acordo com </w:t>
      </w:r>
      <w:r w:rsidR="00DD1AE1">
        <w:t xml:space="preserve">dados </w:t>
      </w:r>
      <w:r w:rsidR="00DF482E">
        <w:t>mundiais</w:t>
      </w:r>
      <w:r w:rsidR="00DD1AE1">
        <w:t xml:space="preserve">, </w:t>
      </w:r>
      <w:r w:rsidR="00002272">
        <w:t>houveram</w:t>
      </w:r>
      <w:r w:rsidR="00DF482E" w:rsidRPr="002E1881">
        <w:t xml:space="preserve"> grandes mudanças nos perfis epidemiológicos e demográficos da população,associado ao declínio das taxas de mortalidade por doenças infecciosas,</w:t>
      </w:r>
      <w:r w:rsidR="007442EC">
        <w:t>o</w:t>
      </w:r>
      <w:r w:rsidR="00DF482E" w:rsidRPr="002E1881">
        <w:t>aumento na expectativa de vida da população e na proporção dos óbitos por doenças crônicas não transmissíveis,</w:t>
      </w:r>
      <w:r w:rsidR="00DF482E">
        <w:t>dentre elas,</w:t>
      </w:r>
      <w:r w:rsidR="00DF482E" w:rsidRPr="002E1881">
        <w:t xml:space="preserve"> o câncer</w:t>
      </w:r>
      <w:r w:rsidR="006002EB">
        <w:t>.</w:t>
      </w:r>
      <w:r w:rsidR="00DF482E" w:rsidRPr="002E1881">
        <w:t xml:space="preserve"> (VANZELA; NASCIMENTO; SANTOS, 2018).</w:t>
      </w:r>
    </w:p>
    <w:p w:rsidR="00336656" w:rsidRPr="005E5A58" w:rsidRDefault="00336656" w:rsidP="00336656">
      <w:pPr>
        <w:pBdr>
          <w:bottom w:val="single" w:sz="12" w:space="1" w:color="auto"/>
        </w:pBdr>
        <w:autoSpaceDE/>
        <w:autoSpaceDN/>
        <w:spacing w:line="360" w:lineRule="auto"/>
        <w:jc w:val="both"/>
        <w:rPr>
          <w:sz w:val="24"/>
          <w:szCs w:val="24"/>
        </w:rPr>
      </w:pPr>
      <w:r w:rsidRPr="005E5A58">
        <w:rPr>
          <w:sz w:val="24"/>
          <w:szCs w:val="24"/>
        </w:rPr>
        <w:tab/>
      </w:r>
    </w:p>
    <w:p w:rsidR="00336656" w:rsidRPr="00F82030" w:rsidRDefault="00336656" w:rsidP="00336656">
      <w:pPr>
        <w:pStyle w:val="Rodap"/>
        <w:spacing w:line="360" w:lineRule="auto"/>
        <w:rPr>
          <w:sz w:val="20"/>
          <w:szCs w:val="20"/>
        </w:rPr>
      </w:pPr>
      <w:r w:rsidRPr="00F82030">
        <w:rPr>
          <w:sz w:val="20"/>
          <w:szCs w:val="20"/>
        </w:rPr>
        <w:t xml:space="preserve">¹ </w:t>
      </w:r>
      <w:r w:rsidR="00105DA7">
        <w:rPr>
          <w:sz w:val="20"/>
          <w:szCs w:val="20"/>
        </w:rPr>
        <w:t>Enfermeira ,</w:t>
      </w:r>
      <w:r w:rsidRPr="00F82030">
        <w:rPr>
          <w:sz w:val="20"/>
          <w:szCs w:val="20"/>
        </w:rPr>
        <w:t xml:space="preserve">Docente da Faculdade </w:t>
      </w:r>
      <w:r w:rsidR="00105DA7">
        <w:rPr>
          <w:sz w:val="20"/>
          <w:szCs w:val="20"/>
        </w:rPr>
        <w:t>Metropolitana da Amazônia (UNIFAMAZ</w:t>
      </w:r>
      <w:r w:rsidRPr="00F82030">
        <w:rPr>
          <w:sz w:val="20"/>
          <w:szCs w:val="20"/>
        </w:rPr>
        <w:t>), Belém-Pará.</w:t>
      </w:r>
    </w:p>
    <w:p w:rsidR="00336656" w:rsidRDefault="00336656" w:rsidP="00DF482E">
      <w:pPr>
        <w:pStyle w:val="Rodap"/>
        <w:spacing w:line="360" w:lineRule="auto"/>
        <w:rPr>
          <w:sz w:val="20"/>
          <w:szCs w:val="20"/>
        </w:rPr>
      </w:pPr>
      <w:r w:rsidRPr="00F82030">
        <w:rPr>
          <w:sz w:val="20"/>
          <w:szCs w:val="20"/>
        </w:rPr>
        <w:t>² Acadêmicos do Curso de Graduação em Bac</w:t>
      </w:r>
      <w:r w:rsidR="00105DA7">
        <w:rPr>
          <w:sz w:val="20"/>
          <w:szCs w:val="20"/>
        </w:rPr>
        <w:t>harelado em Enfermagem da Centro Universitário  Metropolitano da Amazônia(UNIFAMAZ</w:t>
      </w:r>
      <w:r w:rsidR="00DF482E">
        <w:rPr>
          <w:sz w:val="20"/>
          <w:szCs w:val="20"/>
        </w:rPr>
        <w:t>),</w:t>
      </w:r>
      <w:r w:rsidR="0023125A">
        <w:rPr>
          <w:sz w:val="20"/>
          <w:szCs w:val="20"/>
        </w:rPr>
        <w:t>Belém-P</w:t>
      </w:r>
      <w:r w:rsidR="00105DA7">
        <w:rPr>
          <w:sz w:val="20"/>
          <w:szCs w:val="20"/>
        </w:rPr>
        <w:t>ará.</w:t>
      </w:r>
    </w:p>
    <w:p w:rsidR="0023125A" w:rsidRPr="00DF482E" w:rsidRDefault="0023125A" w:rsidP="00DF482E">
      <w:pPr>
        <w:pStyle w:val="Rodap"/>
        <w:spacing w:line="360" w:lineRule="auto"/>
        <w:rPr>
          <w:sz w:val="20"/>
          <w:szCs w:val="20"/>
        </w:rPr>
        <w:sectPr w:rsidR="0023125A" w:rsidRPr="00DF482E" w:rsidSect="00F752EF">
          <w:footerReference w:type="even" r:id="rId8"/>
          <w:footerReference w:type="default" r:id="rId9"/>
          <w:pgSz w:w="11910" w:h="16840"/>
          <w:pgMar w:top="1701" w:right="1134" w:bottom="1134" w:left="1701" w:header="748" w:footer="0" w:gutter="0"/>
          <w:cols w:space="720"/>
        </w:sectPr>
      </w:pPr>
    </w:p>
    <w:p w:rsidR="00372303" w:rsidRPr="00D94864" w:rsidRDefault="00307D4E" w:rsidP="003E0137">
      <w:pPr>
        <w:pStyle w:val="SemEspaamento"/>
        <w:spacing w:line="360" w:lineRule="auto"/>
        <w:jc w:val="both"/>
        <w:rPr>
          <w:rFonts w:ascii="Times New Roman" w:hAnsi="Times New Roman" w:cs="Times New Roman"/>
          <w:sz w:val="24"/>
          <w:szCs w:val="24"/>
        </w:rPr>
      </w:pPr>
      <w:bookmarkStart w:id="1" w:name="_bookmark0"/>
      <w:bookmarkEnd w:id="1"/>
      <w:r>
        <w:rPr>
          <w:rFonts w:ascii="Times New Roman" w:hAnsi="Times New Roman" w:cs="Times New Roman"/>
          <w:sz w:val="24"/>
          <w:szCs w:val="24"/>
        </w:rPr>
        <w:lastRenderedPageBreak/>
        <w:t xml:space="preserve">               </w:t>
      </w:r>
      <w:r w:rsidR="00372303" w:rsidRPr="00D94864">
        <w:rPr>
          <w:rFonts w:ascii="Times New Roman" w:hAnsi="Times New Roman" w:cs="Times New Roman"/>
          <w:sz w:val="24"/>
          <w:szCs w:val="24"/>
        </w:rPr>
        <w:t>No Brasil, o Ministério da Saúde (MS), visando</w:t>
      </w:r>
      <w:bookmarkStart w:id="2" w:name="_GoBack"/>
      <w:bookmarkEnd w:id="2"/>
      <w:r w:rsidR="00427C4D">
        <w:rPr>
          <w:rFonts w:ascii="Times New Roman" w:hAnsi="Times New Roman" w:cs="Times New Roman"/>
          <w:sz w:val="24"/>
          <w:szCs w:val="24"/>
        </w:rPr>
        <w:t xml:space="preserve"> </w:t>
      </w:r>
      <w:r w:rsidR="00372303" w:rsidRPr="00D94864">
        <w:rPr>
          <w:rFonts w:ascii="Times New Roman" w:hAnsi="Times New Roman" w:cs="Times New Roman"/>
          <w:sz w:val="24"/>
          <w:szCs w:val="24"/>
        </w:rPr>
        <w:t>assistência integral ao paciente oncológico, publicou a Portaria nº 874/GM</w:t>
      </w:r>
      <w:r w:rsidR="00372303">
        <w:rPr>
          <w:rFonts w:ascii="Times New Roman" w:hAnsi="Times New Roman" w:cs="Times New Roman"/>
          <w:sz w:val="24"/>
          <w:szCs w:val="24"/>
        </w:rPr>
        <w:t>/MS, de 2013</w:t>
      </w:r>
      <w:r w:rsidR="00372303" w:rsidRPr="00D94864">
        <w:rPr>
          <w:rFonts w:ascii="Times New Roman" w:hAnsi="Times New Roman" w:cs="Times New Roman"/>
          <w:sz w:val="24"/>
          <w:szCs w:val="24"/>
        </w:rPr>
        <w:t xml:space="preserve">, instituindo a Política Nacional </w:t>
      </w:r>
      <w:r w:rsidR="00076CDA">
        <w:rPr>
          <w:rFonts w:ascii="Times New Roman" w:hAnsi="Times New Roman" w:cs="Times New Roman"/>
          <w:sz w:val="24"/>
          <w:szCs w:val="24"/>
        </w:rPr>
        <w:t xml:space="preserve">na </w:t>
      </w:r>
      <w:r w:rsidR="00372303" w:rsidRPr="00D94864">
        <w:rPr>
          <w:rFonts w:ascii="Times New Roman" w:hAnsi="Times New Roman" w:cs="Times New Roman"/>
          <w:sz w:val="24"/>
          <w:szCs w:val="24"/>
        </w:rPr>
        <w:t>Prevenção e Controle do Câncer na Rede de Atenção à Saúde das Pessoas com Doenças Crônicas noSistema Único de Saúde (SUS). O MS definiu como objetivo</w:t>
      </w:r>
      <w:r w:rsidR="00FE0DF9">
        <w:rPr>
          <w:rFonts w:ascii="Times New Roman" w:hAnsi="Times New Roman" w:cs="Times New Roman"/>
          <w:sz w:val="24"/>
          <w:szCs w:val="24"/>
        </w:rPr>
        <w:t>,</w:t>
      </w:r>
      <w:r w:rsidR="00372303" w:rsidRPr="00D94864">
        <w:rPr>
          <w:rFonts w:ascii="Times New Roman" w:hAnsi="Times New Roman" w:cs="Times New Roman"/>
          <w:sz w:val="24"/>
          <w:szCs w:val="24"/>
        </w:rPr>
        <w:t xml:space="preserve"> a redução da mortalidade e da incapacidade causadas por esta doença, bem como</w:t>
      </w:r>
      <w:r w:rsidR="00F42F65">
        <w:rPr>
          <w:rFonts w:ascii="Times New Roman" w:hAnsi="Times New Roman" w:cs="Times New Roman"/>
          <w:sz w:val="24"/>
          <w:szCs w:val="24"/>
        </w:rPr>
        <w:t>,</w:t>
      </w:r>
      <w:r w:rsidR="00372303" w:rsidRPr="00D94864">
        <w:rPr>
          <w:rFonts w:ascii="Times New Roman" w:hAnsi="Times New Roman" w:cs="Times New Roman"/>
          <w:sz w:val="24"/>
          <w:szCs w:val="24"/>
        </w:rPr>
        <w:t xml:space="preserve"> a possibilidade de </w:t>
      </w:r>
      <w:r w:rsidR="00725EFF">
        <w:rPr>
          <w:rFonts w:ascii="Times New Roman" w:hAnsi="Times New Roman" w:cs="Times New Roman"/>
          <w:sz w:val="24"/>
          <w:szCs w:val="24"/>
        </w:rPr>
        <w:t>diminuição</w:t>
      </w:r>
      <w:r w:rsidR="00427C4D">
        <w:rPr>
          <w:rFonts w:ascii="Times New Roman" w:hAnsi="Times New Roman" w:cs="Times New Roman"/>
          <w:sz w:val="24"/>
          <w:szCs w:val="24"/>
        </w:rPr>
        <w:t xml:space="preserve"> </w:t>
      </w:r>
      <w:r w:rsidR="00F12C30">
        <w:rPr>
          <w:rFonts w:ascii="Times New Roman" w:hAnsi="Times New Roman" w:cs="Times New Roman"/>
          <w:sz w:val="24"/>
          <w:szCs w:val="24"/>
        </w:rPr>
        <w:t>n</w:t>
      </w:r>
      <w:r w:rsidR="00372303" w:rsidRPr="00D94864">
        <w:rPr>
          <w:rFonts w:ascii="Times New Roman" w:hAnsi="Times New Roman" w:cs="Times New Roman"/>
          <w:sz w:val="24"/>
          <w:szCs w:val="24"/>
        </w:rPr>
        <w:t xml:space="preserve">a incidência de alguns tipos de câncer </w:t>
      </w:r>
      <w:r w:rsidR="00B2589E">
        <w:rPr>
          <w:rFonts w:ascii="Times New Roman" w:hAnsi="Times New Roman" w:cs="Times New Roman"/>
          <w:sz w:val="24"/>
          <w:szCs w:val="24"/>
        </w:rPr>
        <w:t>n</w:t>
      </w:r>
      <w:r w:rsidR="00F12C30">
        <w:rPr>
          <w:rFonts w:ascii="Times New Roman" w:hAnsi="Times New Roman" w:cs="Times New Roman"/>
          <w:sz w:val="24"/>
          <w:szCs w:val="24"/>
        </w:rPr>
        <w:t>a</w:t>
      </w:r>
      <w:r w:rsidR="00427C4D">
        <w:rPr>
          <w:rFonts w:ascii="Times New Roman" w:hAnsi="Times New Roman" w:cs="Times New Roman"/>
          <w:sz w:val="24"/>
          <w:szCs w:val="24"/>
        </w:rPr>
        <w:t xml:space="preserve"> </w:t>
      </w:r>
      <w:r w:rsidR="00B2589E">
        <w:rPr>
          <w:rFonts w:ascii="Times New Roman" w:hAnsi="Times New Roman" w:cs="Times New Roman"/>
          <w:sz w:val="24"/>
          <w:szCs w:val="24"/>
        </w:rPr>
        <w:t>contribuição</w:t>
      </w:r>
      <w:r w:rsidR="00372303" w:rsidRPr="00D94864">
        <w:rPr>
          <w:rFonts w:ascii="Times New Roman" w:hAnsi="Times New Roman" w:cs="Times New Roman"/>
          <w:sz w:val="24"/>
          <w:szCs w:val="24"/>
        </w:rPr>
        <w:t xml:space="preserve"> para a qualidade de vida dos usuários com câncer, </w:t>
      </w:r>
      <w:r w:rsidR="00EC6CC9">
        <w:rPr>
          <w:rFonts w:ascii="Times New Roman" w:hAnsi="Times New Roman" w:cs="Times New Roman"/>
          <w:sz w:val="24"/>
          <w:szCs w:val="24"/>
        </w:rPr>
        <w:t xml:space="preserve">com </w:t>
      </w:r>
      <w:r w:rsidR="00372303" w:rsidRPr="00D94864">
        <w:rPr>
          <w:rFonts w:ascii="Times New Roman" w:hAnsi="Times New Roman" w:cs="Times New Roman"/>
          <w:sz w:val="24"/>
          <w:szCs w:val="24"/>
        </w:rPr>
        <w:t>ações de promoção, prevenção, detecção precoce, tratamento oportuno e cuidados paliativos</w:t>
      </w:r>
      <w:r w:rsidR="00372303">
        <w:rPr>
          <w:rFonts w:ascii="Times New Roman" w:hAnsi="Times New Roman" w:cs="Times New Roman"/>
          <w:sz w:val="24"/>
          <w:szCs w:val="24"/>
        </w:rPr>
        <w:t xml:space="preserve"> (BRASIL, 2013)</w:t>
      </w:r>
      <w:r w:rsidR="00372303" w:rsidRPr="00D94864">
        <w:rPr>
          <w:rFonts w:ascii="Times New Roman" w:hAnsi="Times New Roman" w:cs="Times New Roman"/>
          <w:sz w:val="24"/>
          <w:szCs w:val="24"/>
        </w:rPr>
        <w:t>.</w:t>
      </w:r>
    </w:p>
    <w:p w:rsidR="00BC687C" w:rsidRDefault="000F7EE7" w:rsidP="003E0137">
      <w:pPr>
        <w:pStyle w:val="SemEspaamento"/>
        <w:spacing w:line="360" w:lineRule="auto"/>
        <w:ind w:firstLine="708"/>
        <w:jc w:val="both"/>
        <w:rPr>
          <w:rFonts w:ascii="Times New Roman" w:eastAsia="Times New Roman" w:hAnsi="Times New Roman" w:cs="Times New Roman"/>
          <w:sz w:val="24"/>
          <w:szCs w:val="24"/>
          <w:lang w:eastAsia="pt-BR"/>
        </w:rPr>
      </w:pPr>
      <w:r w:rsidRPr="0091520A">
        <w:rPr>
          <w:rFonts w:ascii="Times New Roman" w:eastAsia="Times New Roman" w:hAnsi="Times New Roman" w:cs="Times New Roman"/>
          <w:sz w:val="24"/>
          <w:szCs w:val="24"/>
          <w:lang w:eastAsia="pt-BR" w:bidi="pt-BR"/>
        </w:rPr>
        <w:t xml:space="preserve">O Câncer é o nome dado a um conjunto de mais de </w:t>
      </w:r>
      <w:r>
        <w:rPr>
          <w:rFonts w:ascii="Times New Roman" w:eastAsia="Times New Roman" w:hAnsi="Times New Roman" w:cs="Times New Roman"/>
          <w:sz w:val="24"/>
          <w:szCs w:val="24"/>
          <w:lang w:eastAsia="pt-BR" w:bidi="pt-BR"/>
        </w:rPr>
        <w:t xml:space="preserve">cem </w:t>
      </w:r>
      <w:r w:rsidRPr="0091520A">
        <w:rPr>
          <w:rFonts w:ascii="Times New Roman" w:eastAsia="Times New Roman" w:hAnsi="Times New Roman" w:cs="Times New Roman"/>
          <w:sz w:val="24"/>
          <w:szCs w:val="24"/>
          <w:lang w:eastAsia="pt-BR" w:bidi="pt-BR"/>
        </w:rPr>
        <w:t>doenças</w:t>
      </w:r>
      <w:r>
        <w:rPr>
          <w:rFonts w:ascii="Times New Roman" w:eastAsia="Times New Roman" w:hAnsi="Times New Roman" w:cs="Times New Roman"/>
          <w:sz w:val="24"/>
          <w:szCs w:val="24"/>
          <w:lang w:eastAsia="pt-BR" w:bidi="pt-BR"/>
        </w:rPr>
        <w:t xml:space="preserve">, onde o fator </w:t>
      </w:r>
      <w:r w:rsidRPr="0091520A">
        <w:rPr>
          <w:rFonts w:ascii="Times New Roman" w:eastAsia="Times New Roman" w:hAnsi="Times New Roman" w:cs="Times New Roman"/>
          <w:sz w:val="24"/>
          <w:szCs w:val="24"/>
          <w:lang w:eastAsia="pt-BR" w:bidi="pt-BR"/>
        </w:rPr>
        <w:t xml:space="preserve">comum </w:t>
      </w:r>
      <w:r>
        <w:rPr>
          <w:rFonts w:ascii="Times New Roman" w:eastAsia="Times New Roman" w:hAnsi="Times New Roman" w:cs="Times New Roman"/>
          <w:sz w:val="24"/>
          <w:szCs w:val="24"/>
          <w:lang w:eastAsia="pt-BR" w:bidi="pt-BR"/>
        </w:rPr>
        <w:t xml:space="preserve">é o </w:t>
      </w:r>
      <w:r w:rsidRPr="0091520A">
        <w:rPr>
          <w:rFonts w:ascii="Times New Roman" w:eastAsia="Times New Roman" w:hAnsi="Times New Roman" w:cs="Times New Roman"/>
          <w:sz w:val="24"/>
          <w:szCs w:val="24"/>
          <w:lang w:eastAsia="pt-BR" w:bidi="pt-BR"/>
        </w:rPr>
        <w:t xml:space="preserve">crescimento desordenado </w:t>
      </w:r>
      <w:r>
        <w:rPr>
          <w:rFonts w:ascii="Times New Roman" w:eastAsia="Times New Roman" w:hAnsi="Times New Roman" w:cs="Times New Roman"/>
          <w:sz w:val="24"/>
          <w:szCs w:val="24"/>
          <w:lang w:eastAsia="pt-BR" w:bidi="pt-BR"/>
        </w:rPr>
        <w:t>das</w:t>
      </w:r>
      <w:r w:rsidRPr="0091520A">
        <w:rPr>
          <w:rFonts w:ascii="Times New Roman" w:eastAsia="Times New Roman" w:hAnsi="Times New Roman" w:cs="Times New Roman"/>
          <w:sz w:val="24"/>
          <w:szCs w:val="24"/>
          <w:lang w:eastAsia="pt-BR" w:bidi="pt-BR"/>
        </w:rPr>
        <w:t xml:space="preserve"> células, que</w:t>
      </w:r>
      <w:r>
        <w:rPr>
          <w:rFonts w:ascii="Times New Roman" w:eastAsia="Times New Roman" w:hAnsi="Times New Roman" w:cs="Times New Roman"/>
          <w:sz w:val="24"/>
          <w:szCs w:val="24"/>
          <w:lang w:eastAsia="pt-BR" w:bidi="pt-BR"/>
        </w:rPr>
        <w:t xml:space="preserve"> por sua vez,</w:t>
      </w:r>
      <w:r w:rsidRPr="0091520A">
        <w:rPr>
          <w:rFonts w:ascii="Times New Roman" w:eastAsia="Times New Roman" w:hAnsi="Times New Roman" w:cs="Times New Roman"/>
          <w:sz w:val="24"/>
          <w:szCs w:val="24"/>
          <w:lang w:eastAsia="pt-BR" w:bidi="pt-BR"/>
        </w:rPr>
        <w:t xml:space="preserve"> invadem tecidos e órgãos, dividindo-se </w:t>
      </w:r>
      <w:r>
        <w:rPr>
          <w:rFonts w:ascii="Times New Roman" w:eastAsia="Times New Roman" w:hAnsi="Times New Roman" w:cs="Times New Roman"/>
          <w:sz w:val="24"/>
          <w:szCs w:val="24"/>
          <w:lang w:eastAsia="pt-BR" w:bidi="pt-BR"/>
        </w:rPr>
        <w:t>rapidamente. Tendendo se</w:t>
      </w:r>
      <w:r w:rsidRPr="0091520A">
        <w:rPr>
          <w:rFonts w:ascii="Times New Roman" w:eastAsia="Times New Roman" w:hAnsi="Times New Roman" w:cs="Times New Roman"/>
          <w:sz w:val="24"/>
          <w:szCs w:val="24"/>
          <w:lang w:eastAsia="pt-BR" w:bidi="pt-BR"/>
        </w:rPr>
        <w:t xml:space="preserve">r </w:t>
      </w:r>
      <w:r>
        <w:rPr>
          <w:rFonts w:ascii="Times New Roman" w:eastAsia="Times New Roman" w:hAnsi="Times New Roman" w:cs="Times New Roman"/>
          <w:sz w:val="24"/>
          <w:szCs w:val="24"/>
          <w:lang w:eastAsia="pt-BR" w:bidi="pt-BR"/>
        </w:rPr>
        <w:t xml:space="preserve">extremamente </w:t>
      </w:r>
      <w:r w:rsidRPr="0091520A">
        <w:rPr>
          <w:rFonts w:ascii="Times New Roman" w:eastAsia="Times New Roman" w:hAnsi="Times New Roman" w:cs="Times New Roman"/>
          <w:sz w:val="24"/>
          <w:szCs w:val="24"/>
          <w:lang w:eastAsia="pt-BR" w:bidi="pt-BR"/>
        </w:rPr>
        <w:t>agressivas e incontroláveis</w:t>
      </w:r>
      <w:r>
        <w:rPr>
          <w:rFonts w:ascii="Times New Roman" w:eastAsia="Times New Roman" w:hAnsi="Times New Roman" w:cs="Times New Roman"/>
          <w:sz w:val="24"/>
          <w:szCs w:val="24"/>
          <w:lang w:eastAsia="pt-BR" w:bidi="pt-BR"/>
        </w:rPr>
        <w:t>,</w:t>
      </w:r>
      <w:r w:rsidRPr="0091520A">
        <w:rPr>
          <w:rFonts w:ascii="Times New Roman" w:eastAsia="Times New Roman" w:hAnsi="Times New Roman" w:cs="Times New Roman"/>
          <w:sz w:val="24"/>
          <w:szCs w:val="24"/>
          <w:lang w:eastAsia="pt-BR" w:bidi="pt-BR"/>
        </w:rPr>
        <w:t xml:space="preserve"> formando tumores malignos, </w:t>
      </w:r>
      <w:r>
        <w:rPr>
          <w:rFonts w:ascii="Times New Roman" w:eastAsia="Times New Roman" w:hAnsi="Times New Roman" w:cs="Times New Roman"/>
          <w:sz w:val="24"/>
          <w:szCs w:val="24"/>
          <w:lang w:eastAsia="pt-BR" w:bidi="pt-BR"/>
        </w:rPr>
        <w:t xml:space="preserve">onde </w:t>
      </w:r>
      <w:r w:rsidRPr="0091520A">
        <w:rPr>
          <w:rFonts w:ascii="Times New Roman" w:eastAsia="Times New Roman" w:hAnsi="Times New Roman" w:cs="Times New Roman"/>
          <w:sz w:val="24"/>
          <w:szCs w:val="24"/>
          <w:lang w:eastAsia="pt-BR" w:bidi="pt-BR"/>
        </w:rPr>
        <w:t>espalha</w:t>
      </w:r>
      <w:r>
        <w:rPr>
          <w:rFonts w:ascii="Times New Roman" w:eastAsia="Times New Roman" w:hAnsi="Times New Roman" w:cs="Times New Roman"/>
          <w:sz w:val="24"/>
          <w:szCs w:val="24"/>
          <w:lang w:eastAsia="pt-BR" w:bidi="pt-BR"/>
        </w:rPr>
        <w:t>m</w:t>
      </w:r>
      <w:r w:rsidRPr="0091520A">
        <w:rPr>
          <w:rFonts w:ascii="Times New Roman" w:eastAsia="Times New Roman" w:hAnsi="Times New Roman" w:cs="Times New Roman"/>
          <w:sz w:val="24"/>
          <w:szCs w:val="24"/>
          <w:lang w:eastAsia="pt-BR" w:bidi="pt-BR"/>
        </w:rPr>
        <w:t>-se para out</w:t>
      </w:r>
      <w:r>
        <w:rPr>
          <w:rFonts w:ascii="Times New Roman" w:eastAsia="Times New Roman" w:hAnsi="Times New Roman" w:cs="Times New Roman"/>
          <w:sz w:val="24"/>
          <w:szCs w:val="24"/>
          <w:lang w:eastAsia="pt-BR" w:bidi="pt-BR"/>
        </w:rPr>
        <w:t>ras regiões do corpo. (</w:t>
      </w:r>
      <w:r w:rsidR="00372303">
        <w:rPr>
          <w:rFonts w:ascii="Times New Roman" w:eastAsia="Times New Roman" w:hAnsi="Times New Roman" w:cs="Times New Roman"/>
          <w:sz w:val="24"/>
          <w:szCs w:val="24"/>
          <w:lang w:eastAsia="pt-BR"/>
        </w:rPr>
        <w:t>BATISTA; MATTOS; SILVA, 2015)</w:t>
      </w:r>
      <w:r w:rsidR="00BC687C">
        <w:rPr>
          <w:rFonts w:ascii="Times New Roman" w:eastAsia="Times New Roman" w:hAnsi="Times New Roman" w:cs="Times New Roman"/>
          <w:sz w:val="24"/>
          <w:szCs w:val="24"/>
          <w:lang w:eastAsia="pt-BR"/>
        </w:rPr>
        <w:t xml:space="preserve"> </w:t>
      </w:r>
    </w:p>
    <w:p w:rsidR="00232A03" w:rsidRDefault="00574044" w:rsidP="003E0137">
      <w:pPr>
        <w:pStyle w:val="SemEspaamento"/>
        <w:spacing w:line="360" w:lineRule="auto"/>
        <w:ind w:firstLine="708"/>
        <w:jc w:val="both"/>
        <w:rPr>
          <w:rFonts w:ascii="Times New Roman" w:eastAsia="Times New Roman" w:hAnsi="Times New Roman" w:cs="Times New Roman"/>
          <w:sz w:val="21"/>
          <w:szCs w:val="21"/>
          <w:lang w:eastAsia="pt-BR"/>
        </w:rPr>
      </w:pPr>
      <w:r w:rsidRPr="008F74A9">
        <w:rPr>
          <w:rFonts w:ascii="Times New Roman" w:eastAsia="Times New Roman" w:hAnsi="Times New Roman" w:cs="Times New Roman"/>
          <w:sz w:val="24"/>
          <w:szCs w:val="24"/>
        </w:rPr>
        <w:t xml:space="preserve">O tratamento de qualquer câncer </w:t>
      </w:r>
      <w:r>
        <w:rPr>
          <w:rFonts w:ascii="Times New Roman" w:eastAsia="Times New Roman" w:hAnsi="Times New Roman" w:cs="Times New Roman"/>
          <w:sz w:val="24"/>
          <w:szCs w:val="24"/>
        </w:rPr>
        <w:t>tem</w:t>
      </w:r>
      <w:r w:rsidR="00B63E17">
        <w:rPr>
          <w:rFonts w:ascii="Times New Roman" w:eastAsia="Times New Roman" w:hAnsi="Times New Roman" w:cs="Times New Roman"/>
          <w:sz w:val="24"/>
          <w:szCs w:val="24"/>
        </w:rPr>
        <w:t xml:space="preserve"> como fator iniciante </w:t>
      </w:r>
      <w:r w:rsidR="00432F63">
        <w:rPr>
          <w:rFonts w:ascii="Times New Roman" w:eastAsia="Times New Roman" w:hAnsi="Times New Roman" w:cs="Times New Roman"/>
          <w:sz w:val="24"/>
          <w:szCs w:val="24"/>
        </w:rPr>
        <w:t>a estadia</w:t>
      </w:r>
      <w:r w:rsidR="00232A03" w:rsidRPr="008F74A9">
        <w:rPr>
          <w:rFonts w:ascii="Times New Roman" w:eastAsia="Times New Roman" w:hAnsi="Times New Roman" w:cs="Times New Roman"/>
          <w:sz w:val="24"/>
          <w:szCs w:val="24"/>
        </w:rPr>
        <w:t xml:space="preserve">, este descreve aspectos do câncer, como localização, </w:t>
      </w:r>
      <w:r w:rsidR="00E90FEC">
        <w:rPr>
          <w:rFonts w:ascii="Times New Roman" w:eastAsia="Times New Roman" w:hAnsi="Times New Roman" w:cs="Times New Roman"/>
          <w:sz w:val="24"/>
          <w:szCs w:val="24"/>
        </w:rPr>
        <w:t>disseminação</w:t>
      </w:r>
      <w:r w:rsidR="00232A03" w:rsidRPr="008F74A9">
        <w:rPr>
          <w:rFonts w:ascii="Times New Roman" w:eastAsia="Times New Roman" w:hAnsi="Times New Roman" w:cs="Times New Roman"/>
          <w:sz w:val="24"/>
          <w:szCs w:val="24"/>
        </w:rPr>
        <w:t xml:space="preserve">, e </w:t>
      </w:r>
      <w:r w:rsidR="00E90FEC">
        <w:rPr>
          <w:rFonts w:ascii="Times New Roman" w:eastAsia="Times New Roman" w:hAnsi="Times New Roman" w:cs="Times New Roman"/>
          <w:sz w:val="24"/>
          <w:szCs w:val="24"/>
        </w:rPr>
        <w:t xml:space="preserve">a </w:t>
      </w:r>
      <w:r w:rsidR="00652124">
        <w:rPr>
          <w:rFonts w:ascii="Times New Roman" w:eastAsia="Times New Roman" w:hAnsi="Times New Roman" w:cs="Times New Roman"/>
          <w:sz w:val="24"/>
          <w:szCs w:val="24"/>
        </w:rPr>
        <w:t xml:space="preserve">afetação </w:t>
      </w:r>
      <w:r w:rsidR="00CD199F">
        <w:rPr>
          <w:rFonts w:ascii="Times New Roman" w:eastAsia="Times New Roman" w:hAnsi="Times New Roman" w:cs="Times New Roman"/>
          <w:sz w:val="24"/>
          <w:szCs w:val="24"/>
        </w:rPr>
        <w:t xml:space="preserve">das </w:t>
      </w:r>
      <w:r w:rsidR="00232A03" w:rsidRPr="008F74A9">
        <w:rPr>
          <w:rFonts w:ascii="Times New Roman" w:eastAsia="Times New Roman" w:hAnsi="Times New Roman" w:cs="Times New Roman"/>
          <w:sz w:val="24"/>
          <w:szCs w:val="24"/>
        </w:rPr>
        <w:t>funções de outros órgãos do corpo. Conhecer o estágio do tumor</w:t>
      </w:r>
      <w:r w:rsidR="00652124">
        <w:rPr>
          <w:rFonts w:ascii="Times New Roman" w:eastAsia="Times New Roman" w:hAnsi="Times New Roman" w:cs="Times New Roman"/>
          <w:sz w:val="24"/>
          <w:szCs w:val="24"/>
        </w:rPr>
        <w:t>,</w:t>
      </w:r>
      <w:r w:rsidR="00232A03" w:rsidRPr="008F74A9">
        <w:rPr>
          <w:rFonts w:ascii="Times New Roman" w:eastAsia="Times New Roman" w:hAnsi="Times New Roman" w:cs="Times New Roman"/>
          <w:sz w:val="24"/>
          <w:szCs w:val="24"/>
        </w:rPr>
        <w:t xml:space="preserve"> ajuda na definição do tratamento</w:t>
      </w:r>
      <w:r w:rsidR="000D6BE7">
        <w:rPr>
          <w:rFonts w:ascii="Times New Roman" w:eastAsia="Times New Roman" w:hAnsi="Times New Roman" w:cs="Times New Roman"/>
          <w:sz w:val="24"/>
          <w:szCs w:val="24"/>
        </w:rPr>
        <w:t xml:space="preserve">, bem como no </w:t>
      </w:r>
      <w:r w:rsidR="00232A03" w:rsidRPr="008F74A9">
        <w:rPr>
          <w:rFonts w:ascii="Times New Roman" w:eastAsia="Times New Roman" w:hAnsi="Times New Roman" w:cs="Times New Roman"/>
          <w:sz w:val="24"/>
          <w:szCs w:val="24"/>
        </w:rPr>
        <w:t xml:space="preserve">prognóstico do paciente. </w:t>
      </w:r>
      <w:r w:rsidR="00232A03" w:rsidRPr="008F74A9">
        <w:rPr>
          <w:rFonts w:ascii="Times New Roman" w:eastAsia="Times New Roman" w:hAnsi="Times New Roman" w:cs="Times New Roman"/>
          <w:sz w:val="24"/>
          <w:szCs w:val="24"/>
          <w:lang w:eastAsia="pt-BR"/>
        </w:rPr>
        <w:t xml:space="preserve">A intensidade e localização das manifestações clínicas servem de base para </w:t>
      </w:r>
      <w:r w:rsidR="00265A3B">
        <w:rPr>
          <w:rFonts w:ascii="Times New Roman" w:eastAsia="Times New Roman" w:hAnsi="Times New Roman" w:cs="Times New Roman"/>
          <w:sz w:val="24"/>
          <w:szCs w:val="24"/>
          <w:lang w:eastAsia="pt-BR"/>
        </w:rPr>
        <w:t>a estadia</w:t>
      </w:r>
      <w:r w:rsidR="00232A03" w:rsidRPr="008F74A9">
        <w:rPr>
          <w:rFonts w:ascii="Times New Roman" w:eastAsia="Times New Roman" w:hAnsi="Times New Roman" w:cs="Times New Roman"/>
          <w:sz w:val="24"/>
          <w:szCs w:val="24"/>
          <w:lang w:eastAsia="pt-BR"/>
        </w:rPr>
        <w:t xml:space="preserve"> do câncer, </w:t>
      </w:r>
      <w:r w:rsidR="009412F2">
        <w:rPr>
          <w:rFonts w:ascii="Times New Roman" w:eastAsia="Times New Roman" w:hAnsi="Times New Roman" w:cs="Times New Roman"/>
          <w:sz w:val="24"/>
          <w:szCs w:val="24"/>
          <w:lang w:eastAsia="pt-BR"/>
        </w:rPr>
        <w:t>tendo como</w:t>
      </w:r>
      <w:r w:rsidR="00427C4D">
        <w:rPr>
          <w:rFonts w:ascii="Times New Roman" w:eastAsia="Times New Roman" w:hAnsi="Times New Roman" w:cs="Times New Roman"/>
          <w:sz w:val="24"/>
          <w:szCs w:val="24"/>
          <w:lang w:eastAsia="pt-BR"/>
        </w:rPr>
        <w:t xml:space="preserve"> </w:t>
      </w:r>
      <w:r w:rsidR="009412F2">
        <w:rPr>
          <w:rFonts w:ascii="Times New Roman" w:eastAsia="Times New Roman" w:hAnsi="Times New Roman" w:cs="Times New Roman"/>
          <w:sz w:val="24"/>
          <w:szCs w:val="24"/>
          <w:lang w:eastAsia="pt-BR"/>
        </w:rPr>
        <w:t>utilização</w:t>
      </w:r>
      <w:r w:rsidR="00232A03" w:rsidRPr="008F74A9">
        <w:rPr>
          <w:rFonts w:ascii="Times New Roman" w:eastAsia="Times New Roman" w:hAnsi="Times New Roman" w:cs="Times New Roman"/>
          <w:sz w:val="24"/>
          <w:szCs w:val="24"/>
          <w:lang w:eastAsia="pt-BR"/>
        </w:rPr>
        <w:t xml:space="preserve"> dois sistemas: a classificação de Jackson, que utiliza um sistema de classificação baseado em critérios anatômicos, e o Sistema TNM, este ocorre de acordo com as características histológicas e</w:t>
      </w:r>
      <w:r w:rsidR="00EF5282">
        <w:rPr>
          <w:rFonts w:ascii="Times New Roman" w:eastAsia="Times New Roman" w:hAnsi="Times New Roman" w:cs="Times New Roman"/>
          <w:sz w:val="24"/>
          <w:szCs w:val="24"/>
          <w:lang w:eastAsia="pt-BR"/>
        </w:rPr>
        <w:t xml:space="preserve"> o</w:t>
      </w:r>
      <w:r w:rsidR="00232A03" w:rsidRPr="008F74A9">
        <w:rPr>
          <w:rFonts w:ascii="Times New Roman" w:eastAsia="Times New Roman" w:hAnsi="Times New Roman" w:cs="Times New Roman"/>
          <w:sz w:val="24"/>
          <w:szCs w:val="24"/>
          <w:lang w:eastAsia="pt-BR"/>
        </w:rPr>
        <w:t xml:space="preserve"> coma</w:t>
      </w:r>
      <w:r w:rsidR="00EF5282">
        <w:rPr>
          <w:rFonts w:ascii="Times New Roman" w:eastAsia="Times New Roman" w:hAnsi="Times New Roman" w:cs="Times New Roman"/>
          <w:sz w:val="24"/>
          <w:szCs w:val="24"/>
          <w:lang w:eastAsia="pt-BR"/>
        </w:rPr>
        <w:t xml:space="preserve">, </w:t>
      </w:r>
      <w:r w:rsidR="00232A03" w:rsidRPr="008F74A9">
        <w:rPr>
          <w:rFonts w:ascii="Times New Roman" w:eastAsia="Times New Roman" w:hAnsi="Times New Roman" w:cs="Times New Roman"/>
          <w:sz w:val="24"/>
          <w:szCs w:val="24"/>
          <w:lang w:eastAsia="pt-BR"/>
        </w:rPr>
        <w:t xml:space="preserve">uma descrição mais precisa da estrutura anatômica, oferecendo informações </w:t>
      </w:r>
      <w:r w:rsidR="00EF5282">
        <w:rPr>
          <w:rFonts w:ascii="Times New Roman" w:eastAsia="Times New Roman" w:hAnsi="Times New Roman" w:cs="Times New Roman"/>
          <w:sz w:val="24"/>
          <w:szCs w:val="24"/>
          <w:lang w:eastAsia="pt-BR"/>
        </w:rPr>
        <w:t>quanto</w:t>
      </w:r>
      <w:r w:rsidR="00232A03" w:rsidRPr="008F74A9">
        <w:rPr>
          <w:rFonts w:ascii="Times New Roman" w:eastAsia="Times New Roman" w:hAnsi="Times New Roman" w:cs="Times New Roman"/>
          <w:sz w:val="24"/>
          <w:szCs w:val="24"/>
          <w:lang w:eastAsia="pt-BR"/>
        </w:rPr>
        <w:t xml:space="preserve"> ao tamanho do tumor, </w:t>
      </w:r>
      <w:r w:rsidR="00EF5282">
        <w:rPr>
          <w:rFonts w:ascii="Times New Roman" w:eastAsia="Times New Roman" w:hAnsi="Times New Roman" w:cs="Times New Roman"/>
          <w:sz w:val="24"/>
          <w:szCs w:val="24"/>
          <w:lang w:eastAsia="pt-BR"/>
        </w:rPr>
        <w:t>a</w:t>
      </w:r>
      <w:r w:rsidR="00232A03" w:rsidRPr="008F74A9">
        <w:rPr>
          <w:rFonts w:ascii="Times New Roman" w:eastAsia="Times New Roman" w:hAnsi="Times New Roman" w:cs="Times New Roman"/>
          <w:sz w:val="24"/>
          <w:szCs w:val="24"/>
          <w:lang w:eastAsia="pt-BR"/>
        </w:rPr>
        <w:t xml:space="preserve"> quantidade e</w:t>
      </w:r>
      <w:r w:rsidR="00587CB0">
        <w:rPr>
          <w:rFonts w:ascii="Times New Roman" w:eastAsia="Times New Roman" w:hAnsi="Times New Roman" w:cs="Times New Roman"/>
          <w:sz w:val="24"/>
          <w:szCs w:val="24"/>
          <w:lang w:eastAsia="pt-BR"/>
        </w:rPr>
        <w:t>o</w:t>
      </w:r>
      <w:r w:rsidR="00232A03" w:rsidRPr="008F74A9">
        <w:rPr>
          <w:rFonts w:ascii="Times New Roman" w:eastAsia="Times New Roman" w:hAnsi="Times New Roman" w:cs="Times New Roman"/>
          <w:sz w:val="24"/>
          <w:szCs w:val="24"/>
          <w:lang w:eastAsia="pt-BR"/>
        </w:rPr>
        <w:t>tamanho dos nódulos regionais acometidos e</w:t>
      </w:r>
      <w:r w:rsidR="008059C9">
        <w:rPr>
          <w:rFonts w:ascii="Times New Roman" w:eastAsia="Times New Roman" w:hAnsi="Times New Roman" w:cs="Times New Roman"/>
          <w:sz w:val="24"/>
          <w:szCs w:val="24"/>
          <w:lang w:eastAsia="pt-BR"/>
        </w:rPr>
        <w:t>conseguinte</w:t>
      </w:r>
      <w:r w:rsidR="00232A03" w:rsidRPr="008F74A9">
        <w:rPr>
          <w:rFonts w:ascii="Times New Roman" w:eastAsia="Times New Roman" w:hAnsi="Times New Roman" w:cs="Times New Roman"/>
          <w:sz w:val="24"/>
          <w:szCs w:val="24"/>
          <w:lang w:eastAsia="pt-BR"/>
        </w:rPr>
        <w:t xml:space="preserve">, </w:t>
      </w:r>
      <w:r w:rsidR="00587CB0">
        <w:rPr>
          <w:rFonts w:ascii="Times New Roman" w:eastAsia="Times New Roman" w:hAnsi="Times New Roman" w:cs="Times New Roman"/>
          <w:sz w:val="24"/>
          <w:szCs w:val="24"/>
          <w:lang w:eastAsia="pt-BR"/>
        </w:rPr>
        <w:t xml:space="preserve">a </w:t>
      </w:r>
      <w:r w:rsidR="00232A03" w:rsidRPr="008F74A9">
        <w:rPr>
          <w:rFonts w:ascii="Times New Roman" w:eastAsia="Times New Roman" w:hAnsi="Times New Roman" w:cs="Times New Roman"/>
          <w:sz w:val="24"/>
          <w:szCs w:val="24"/>
          <w:lang w:eastAsia="pt-BR"/>
        </w:rPr>
        <w:t>presença de metástase à distância (</w:t>
      </w:r>
      <w:r w:rsidR="00232A03">
        <w:rPr>
          <w:rFonts w:ascii="Times New Roman" w:eastAsia="Times New Roman" w:hAnsi="Times New Roman" w:cs="Times New Roman"/>
          <w:sz w:val="24"/>
          <w:szCs w:val="24"/>
          <w:lang w:eastAsia="pt-BR"/>
        </w:rPr>
        <w:t>NOGUEIRA, 2018</w:t>
      </w:r>
      <w:r w:rsidR="00232A03" w:rsidRPr="008F74A9">
        <w:rPr>
          <w:rFonts w:ascii="Times New Roman" w:eastAsia="Times New Roman" w:hAnsi="Times New Roman" w:cs="Times New Roman"/>
          <w:sz w:val="24"/>
          <w:szCs w:val="24"/>
          <w:lang w:eastAsia="pt-BR"/>
        </w:rPr>
        <w:t>).</w:t>
      </w:r>
      <w:r w:rsidR="00232A03" w:rsidRPr="008F74A9">
        <w:rPr>
          <w:rFonts w:ascii="Times New Roman" w:eastAsia="Times New Roman" w:hAnsi="Times New Roman" w:cs="Times New Roman"/>
          <w:sz w:val="24"/>
          <w:szCs w:val="21"/>
          <w:lang w:eastAsia="pt-BR"/>
        </w:rPr>
        <w:t xml:space="preserve"> As informações combinadas sobre tumor, nódulos linfáticos e metástase determinam </w:t>
      </w:r>
      <w:r w:rsidR="0073797D">
        <w:rPr>
          <w:rFonts w:ascii="Times New Roman" w:eastAsia="Times New Roman" w:hAnsi="Times New Roman" w:cs="Times New Roman"/>
          <w:sz w:val="24"/>
          <w:szCs w:val="21"/>
          <w:lang w:eastAsia="pt-BR"/>
        </w:rPr>
        <w:t>a estadia</w:t>
      </w:r>
      <w:r w:rsidR="00232A03" w:rsidRPr="008F74A9">
        <w:rPr>
          <w:rFonts w:ascii="Times New Roman" w:eastAsia="Times New Roman" w:hAnsi="Times New Roman" w:cs="Times New Roman"/>
          <w:sz w:val="24"/>
          <w:szCs w:val="21"/>
          <w:lang w:eastAsia="pt-BR"/>
        </w:rPr>
        <w:t>, que é</w:t>
      </w:r>
      <w:r w:rsidR="00232A03">
        <w:rPr>
          <w:rFonts w:ascii="Times New Roman" w:eastAsia="Times New Roman" w:hAnsi="Times New Roman" w:cs="Times New Roman"/>
          <w:sz w:val="24"/>
          <w:szCs w:val="21"/>
          <w:lang w:eastAsia="pt-BR"/>
        </w:rPr>
        <w:t xml:space="preserve"> descrito em números romanos, variando de I a IV (COSTA et al, 2013)</w:t>
      </w:r>
      <w:r w:rsidR="00232A03">
        <w:rPr>
          <w:rFonts w:ascii="Times New Roman" w:eastAsia="Times New Roman" w:hAnsi="Times New Roman" w:cs="Times New Roman"/>
          <w:sz w:val="21"/>
          <w:szCs w:val="21"/>
          <w:lang w:eastAsia="pt-BR"/>
        </w:rPr>
        <w:t>.</w:t>
      </w:r>
    </w:p>
    <w:p w:rsidR="00232A03" w:rsidRDefault="00232A03" w:rsidP="003E0137">
      <w:pPr>
        <w:pStyle w:val="SemEspaamento"/>
        <w:spacing w:line="360" w:lineRule="auto"/>
        <w:ind w:firstLine="708"/>
        <w:jc w:val="both"/>
        <w:rPr>
          <w:rFonts w:ascii="Times New Roman" w:hAnsi="Times New Roman" w:cs="Times New Roman"/>
          <w:sz w:val="24"/>
          <w:szCs w:val="24"/>
        </w:rPr>
      </w:pPr>
      <w:r w:rsidRPr="001B6572">
        <w:rPr>
          <w:rFonts w:ascii="Times New Roman" w:hAnsi="Times New Roman" w:cs="Times New Roman"/>
          <w:sz w:val="24"/>
          <w:szCs w:val="24"/>
        </w:rPr>
        <w:t>As modalidades de tratamento do câncer são divididas em: cirurgia, rad</w:t>
      </w:r>
      <w:r>
        <w:rPr>
          <w:rFonts w:ascii="Times New Roman" w:hAnsi="Times New Roman" w:cs="Times New Roman"/>
          <w:sz w:val="24"/>
          <w:szCs w:val="24"/>
        </w:rPr>
        <w:t>ioterapia e tratamento clínico,</w:t>
      </w:r>
      <w:r w:rsidRPr="001B6572">
        <w:rPr>
          <w:rFonts w:ascii="Times New Roman" w:hAnsi="Times New Roman" w:cs="Times New Roman"/>
          <w:sz w:val="24"/>
          <w:szCs w:val="24"/>
        </w:rPr>
        <w:t xml:space="preserve"> este engloba quimioterapia, hormonioterapia, imunoterapia e uso de bloqueadores enzimáticos</w:t>
      </w:r>
      <w:r>
        <w:rPr>
          <w:rFonts w:ascii="Times New Roman" w:hAnsi="Times New Roman" w:cs="Times New Roman"/>
          <w:sz w:val="24"/>
          <w:szCs w:val="24"/>
        </w:rPr>
        <w:t xml:space="preserve"> (SUEIRO et al., 2015)</w:t>
      </w:r>
      <w:r w:rsidRPr="001B6572">
        <w:rPr>
          <w:rFonts w:ascii="Times New Roman" w:hAnsi="Times New Roman" w:cs="Times New Roman"/>
          <w:sz w:val="24"/>
          <w:szCs w:val="24"/>
        </w:rPr>
        <w:t>.</w:t>
      </w:r>
    </w:p>
    <w:p w:rsidR="00232A03" w:rsidRDefault="00232A03" w:rsidP="003E0137">
      <w:pPr>
        <w:pStyle w:val="SemEspaamento"/>
        <w:spacing w:line="360" w:lineRule="auto"/>
        <w:ind w:firstLine="708"/>
        <w:jc w:val="both"/>
        <w:rPr>
          <w:rFonts w:ascii="Times New Roman" w:hAnsi="Times New Roman" w:cs="Times New Roman"/>
          <w:sz w:val="24"/>
          <w:szCs w:val="24"/>
        </w:rPr>
      </w:pPr>
      <w:r w:rsidRPr="00CE51C8">
        <w:rPr>
          <w:rFonts w:ascii="Times New Roman" w:hAnsi="Times New Roman" w:cs="Times New Roman"/>
          <w:sz w:val="24"/>
          <w:szCs w:val="24"/>
        </w:rPr>
        <w:t xml:space="preserve">A quimioterapia é </w:t>
      </w:r>
      <w:r w:rsidR="000B3931">
        <w:rPr>
          <w:rFonts w:ascii="Times New Roman" w:hAnsi="Times New Roman" w:cs="Times New Roman"/>
          <w:sz w:val="24"/>
          <w:szCs w:val="24"/>
        </w:rPr>
        <w:t xml:space="preserve">a </w:t>
      </w:r>
      <w:r w:rsidRPr="00CE51C8">
        <w:rPr>
          <w:rFonts w:ascii="Times New Roman" w:hAnsi="Times New Roman" w:cs="Times New Roman"/>
          <w:sz w:val="24"/>
          <w:szCs w:val="24"/>
        </w:rPr>
        <w:t>modalidade de tratamento sistêmico</w:t>
      </w:r>
      <w:r w:rsidR="000B3931">
        <w:rPr>
          <w:rFonts w:ascii="Times New Roman" w:hAnsi="Times New Roman" w:cs="Times New Roman"/>
          <w:sz w:val="24"/>
          <w:szCs w:val="24"/>
        </w:rPr>
        <w:t>,</w:t>
      </w:r>
      <w:r w:rsidRPr="00CE51C8">
        <w:rPr>
          <w:rFonts w:ascii="Times New Roman" w:hAnsi="Times New Roman" w:cs="Times New Roman"/>
          <w:sz w:val="24"/>
          <w:szCs w:val="24"/>
        </w:rPr>
        <w:t xml:space="preserve"> na qual os agentes antineoplásicos são tóxicos a qualquer tecido de rápida proliferação,</w:t>
      </w:r>
      <w:r w:rsidR="000F12E8">
        <w:rPr>
          <w:rFonts w:ascii="Times New Roman" w:hAnsi="Times New Roman" w:cs="Times New Roman"/>
          <w:sz w:val="24"/>
          <w:szCs w:val="24"/>
        </w:rPr>
        <w:t xml:space="preserve"> sejam eles</w:t>
      </w:r>
      <w:r w:rsidRPr="00CE51C8">
        <w:rPr>
          <w:rFonts w:ascii="Times New Roman" w:hAnsi="Times New Roman" w:cs="Times New Roman"/>
          <w:sz w:val="24"/>
          <w:szCs w:val="24"/>
        </w:rPr>
        <w:t xml:space="preserve"> normais ou cancerosos</w:t>
      </w:r>
      <w:r w:rsidR="000F12E8">
        <w:rPr>
          <w:rFonts w:ascii="Times New Roman" w:hAnsi="Times New Roman" w:cs="Times New Roman"/>
          <w:sz w:val="24"/>
          <w:szCs w:val="24"/>
        </w:rPr>
        <w:t>.</w:t>
      </w:r>
      <w:r w:rsidRPr="00CE51C8">
        <w:rPr>
          <w:rFonts w:ascii="Times New Roman" w:hAnsi="Times New Roman" w:cs="Times New Roman"/>
          <w:sz w:val="24"/>
          <w:szCs w:val="24"/>
        </w:rPr>
        <w:t xml:space="preserve"> (GUIMARÃES et al., 2015). Nesse sentido, tem-se como consequência o aparecimento de inúmeros efeitos colaterais que alteram a qualidade de vida do paciente e levam à mudança</w:t>
      </w:r>
      <w:r w:rsidR="00A17471">
        <w:rPr>
          <w:rFonts w:ascii="Times New Roman" w:hAnsi="Times New Roman" w:cs="Times New Roman"/>
          <w:sz w:val="24"/>
          <w:szCs w:val="24"/>
        </w:rPr>
        <w:t xml:space="preserve">s </w:t>
      </w:r>
      <w:r w:rsidR="00BD4242">
        <w:rPr>
          <w:rFonts w:ascii="Times New Roman" w:hAnsi="Times New Roman" w:cs="Times New Roman"/>
          <w:sz w:val="24"/>
          <w:szCs w:val="24"/>
        </w:rPr>
        <w:t xml:space="preserve">habituais na </w:t>
      </w:r>
      <w:r w:rsidRPr="00CE51C8">
        <w:rPr>
          <w:rFonts w:ascii="Times New Roman" w:hAnsi="Times New Roman" w:cs="Times New Roman"/>
          <w:sz w:val="24"/>
          <w:szCs w:val="24"/>
        </w:rPr>
        <w:t xml:space="preserve">vida </w:t>
      </w:r>
      <w:r w:rsidR="00BD4242">
        <w:rPr>
          <w:rFonts w:ascii="Times New Roman" w:hAnsi="Times New Roman" w:cs="Times New Roman"/>
          <w:sz w:val="24"/>
          <w:szCs w:val="24"/>
        </w:rPr>
        <w:t>do mesmo.</w:t>
      </w:r>
      <w:r w:rsidRPr="00CE51C8">
        <w:rPr>
          <w:rFonts w:ascii="Times New Roman" w:hAnsi="Times New Roman" w:cs="Times New Roman"/>
          <w:sz w:val="24"/>
          <w:szCs w:val="24"/>
        </w:rPr>
        <w:t xml:space="preserve"> (SUEIRO et al., 2015).</w:t>
      </w:r>
      <w:r w:rsidR="00D53F6A">
        <w:rPr>
          <w:rFonts w:ascii="Times New Roman" w:hAnsi="Times New Roman" w:cs="Times New Roman"/>
          <w:sz w:val="24"/>
          <w:szCs w:val="24"/>
        </w:rPr>
        <w:t xml:space="preserve"> E</w:t>
      </w:r>
      <w:r>
        <w:rPr>
          <w:rFonts w:ascii="Times New Roman" w:hAnsi="Times New Roman" w:cs="Times New Roman"/>
          <w:sz w:val="24"/>
          <w:szCs w:val="24"/>
        </w:rPr>
        <w:t>s</w:t>
      </w:r>
      <w:r w:rsidR="00D53F6A">
        <w:rPr>
          <w:rFonts w:ascii="Times New Roman" w:hAnsi="Times New Roman" w:cs="Times New Roman"/>
          <w:sz w:val="24"/>
          <w:szCs w:val="24"/>
        </w:rPr>
        <w:t>t</w:t>
      </w:r>
      <w:r>
        <w:rPr>
          <w:rFonts w:ascii="Times New Roman" w:hAnsi="Times New Roman" w:cs="Times New Roman"/>
          <w:sz w:val="24"/>
          <w:szCs w:val="24"/>
        </w:rPr>
        <w:t xml:space="preserve">a </w:t>
      </w:r>
      <w:r>
        <w:rPr>
          <w:rFonts w:ascii="Times New Roman" w:hAnsi="Times New Roman" w:cs="Times New Roman"/>
          <w:sz w:val="24"/>
          <w:szCs w:val="24"/>
        </w:rPr>
        <w:lastRenderedPageBreak/>
        <w:t xml:space="preserve">modalidade consiste </w:t>
      </w:r>
      <w:r w:rsidR="00D53F6A">
        <w:rPr>
          <w:rFonts w:ascii="Times New Roman" w:hAnsi="Times New Roman" w:cs="Times New Roman"/>
          <w:sz w:val="24"/>
          <w:szCs w:val="24"/>
        </w:rPr>
        <w:t>n</w:t>
      </w:r>
      <w:r>
        <w:rPr>
          <w:rFonts w:ascii="Times New Roman" w:hAnsi="Times New Roman" w:cs="Times New Roman"/>
          <w:sz w:val="24"/>
          <w:szCs w:val="24"/>
        </w:rPr>
        <w:t>o</w:t>
      </w:r>
      <w:r w:rsidRPr="00CE51C8">
        <w:rPr>
          <w:rFonts w:ascii="Times New Roman" w:hAnsi="Times New Roman" w:cs="Times New Roman"/>
          <w:sz w:val="24"/>
          <w:szCs w:val="24"/>
        </w:rPr>
        <w:t xml:space="preserve"> emprego de substâncias químicas, isoladas ou </w:t>
      </w:r>
      <w:r w:rsidR="009E484D">
        <w:rPr>
          <w:rFonts w:ascii="Times New Roman" w:hAnsi="Times New Roman" w:cs="Times New Roman"/>
          <w:sz w:val="24"/>
          <w:szCs w:val="24"/>
        </w:rPr>
        <w:t>combinatórias</w:t>
      </w:r>
      <w:r w:rsidRPr="00CE51C8">
        <w:rPr>
          <w:rFonts w:ascii="Times New Roman" w:hAnsi="Times New Roman" w:cs="Times New Roman"/>
          <w:sz w:val="24"/>
          <w:szCs w:val="24"/>
        </w:rPr>
        <w:t>, baseando-se no conceito de cinética celular, ou seja, no ciclo de vida celular</w:t>
      </w:r>
      <w:r w:rsidR="00EA7746">
        <w:rPr>
          <w:rFonts w:ascii="Times New Roman" w:hAnsi="Times New Roman" w:cs="Times New Roman"/>
          <w:sz w:val="24"/>
          <w:szCs w:val="24"/>
        </w:rPr>
        <w:t xml:space="preserve">, </w:t>
      </w:r>
      <w:r w:rsidRPr="00CE51C8">
        <w:rPr>
          <w:rFonts w:ascii="Times New Roman" w:hAnsi="Times New Roman" w:cs="Times New Roman"/>
          <w:sz w:val="24"/>
          <w:szCs w:val="24"/>
        </w:rPr>
        <w:t>o tempo do ciclo, a fração de crescimento e do tamanho da massa tumoral</w:t>
      </w:r>
      <w:r w:rsidR="00EA7746">
        <w:rPr>
          <w:rFonts w:ascii="Times New Roman" w:hAnsi="Times New Roman" w:cs="Times New Roman"/>
          <w:sz w:val="24"/>
          <w:szCs w:val="24"/>
        </w:rPr>
        <w:t xml:space="preserve">. </w:t>
      </w:r>
      <w:r w:rsidRPr="00CE51C8">
        <w:rPr>
          <w:rFonts w:ascii="Times New Roman" w:hAnsi="Times New Roman" w:cs="Times New Roman"/>
          <w:sz w:val="24"/>
          <w:szCs w:val="24"/>
        </w:rPr>
        <w:t>(NOGUEIRA, 2018).</w:t>
      </w:r>
    </w:p>
    <w:p w:rsidR="00232A03" w:rsidRDefault="00232A03" w:rsidP="003E0137">
      <w:pPr>
        <w:pStyle w:val="SemEspaamento"/>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Os ambulatórios de quimioterapia são locais que oferecem atendimento multiprofissional integrado</w:t>
      </w:r>
      <w:r w:rsidR="008E5F5B">
        <w:rPr>
          <w:rFonts w:ascii="Times New Roman" w:hAnsi="Times New Roman" w:cs="Times New Roman"/>
          <w:sz w:val="24"/>
          <w:szCs w:val="24"/>
        </w:rPr>
        <w:t>,</w:t>
      </w:r>
      <w:r>
        <w:rPr>
          <w:rFonts w:ascii="Times New Roman" w:hAnsi="Times New Roman" w:cs="Times New Roman"/>
          <w:sz w:val="24"/>
          <w:szCs w:val="24"/>
        </w:rPr>
        <w:t xml:space="preserve"> com objetivo de promover o melhor plano de tratamento oncológico, sendo estruturado com equipe médica composta por oncologista clínico, cirurgião e radioterapeuta. O atendimento multiprofissional é fornecido por equipe de enfermagem, nutricionistas, psicólogos e assistentes sociais, por meio de consultas individuais</w:t>
      </w:r>
      <w:r w:rsidR="00A15B73">
        <w:rPr>
          <w:rFonts w:ascii="Times New Roman" w:hAnsi="Times New Roman" w:cs="Times New Roman"/>
          <w:sz w:val="24"/>
          <w:szCs w:val="24"/>
        </w:rPr>
        <w:t>, bem como</w:t>
      </w:r>
      <w:r>
        <w:rPr>
          <w:rFonts w:ascii="Times New Roman" w:hAnsi="Times New Roman" w:cs="Times New Roman"/>
          <w:sz w:val="24"/>
          <w:szCs w:val="24"/>
        </w:rPr>
        <w:t xml:space="preserve"> em grupos educacionais para orientações sobre o tratamento oncológico proposto e os cuidados a serem adotados durante o tratamento (OLIVEIRA, 2015</w:t>
      </w:r>
      <w:r w:rsidRPr="003C2441">
        <w:rPr>
          <w:rFonts w:ascii="Times New Roman" w:hAnsi="Times New Roman" w:cs="Times New Roman"/>
          <w:sz w:val="24"/>
          <w:szCs w:val="24"/>
        </w:rPr>
        <w:t>)</w:t>
      </w:r>
      <w:r>
        <w:rPr>
          <w:rFonts w:ascii="Times New Roman" w:hAnsi="Times New Roman" w:cs="Times New Roman"/>
          <w:sz w:val="24"/>
          <w:szCs w:val="24"/>
        </w:rPr>
        <w:t>.</w:t>
      </w:r>
    </w:p>
    <w:p w:rsidR="0023125A" w:rsidRDefault="009F35E2" w:rsidP="005D66F2">
      <w:pPr>
        <w:pStyle w:val="SemEspaamento"/>
        <w:spacing w:before="100" w:beforeAutospacing="1" w:after="100" w:afterAutospacing="1" w:line="360" w:lineRule="auto"/>
        <w:ind w:firstLine="708"/>
        <w:jc w:val="both"/>
        <w:rPr>
          <w:rFonts w:ascii="Times New Roman" w:hAnsi="Times New Roman" w:cs="Times New Roman"/>
          <w:sz w:val="24"/>
          <w:szCs w:val="24"/>
        </w:rPr>
      </w:pPr>
      <w:r w:rsidRPr="00160CC4">
        <w:rPr>
          <w:rFonts w:ascii="Times New Roman" w:hAnsi="Times New Roman" w:cs="Times New Roman"/>
          <w:sz w:val="24"/>
          <w:szCs w:val="24"/>
        </w:rPr>
        <w:t xml:space="preserve">Dentro da </w:t>
      </w:r>
      <w:r>
        <w:rPr>
          <w:rFonts w:ascii="Times New Roman" w:hAnsi="Times New Roman" w:cs="Times New Roman"/>
          <w:sz w:val="24"/>
          <w:szCs w:val="24"/>
        </w:rPr>
        <w:t>e</w:t>
      </w:r>
      <w:r w:rsidRPr="00160CC4">
        <w:rPr>
          <w:rFonts w:ascii="Times New Roman" w:hAnsi="Times New Roman" w:cs="Times New Roman"/>
          <w:sz w:val="24"/>
          <w:szCs w:val="24"/>
        </w:rPr>
        <w:t xml:space="preserve">quipe </w:t>
      </w:r>
      <w:r>
        <w:rPr>
          <w:rFonts w:ascii="Times New Roman" w:hAnsi="Times New Roman" w:cs="Times New Roman"/>
          <w:sz w:val="24"/>
          <w:szCs w:val="24"/>
        </w:rPr>
        <w:t>m</w:t>
      </w:r>
      <w:r w:rsidRPr="00160CC4">
        <w:rPr>
          <w:rFonts w:ascii="Times New Roman" w:hAnsi="Times New Roman" w:cs="Times New Roman"/>
          <w:sz w:val="24"/>
          <w:szCs w:val="24"/>
        </w:rPr>
        <w:t xml:space="preserve">ultidisciplinar, o </w:t>
      </w:r>
      <w:r>
        <w:rPr>
          <w:rFonts w:ascii="Times New Roman" w:hAnsi="Times New Roman" w:cs="Times New Roman"/>
          <w:sz w:val="24"/>
          <w:szCs w:val="24"/>
        </w:rPr>
        <w:t>e</w:t>
      </w:r>
      <w:r w:rsidRPr="00160CC4">
        <w:rPr>
          <w:rFonts w:ascii="Times New Roman" w:hAnsi="Times New Roman" w:cs="Times New Roman"/>
          <w:sz w:val="24"/>
          <w:szCs w:val="24"/>
        </w:rPr>
        <w:t xml:space="preserve">nfermeiro é considerado o elo entre </w:t>
      </w:r>
      <w:r>
        <w:rPr>
          <w:rFonts w:ascii="Times New Roman" w:hAnsi="Times New Roman" w:cs="Times New Roman"/>
          <w:sz w:val="24"/>
          <w:szCs w:val="24"/>
        </w:rPr>
        <w:t>P</w:t>
      </w:r>
      <w:r w:rsidRPr="00160CC4">
        <w:rPr>
          <w:rFonts w:ascii="Times New Roman" w:hAnsi="Times New Roman" w:cs="Times New Roman"/>
          <w:sz w:val="24"/>
          <w:szCs w:val="24"/>
        </w:rPr>
        <w:t>rofissionais e</w:t>
      </w:r>
      <w:r>
        <w:rPr>
          <w:rFonts w:ascii="Times New Roman" w:hAnsi="Times New Roman" w:cs="Times New Roman"/>
          <w:sz w:val="24"/>
          <w:szCs w:val="24"/>
        </w:rPr>
        <w:t>P</w:t>
      </w:r>
      <w:r w:rsidRPr="00160CC4">
        <w:rPr>
          <w:rFonts w:ascii="Times New Roman" w:hAnsi="Times New Roman" w:cs="Times New Roman"/>
          <w:sz w:val="24"/>
          <w:szCs w:val="24"/>
        </w:rPr>
        <w:t xml:space="preserve">acientes. Ele </w:t>
      </w:r>
      <w:r w:rsidR="000B27E6">
        <w:rPr>
          <w:rFonts w:ascii="Times New Roman" w:hAnsi="Times New Roman" w:cs="Times New Roman"/>
          <w:sz w:val="24"/>
          <w:szCs w:val="24"/>
        </w:rPr>
        <w:t xml:space="preserve">atua </w:t>
      </w:r>
      <w:r w:rsidRPr="00160CC4">
        <w:rPr>
          <w:rFonts w:ascii="Times New Roman" w:hAnsi="Times New Roman" w:cs="Times New Roman"/>
          <w:sz w:val="24"/>
          <w:szCs w:val="24"/>
        </w:rPr>
        <w:t>com conhecimento técnico e científico, podendo elaborar um plano terapêutico adequado e individualizado, proporcionando tratamento seguro e eficaz</w:t>
      </w:r>
      <w:r w:rsidR="00014624">
        <w:rPr>
          <w:rFonts w:ascii="Times New Roman" w:hAnsi="Times New Roman" w:cs="Times New Roman"/>
          <w:sz w:val="24"/>
          <w:szCs w:val="24"/>
        </w:rPr>
        <w:t>, bem como a</w:t>
      </w:r>
      <w:r w:rsidRPr="00160CC4">
        <w:rPr>
          <w:rFonts w:ascii="Times New Roman" w:hAnsi="Times New Roman" w:cs="Times New Roman"/>
          <w:sz w:val="24"/>
          <w:szCs w:val="24"/>
        </w:rPr>
        <w:t>ssegurar</w:t>
      </w:r>
      <w:r w:rsidR="00014624">
        <w:rPr>
          <w:rFonts w:ascii="Times New Roman" w:hAnsi="Times New Roman" w:cs="Times New Roman"/>
          <w:sz w:val="24"/>
          <w:szCs w:val="24"/>
        </w:rPr>
        <w:t xml:space="preserve"> o</w:t>
      </w:r>
      <w:r w:rsidRPr="00160CC4">
        <w:rPr>
          <w:rFonts w:ascii="Times New Roman" w:hAnsi="Times New Roman" w:cs="Times New Roman"/>
          <w:sz w:val="24"/>
          <w:szCs w:val="24"/>
        </w:rPr>
        <w:t xml:space="preserve"> apoio e informações necessárias dur</w:t>
      </w:r>
      <w:r>
        <w:rPr>
          <w:rFonts w:ascii="Times New Roman" w:hAnsi="Times New Roman" w:cs="Times New Roman"/>
          <w:sz w:val="24"/>
          <w:szCs w:val="24"/>
        </w:rPr>
        <w:t>ante o tratamento quimioterápico (SILVEIRA; CIAMPONE; GUTIERREZ, 2014).</w:t>
      </w:r>
    </w:p>
    <w:p w:rsidR="0023125A" w:rsidRDefault="005F4687" w:rsidP="005D66F2">
      <w:pPr>
        <w:pStyle w:val="SemEspaamento"/>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lang w:bidi="pt-BR"/>
        </w:rPr>
        <w:t>No contexto ambulatorial, a consulta com os profissionais de enfermagem é um aliado eficaz no quesito aproximação e construção de relações interpessoais, onde o cuidado implica diretamente no atendimento às necessidades dos usuários e familiares</w:t>
      </w:r>
      <w:r w:rsidR="009B6319">
        <w:rPr>
          <w:rFonts w:ascii="Times New Roman" w:hAnsi="Times New Roman" w:cs="Times New Roman"/>
          <w:sz w:val="24"/>
          <w:szCs w:val="24"/>
          <w:lang w:bidi="pt-BR"/>
        </w:rPr>
        <w:t xml:space="preserve">. </w:t>
      </w:r>
      <w:r w:rsidR="009F35E2">
        <w:rPr>
          <w:rFonts w:ascii="Times New Roman" w:hAnsi="Times New Roman" w:cs="Times New Roman"/>
          <w:sz w:val="24"/>
          <w:szCs w:val="24"/>
        </w:rPr>
        <w:t>(CIRILO et al., 2016).</w:t>
      </w:r>
    </w:p>
    <w:p w:rsidR="00E503BF" w:rsidRDefault="00127492" w:rsidP="005D66F2">
      <w:pPr>
        <w:pStyle w:val="SemEspaamento"/>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lang w:eastAsia="pt-BR"/>
        </w:rPr>
        <w:t>O</w:t>
      </w:r>
      <w:r w:rsidR="00E503BF" w:rsidRPr="00AB0AB8">
        <w:rPr>
          <w:rFonts w:ascii="Times New Roman" w:hAnsi="Times New Roman" w:cs="Times New Roman"/>
          <w:sz w:val="24"/>
          <w:lang w:eastAsia="pt-BR"/>
        </w:rPr>
        <w:t xml:space="preserve"> tratamento quimioterápico, </w:t>
      </w:r>
      <w:r w:rsidR="00E503BF">
        <w:rPr>
          <w:rFonts w:ascii="Times New Roman" w:hAnsi="Times New Roman" w:cs="Times New Roman"/>
          <w:sz w:val="24"/>
          <w:lang w:eastAsia="pt-BR"/>
        </w:rPr>
        <w:t>consiste em</w:t>
      </w:r>
      <w:r w:rsidR="00E503BF" w:rsidRPr="00AB0AB8">
        <w:rPr>
          <w:rFonts w:ascii="Times New Roman" w:hAnsi="Times New Roman" w:cs="Times New Roman"/>
          <w:sz w:val="24"/>
          <w:lang w:eastAsia="pt-BR"/>
        </w:rPr>
        <w:t xml:space="preserve"> uma atividade </w:t>
      </w:r>
      <w:r w:rsidR="00DF2C6F">
        <w:rPr>
          <w:rFonts w:ascii="Times New Roman" w:hAnsi="Times New Roman" w:cs="Times New Roman"/>
          <w:sz w:val="24"/>
          <w:lang w:eastAsia="pt-BR"/>
        </w:rPr>
        <w:t xml:space="preserve">de suma </w:t>
      </w:r>
      <w:r w:rsidR="00556B88">
        <w:rPr>
          <w:rFonts w:ascii="Times New Roman" w:hAnsi="Times New Roman" w:cs="Times New Roman"/>
          <w:sz w:val="24"/>
          <w:lang w:eastAsia="pt-BR"/>
        </w:rPr>
        <w:t>importância de</w:t>
      </w:r>
      <w:r w:rsidR="00E503BF" w:rsidRPr="00AB0AB8">
        <w:rPr>
          <w:rFonts w:ascii="Times New Roman" w:hAnsi="Times New Roman" w:cs="Times New Roman"/>
          <w:sz w:val="24"/>
          <w:lang w:eastAsia="pt-BR"/>
        </w:rPr>
        <w:t xml:space="preserve"> grande resolutividade quando realizada de maneira adequada pelos </w:t>
      </w:r>
      <w:r w:rsidR="00F614B0">
        <w:rPr>
          <w:rFonts w:ascii="Times New Roman" w:hAnsi="Times New Roman" w:cs="Times New Roman"/>
          <w:sz w:val="24"/>
          <w:lang w:eastAsia="pt-BR"/>
        </w:rPr>
        <w:t xml:space="preserve">profissionais de </w:t>
      </w:r>
      <w:r w:rsidR="00E503BF" w:rsidRPr="00AB0AB8">
        <w:rPr>
          <w:rFonts w:ascii="Times New Roman" w:hAnsi="Times New Roman" w:cs="Times New Roman"/>
          <w:sz w:val="24"/>
          <w:lang w:eastAsia="pt-BR"/>
        </w:rPr>
        <w:t>enf</w:t>
      </w:r>
      <w:r w:rsidR="00F614B0">
        <w:rPr>
          <w:rFonts w:ascii="Times New Roman" w:hAnsi="Times New Roman" w:cs="Times New Roman"/>
          <w:sz w:val="24"/>
          <w:lang w:eastAsia="pt-BR"/>
        </w:rPr>
        <w:t>ermagem</w:t>
      </w:r>
      <w:r w:rsidR="00842944">
        <w:rPr>
          <w:rFonts w:ascii="Times New Roman" w:hAnsi="Times New Roman" w:cs="Times New Roman"/>
          <w:sz w:val="24"/>
          <w:lang w:eastAsia="pt-BR"/>
        </w:rPr>
        <w:t>.A</w:t>
      </w:r>
      <w:r w:rsidR="00E503BF" w:rsidRPr="00AB0AB8">
        <w:rPr>
          <w:rFonts w:ascii="Times New Roman" w:hAnsi="Times New Roman" w:cs="Times New Roman"/>
          <w:sz w:val="24"/>
          <w:lang w:eastAsia="pt-BR"/>
        </w:rPr>
        <w:t xml:space="preserve"> consulta exige uma série de conhecimentos e competências técnicas a serem desenvolvidas, como o </w:t>
      </w:r>
      <w:r w:rsidR="00E503BF">
        <w:rPr>
          <w:rFonts w:ascii="Times New Roman" w:hAnsi="Times New Roman" w:cs="Times New Roman"/>
          <w:sz w:val="24"/>
          <w:szCs w:val="24"/>
        </w:rPr>
        <w:t>e</w:t>
      </w:r>
      <w:r w:rsidR="00E503BF" w:rsidRPr="00AB0AB8">
        <w:rPr>
          <w:rFonts w:ascii="Times New Roman" w:hAnsi="Times New Roman" w:cs="Times New Roman"/>
          <w:sz w:val="24"/>
          <w:szCs w:val="24"/>
        </w:rPr>
        <w:t>mbasamento teórico sobre as drogas quimioterápicas e seus efeitos, reações adversas e interações,</w:t>
      </w:r>
      <w:r w:rsidR="008F3E39">
        <w:rPr>
          <w:rFonts w:ascii="Times New Roman" w:hAnsi="Times New Roman" w:cs="Times New Roman"/>
          <w:sz w:val="24"/>
          <w:szCs w:val="24"/>
        </w:rPr>
        <w:t xml:space="preserve"> bem como</w:t>
      </w:r>
      <w:r w:rsidR="004854E1">
        <w:rPr>
          <w:rFonts w:ascii="Times New Roman" w:hAnsi="Times New Roman" w:cs="Times New Roman"/>
          <w:sz w:val="24"/>
          <w:szCs w:val="24"/>
        </w:rPr>
        <w:t xml:space="preserve"> </w:t>
      </w:r>
      <w:r w:rsidR="00E503BF">
        <w:rPr>
          <w:rFonts w:ascii="Times New Roman" w:hAnsi="Times New Roman" w:cs="Times New Roman"/>
          <w:sz w:val="24"/>
          <w:szCs w:val="24"/>
        </w:rPr>
        <w:t>c</w:t>
      </w:r>
      <w:r w:rsidR="00E503BF" w:rsidRPr="00AB0AB8">
        <w:rPr>
          <w:rFonts w:ascii="Times New Roman" w:hAnsi="Times New Roman" w:cs="Times New Roman"/>
          <w:sz w:val="24"/>
          <w:szCs w:val="24"/>
        </w:rPr>
        <w:t>onhecimentos sobre a doença oncológica, conhecimentos sobre o uso de terapias endovenosas e a utilização de uma variedade de cateteres, sempre</w:t>
      </w:r>
      <w:r w:rsidR="009F7D0A">
        <w:rPr>
          <w:rFonts w:ascii="Times New Roman" w:hAnsi="Times New Roman" w:cs="Times New Roman"/>
          <w:sz w:val="24"/>
          <w:szCs w:val="24"/>
        </w:rPr>
        <w:t xml:space="preserve"> considerando</w:t>
      </w:r>
      <w:r w:rsidR="00E503BF" w:rsidRPr="00AB0AB8">
        <w:rPr>
          <w:rFonts w:ascii="Times New Roman" w:hAnsi="Times New Roman" w:cs="Times New Roman"/>
          <w:sz w:val="24"/>
          <w:szCs w:val="24"/>
        </w:rPr>
        <w:t xml:space="preserve"> os aspectos d</w:t>
      </w:r>
      <w:r w:rsidR="009F7D0A">
        <w:rPr>
          <w:rFonts w:ascii="Times New Roman" w:hAnsi="Times New Roman" w:cs="Times New Roman"/>
          <w:sz w:val="24"/>
          <w:szCs w:val="24"/>
        </w:rPr>
        <w:t xml:space="preserve">e </w:t>
      </w:r>
      <w:r w:rsidR="00E503BF" w:rsidRPr="00AB0AB8">
        <w:rPr>
          <w:rFonts w:ascii="Times New Roman" w:hAnsi="Times New Roman" w:cs="Times New Roman"/>
          <w:sz w:val="24"/>
          <w:szCs w:val="24"/>
        </w:rPr>
        <w:t xml:space="preserve">comunicação </w:t>
      </w:r>
      <w:r w:rsidR="00D956D6">
        <w:rPr>
          <w:rFonts w:ascii="Times New Roman" w:hAnsi="Times New Roman" w:cs="Times New Roman"/>
          <w:sz w:val="24"/>
          <w:szCs w:val="24"/>
        </w:rPr>
        <w:t>ed</w:t>
      </w:r>
      <w:r w:rsidR="00E503BF" w:rsidRPr="00AB0AB8">
        <w:rPr>
          <w:rFonts w:ascii="Times New Roman" w:hAnsi="Times New Roman" w:cs="Times New Roman"/>
          <w:sz w:val="24"/>
          <w:szCs w:val="24"/>
        </w:rPr>
        <w:t xml:space="preserve">o trabalho de </w:t>
      </w:r>
      <w:r w:rsidR="009F7D0A">
        <w:rPr>
          <w:rFonts w:ascii="Times New Roman" w:hAnsi="Times New Roman" w:cs="Times New Roman"/>
          <w:sz w:val="24"/>
          <w:szCs w:val="24"/>
        </w:rPr>
        <w:t>maneira</w:t>
      </w:r>
      <w:r w:rsidR="00E503BF" w:rsidRPr="00AB0AB8">
        <w:rPr>
          <w:rFonts w:ascii="Times New Roman" w:hAnsi="Times New Roman" w:cs="Times New Roman"/>
          <w:sz w:val="24"/>
          <w:szCs w:val="24"/>
        </w:rPr>
        <w:t xml:space="preserve"> sistematizada</w:t>
      </w:r>
      <w:r w:rsidR="00B60990">
        <w:rPr>
          <w:rFonts w:ascii="Times New Roman" w:hAnsi="Times New Roman" w:cs="Times New Roman"/>
          <w:sz w:val="24"/>
          <w:szCs w:val="24"/>
        </w:rPr>
        <w:t>.</w:t>
      </w:r>
      <w:r w:rsidR="00E503BF">
        <w:rPr>
          <w:rFonts w:ascii="Times New Roman" w:hAnsi="Times New Roman" w:cs="Times New Roman"/>
          <w:sz w:val="24"/>
          <w:szCs w:val="24"/>
        </w:rPr>
        <w:t xml:space="preserve"> (REIS, 2014)</w:t>
      </w:r>
      <w:r w:rsidR="00E503BF" w:rsidRPr="00AB0AB8">
        <w:rPr>
          <w:rFonts w:ascii="Times New Roman" w:hAnsi="Times New Roman" w:cs="Times New Roman"/>
          <w:sz w:val="24"/>
          <w:szCs w:val="24"/>
        </w:rPr>
        <w:t>.</w:t>
      </w:r>
    </w:p>
    <w:p w:rsidR="009F35E2" w:rsidRDefault="009F35E2" w:rsidP="00EF135C">
      <w:pPr>
        <w:pStyle w:val="SemEspaamento"/>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profissional de enfermagem é assegurado pela</w:t>
      </w:r>
      <w:r w:rsidRPr="00160CC4">
        <w:rPr>
          <w:rFonts w:ascii="Times New Roman" w:hAnsi="Times New Roman" w:cs="Times New Roman"/>
          <w:sz w:val="24"/>
          <w:szCs w:val="24"/>
        </w:rPr>
        <w:t xml:space="preserve"> Portaria do COFEN n° 358/2009 </w:t>
      </w:r>
      <w:r>
        <w:rPr>
          <w:rFonts w:ascii="Times New Roman" w:hAnsi="Times New Roman" w:cs="Times New Roman"/>
          <w:sz w:val="24"/>
          <w:szCs w:val="24"/>
        </w:rPr>
        <w:t xml:space="preserve">que </w:t>
      </w:r>
      <w:r w:rsidRPr="00160CC4">
        <w:rPr>
          <w:rFonts w:ascii="Times New Roman" w:hAnsi="Times New Roman" w:cs="Times New Roman"/>
          <w:sz w:val="24"/>
          <w:szCs w:val="24"/>
        </w:rPr>
        <w:t>considera</w:t>
      </w:r>
      <w:r>
        <w:rPr>
          <w:rFonts w:ascii="Times New Roman" w:hAnsi="Times New Roman" w:cs="Times New Roman"/>
          <w:sz w:val="24"/>
          <w:szCs w:val="24"/>
        </w:rPr>
        <w:t xml:space="preserve"> o</w:t>
      </w:r>
      <w:r w:rsidRPr="00160CC4">
        <w:rPr>
          <w:rFonts w:ascii="Times New Roman" w:hAnsi="Times New Roman" w:cs="Times New Roman"/>
          <w:sz w:val="24"/>
          <w:szCs w:val="24"/>
        </w:rPr>
        <w:t xml:space="preserve"> Processo de Enfermagem (PE) um instrumento metodológico</w:t>
      </w:r>
      <w:r w:rsidR="007100BA">
        <w:rPr>
          <w:rFonts w:ascii="Times New Roman" w:hAnsi="Times New Roman" w:cs="Times New Roman"/>
          <w:sz w:val="24"/>
          <w:szCs w:val="24"/>
        </w:rPr>
        <w:t>,</w:t>
      </w:r>
      <w:r w:rsidRPr="00160CC4">
        <w:rPr>
          <w:rFonts w:ascii="Times New Roman" w:hAnsi="Times New Roman" w:cs="Times New Roman"/>
          <w:sz w:val="24"/>
          <w:szCs w:val="24"/>
        </w:rPr>
        <w:t xml:space="preserve"> que orienta o cuidado profissional </w:t>
      </w:r>
      <w:r w:rsidR="00FD4CF7">
        <w:rPr>
          <w:rFonts w:ascii="Times New Roman" w:hAnsi="Times New Roman" w:cs="Times New Roman"/>
          <w:sz w:val="24"/>
          <w:szCs w:val="24"/>
        </w:rPr>
        <w:t>e</w:t>
      </w:r>
      <w:r w:rsidRPr="00160CC4">
        <w:rPr>
          <w:rFonts w:ascii="Times New Roman" w:hAnsi="Times New Roman" w:cs="Times New Roman"/>
          <w:sz w:val="24"/>
          <w:szCs w:val="24"/>
        </w:rPr>
        <w:t xml:space="preserve"> a documentação da prática profissional, </w:t>
      </w:r>
      <w:r w:rsidR="00AE5AAC">
        <w:rPr>
          <w:rFonts w:ascii="Times New Roman" w:hAnsi="Times New Roman" w:cs="Times New Roman"/>
          <w:sz w:val="24"/>
          <w:szCs w:val="24"/>
        </w:rPr>
        <w:t xml:space="preserve">bem como </w:t>
      </w:r>
      <w:r w:rsidR="00AE5AAC">
        <w:rPr>
          <w:rFonts w:ascii="Times New Roman" w:hAnsi="Times New Roman" w:cs="Times New Roman"/>
          <w:sz w:val="24"/>
          <w:szCs w:val="24"/>
        </w:rPr>
        <w:lastRenderedPageBreak/>
        <w:t>a</w:t>
      </w:r>
      <w:r w:rsidRPr="00160CC4">
        <w:rPr>
          <w:rFonts w:ascii="Times New Roman" w:hAnsi="Times New Roman" w:cs="Times New Roman"/>
          <w:sz w:val="24"/>
          <w:szCs w:val="24"/>
        </w:rPr>
        <w:t xml:space="preserve"> sua operacionalização evidencia</w:t>
      </w:r>
      <w:r w:rsidR="00AE5AAC">
        <w:rPr>
          <w:rFonts w:ascii="Times New Roman" w:hAnsi="Times New Roman" w:cs="Times New Roman"/>
          <w:sz w:val="24"/>
          <w:szCs w:val="24"/>
        </w:rPr>
        <w:t>da</w:t>
      </w:r>
      <w:r w:rsidR="00697C49">
        <w:rPr>
          <w:rFonts w:ascii="Times New Roman" w:hAnsi="Times New Roman" w:cs="Times New Roman"/>
          <w:sz w:val="24"/>
          <w:szCs w:val="24"/>
        </w:rPr>
        <w:t xml:space="preserve"> a</w:t>
      </w:r>
      <w:r w:rsidRPr="00160CC4">
        <w:rPr>
          <w:rFonts w:ascii="Times New Roman" w:hAnsi="Times New Roman" w:cs="Times New Roman"/>
          <w:sz w:val="24"/>
          <w:szCs w:val="24"/>
        </w:rPr>
        <w:t xml:space="preserve"> contribuição da enfermagem na atenção à saúde da população, aumentando a visibilidade e o reconhecimento profissional</w:t>
      </w:r>
      <w:r>
        <w:rPr>
          <w:rFonts w:ascii="Times New Roman" w:hAnsi="Times New Roman" w:cs="Times New Roman"/>
          <w:sz w:val="24"/>
          <w:szCs w:val="24"/>
        </w:rPr>
        <w:t xml:space="preserve">, por meio de </w:t>
      </w:r>
      <w:r w:rsidRPr="00160CC4">
        <w:rPr>
          <w:rFonts w:ascii="Times New Roman" w:hAnsi="Times New Roman" w:cs="Times New Roman"/>
          <w:sz w:val="24"/>
          <w:szCs w:val="24"/>
        </w:rPr>
        <w:t xml:space="preserve">ações e intervenções de </w:t>
      </w:r>
      <w:r>
        <w:rPr>
          <w:rFonts w:ascii="Times New Roman" w:hAnsi="Times New Roman" w:cs="Times New Roman"/>
          <w:sz w:val="24"/>
          <w:szCs w:val="24"/>
        </w:rPr>
        <w:t>enfermagem</w:t>
      </w:r>
      <w:r w:rsidRPr="00160CC4">
        <w:rPr>
          <w:rFonts w:ascii="Times New Roman" w:hAnsi="Times New Roman" w:cs="Times New Roman"/>
          <w:sz w:val="24"/>
          <w:szCs w:val="24"/>
        </w:rPr>
        <w:t xml:space="preserve">, tendo como </w:t>
      </w:r>
      <w:r w:rsidR="00697C49">
        <w:rPr>
          <w:rFonts w:ascii="Times New Roman" w:hAnsi="Times New Roman" w:cs="Times New Roman"/>
          <w:sz w:val="24"/>
          <w:szCs w:val="24"/>
        </w:rPr>
        <w:t>embasamento o</w:t>
      </w:r>
      <w:r w:rsidRPr="00160CC4">
        <w:rPr>
          <w:rFonts w:ascii="Times New Roman" w:hAnsi="Times New Roman" w:cs="Times New Roman"/>
          <w:sz w:val="24"/>
          <w:szCs w:val="24"/>
        </w:rPr>
        <w:t xml:space="preserve"> julgamento </w:t>
      </w:r>
      <w:r w:rsidR="00697C49">
        <w:rPr>
          <w:rFonts w:ascii="Times New Roman" w:hAnsi="Times New Roman" w:cs="Times New Roman"/>
          <w:sz w:val="24"/>
          <w:szCs w:val="24"/>
        </w:rPr>
        <w:t xml:space="preserve">às </w:t>
      </w:r>
      <w:r w:rsidRPr="00160CC4">
        <w:rPr>
          <w:rFonts w:ascii="Times New Roman" w:hAnsi="Times New Roman" w:cs="Times New Roman"/>
          <w:sz w:val="24"/>
          <w:szCs w:val="24"/>
        </w:rPr>
        <w:t xml:space="preserve">necessidades humanas específicas (diagnósticos de enfermagem), </w:t>
      </w:r>
      <w:r w:rsidR="00596286">
        <w:rPr>
          <w:rFonts w:ascii="Times New Roman" w:hAnsi="Times New Roman" w:cs="Times New Roman"/>
          <w:sz w:val="24"/>
          <w:szCs w:val="24"/>
        </w:rPr>
        <w:t>tendo como objetivo</w:t>
      </w:r>
      <w:r w:rsidRPr="00160CC4">
        <w:rPr>
          <w:rFonts w:ascii="Times New Roman" w:hAnsi="Times New Roman" w:cs="Times New Roman"/>
          <w:sz w:val="24"/>
          <w:szCs w:val="24"/>
        </w:rPr>
        <w:t xml:space="preserve"> alcançar os resultadospara que seja legalmente responsável (resulta</w:t>
      </w:r>
      <w:r>
        <w:rPr>
          <w:rFonts w:ascii="Times New Roman" w:hAnsi="Times New Roman" w:cs="Times New Roman"/>
          <w:sz w:val="24"/>
          <w:szCs w:val="24"/>
        </w:rPr>
        <w:t>dos de enfermagem)</w:t>
      </w:r>
      <w:r w:rsidR="00245327">
        <w:rPr>
          <w:rFonts w:ascii="Times New Roman" w:hAnsi="Times New Roman" w:cs="Times New Roman"/>
          <w:sz w:val="24"/>
          <w:szCs w:val="24"/>
        </w:rPr>
        <w:t xml:space="preserve"> na</w:t>
      </w:r>
      <w:r w:rsidR="004F3A4F">
        <w:rPr>
          <w:rFonts w:ascii="Times New Roman" w:hAnsi="Times New Roman" w:cs="Times New Roman"/>
          <w:sz w:val="24"/>
          <w:szCs w:val="24"/>
        </w:rPr>
        <w:t xml:space="preserve"> utilização </w:t>
      </w:r>
      <w:r w:rsidR="00245327">
        <w:rPr>
          <w:rFonts w:ascii="Times New Roman" w:hAnsi="Times New Roman" w:cs="Times New Roman"/>
          <w:sz w:val="24"/>
          <w:szCs w:val="24"/>
        </w:rPr>
        <w:t xml:space="preserve">da </w:t>
      </w:r>
      <w:r>
        <w:rPr>
          <w:rFonts w:ascii="Times New Roman" w:hAnsi="Times New Roman" w:cs="Times New Roman"/>
          <w:sz w:val="24"/>
          <w:szCs w:val="24"/>
        </w:rPr>
        <w:t xml:space="preserve">Sistematização da Assistência de Enfermagem (SAE) comorecurso para desenvolver </w:t>
      </w:r>
      <w:r w:rsidR="00DD0AAA">
        <w:rPr>
          <w:rFonts w:ascii="Times New Roman" w:hAnsi="Times New Roman" w:cs="Times New Roman"/>
          <w:sz w:val="24"/>
          <w:szCs w:val="24"/>
        </w:rPr>
        <w:t>a</w:t>
      </w:r>
      <w:r>
        <w:rPr>
          <w:rFonts w:ascii="Times New Roman" w:hAnsi="Times New Roman" w:cs="Times New Roman"/>
          <w:sz w:val="24"/>
          <w:szCs w:val="24"/>
        </w:rPr>
        <w:t xml:space="preserve">ssistência de </w:t>
      </w:r>
      <w:r w:rsidR="00DD0AAA">
        <w:rPr>
          <w:rFonts w:ascii="Times New Roman" w:hAnsi="Times New Roman" w:cs="Times New Roman"/>
          <w:sz w:val="24"/>
          <w:szCs w:val="24"/>
        </w:rPr>
        <w:t xml:space="preserve">maneira </w:t>
      </w:r>
      <w:r>
        <w:rPr>
          <w:rFonts w:ascii="Times New Roman" w:hAnsi="Times New Roman" w:cs="Times New Roman"/>
          <w:sz w:val="24"/>
          <w:szCs w:val="24"/>
        </w:rPr>
        <w:t>qualificada (BRASIL, 2009).</w:t>
      </w:r>
    </w:p>
    <w:p w:rsidR="0079435A" w:rsidRDefault="009F35E2" w:rsidP="00EF135C">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Corroborado por concordam que a consulta de enfermagem baseada na SAE é função privativa do Enfermeiro, </w:t>
      </w:r>
      <w:r w:rsidR="00772F08">
        <w:rPr>
          <w:rFonts w:ascii="Times New Roman" w:hAnsi="Times New Roman" w:cs="Times New Roman"/>
          <w:sz w:val="24"/>
          <w:szCs w:val="24"/>
        </w:rPr>
        <w:t xml:space="preserve">porém, </w:t>
      </w:r>
      <w:r>
        <w:rPr>
          <w:rFonts w:ascii="Times New Roman" w:hAnsi="Times New Roman" w:cs="Times New Roman"/>
          <w:sz w:val="24"/>
          <w:szCs w:val="24"/>
        </w:rPr>
        <w:t>sua concretização ainda não se caracteriza como prática rotineira na assistência oncológica, cabendo ao Enfermeiro mudar essa realidade e, implementar a consulta de enfermagem como o desenvolvimento de ações que melhore</w:t>
      </w:r>
      <w:r w:rsidR="004F696F">
        <w:rPr>
          <w:rFonts w:ascii="Times New Roman" w:hAnsi="Times New Roman" w:cs="Times New Roman"/>
          <w:sz w:val="24"/>
          <w:szCs w:val="24"/>
        </w:rPr>
        <w:t xml:space="preserve">m </w:t>
      </w:r>
      <w:r>
        <w:rPr>
          <w:rFonts w:ascii="Times New Roman" w:hAnsi="Times New Roman" w:cs="Times New Roman"/>
          <w:sz w:val="24"/>
          <w:szCs w:val="24"/>
        </w:rPr>
        <w:t>a qualidade de vida dos pacientes com câncer em tratamento quimioterápico.</w:t>
      </w:r>
      <w:r w:rsidR="00D203A4" w:rsidRPr="00D203A4">
        <w:rPr>
          <w:rFonts w:ascii="Times New Roman" w:hAnsi="Times New Roman" w:cs="Times New Roman"/>
          <w:sz w:val="24"/>
          <w:szCs w:val="24"/>
        </w:rPr>
        <w:t xml:space="preserve"> </w:t>
      </w:r>
      <w:r w:rsidR="00D203A4">
        <w:rPr>
          <w:rFonts w:ascii="Times New Roman" w:hAnsi="Times New Roman" w:cs="Times New Roman"/>
          <w:sz w:val="24"/>
          <w:szCs w:val="24"/>
        </w:rPr>
        <w:t>(OLIVEIRA E LIMA, 2010)</w:t>
      </w:r>
    </w:p>
    <w:p w:rsidR="00232A03" w:rsidRDefault="00232A03" w:rsidP="00EF135C">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uso de diagnóstic</w:t>
      </w:r>
      <w:r w:rsidR="001D17D4">
        <w:rPr>
          <w:rFonts w:ascii="Times New Roman" w:hAnsi="Times New Roman" w:cs="Times New Roman"/>
          <w:sz w:val="24"/>
          <w:szCs w:val="24"/>
        </w:rPr>
        <w:t xml:space="preserve">os </w:t>
      </w:r>
      <w:r>
        <w:rPr>
          <w:rFonts w:ascii="Times New Roman" w:hAnsi="Times New Roman" w:cs="Times New Roman"/>
          <w:sz w:val="24"/>
          <w:szCs w:val="24"/>
        </w:rPr>
        <w:t xml:space="preserve">beneficia o profissional </w:t>
      </w:r>
      <w:r w:rsidR="00153CCE">
        <w:rPr>
          <w:rFonts w:ascii="Times New Roman" w:hAnsi="Times New Roman" w:cs="Times New Roman"/>
          <w:sz w:val="24"/>
          <w:szCs w:val="24"/>
        </w:rPr>
        <w:t>de enfermagem</w:t>
      </w:r>
      <w:r>
        <w:rPr>
          <w:rFonts w:ascii="Times New Roman" w:hAnsi="Times New Roman" w:cs="Times New Roman"/>
          <w:sz w:val="24"/>
          <w:szCs w:val="24"/>
        </w:rPr>
        <w:t xml:space="preserve"> e o paciente assistido, pois direcionam a assistência às necessidades específicas d</w:t>
      </w:r>
      <w:r w:rsidR="004B305E">
        <w:rPr>
          <w:rFonts w:ascii="Times New Roman" w:hAnsi="Times New Roman" w:cs="Times New Roman"/>
          <w:sz w:val="24"/>
          <w:szCs w:val="24"/>
        </w:rPr>
        <w:t>o mesmo</w:t>
      </w:r>
      <w:r>
        <w:rPr>
          <w:rFonts w:ascii="Times New Roman" w:hAnsi="Times New Roman" w:cs="Times New Roman"/>
          <w:sz w:val="24"/>
          <w:szCs w:val="24"/>
        </w:rPr>
        <w:t xml:space="preserve">, facilitando a escolha de intervenções adequadas. </w:t>
      </w:r>
      <w:r w:rsidR="004B305E">
        <w:rPr>
          <w:rFonts w:ascii="Times New Roman" w:hAnsi="Times New Roman" w:cs="Times New Roman"/>
          <w:sz w:val="24"/>
          <w:szCs w:val="24"/>
        </w:rPr>
        <w:t>E</w:t>
      </w:r>
      <w:r w:rsidR="00A62A21">
        <w:rPr>
          <w:rFonts w:ascii="Times New Roman" w:hAnsi="Times New Roman" w:cs="Times New Roman"/>
          <w:sz w:val="24"/>
          <w:szCs w:val="24"/>
        </w:rPr>
        <w:t>, p</w:t>
      </w:r>
      <w:r>
        <w:rPr>
          <w:rFonts w:ascii="Times New Roman" w:hAnsi="Times New Roman" w:cs="Times New Roman"/>
          <w:sz w:val="24"/>
          <w:szCs w:val="24"/>
        </w:rPr>
        <w:t>osteriormente possibilita a avaliação dos cuidados prestados por meio dos registros</w:t>
      </w:r>
      <w:r w:rsidR="00A62A21">
        <w:rPr>
          <w:rFonts w:ascii="Times New Roman" w:hAnsi="Times New Roman" w:cs="Times New Roman"/>
          <w:sz w:val="24"/>
          <w:szCs w:val="24"/>
        </w:rPr>
        <w:t>, a</w:t>
      </w:r>
      <w:r>
        <w:rPr>
          <w:rFonts w:ascii="Times New Roman" w:hAnsi="Times New Roman" w:cs="Times New Roman"/>
          <w:sz w:val="24"/>
          <w:szCs w:val="24"/>
        </w:rPr>
        <w:t xml:space="preserve">cerca das reações do paciente. </w:t>
      </w:r>
      <w:r w:rsidR="009F76BC">
        <w:rPr>
          <w:rFonts w:ascii="Times New Roman" w:hAnsi="Times New Roman" w:cs="Times New Roman"/>
          <w:sz w:val="24"/>
          <w:szCs w:val="24"/>
        </w:rPr>
        <w:t>De acordo com est</w:t>
      </w:r>
      <w:r>
        <w:rPr>
          <w:rFonts w:ascii="Times New Roman" w:hAnsi="Times New Roman" w:cs="Times New Roman"/>
          <w:sz w:val="24"/>
          <w:szCs w:val="24"/>
        </w:rPr>
        <w:t>a perspectiva, o enfermeiro é direcionado a envolver-se plenamente</w:t>
      </w:r>
      <w:r w:rsidR="0099037D">
        <w:rPr>
          <w:rFonts w:ascii="Times New Roman" w:hAnsi="Times New Roman" w:cs="Times New Roman"/>
          <w:sz w:val="24"/>
          <w:szCs w:val="24"/>
        </w:rPr>
        <w:t xml:space="preserve"> a</w:t>
      </w:r>
      <w:r w:rsidR="0035305F">
        <w:rPr>
          <w:rFonts w:ascii="Times New Roman" w:hAnsi="Times New Roman" w:cs="Times New Roman"/>
          <w:sz w:val="24"/>
          <w:szCs w:val="24"/>
        </w:rPr>
        <w:t>o cuidado, atentando também para</w:t>
      </w:r>
      <w:r>
        <w:rPr>
          <w:rFonts w:ascii="Times New Roman" w:hAnsi="Times New Roman" w:cs="Times New Roman"/>
          <w:sz w:val="24"/>
          <w:szCs w:val="24"/>
        </w:rPr>
        <w:t xml:space="preserve"> às necessidades psicobiologias, psicossociais e psicoespirituais (RIBEIRO et al, 2016).</w:t>
      </w:r>
    </w:p>
    <w:p w:rsidR="002A6E0F" w:rsidRDefault="00232A03" w:rsidP="002A6E0F">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a partir da aplicação das etapas </w:t>
      </w:r>
      <w:r w:rsidR="00EF4941">
        <w:rPr>
          <w:rFonts w:ascii="Times New Roman" w:hAnsi="Times New Roman" w:cs="Times New Roman"/>
          <w:sz w:val="24"/>
          <w:szCs w:val="24"/>
        </w:rPr>
        <w:t xml:space="preserve">no </w:t>
      </w:r>
      <w:r>
        <w:rPr>
          <w:rFonts w:ascii="Times New Roman" w:hAnsi="Times New Roman" w:cs="Times New Roman"/>
          <w:sz w:val="24"/>
          <w:szCs w:val="24"/>
        </w:rPr>
        <w:t>processo de enfermagem que o Enfermeiro se instrumentaliza</w:t>
      </w:r>
      <w:r w:rsidR="00BD48DB">
        <w:rPr>
          <w:rFonts w:ascii="Times New Roman" w:hAnsi="Times New Roman" w:cs="Times New Roman"/>
          <w:sz w:val="24"/>
          <w:szCs w:val="24"/>
        </w:rPr>
        <w:t xml:space="preserve">, ele se torna </w:t>
      </w:r>
      <w:r>
        <w:rPr>
          <w:rFonts w:ascii="Times New Roman" w:hAnsi="Times New Roman" w:cs="Times New Roman"/>
          <w:sz w:val="24"/>
          <w:szCs w:val="24"/>
        </w:rPr>
        <w:t>capaz de elencar as prioridades, visando a otimização do tempo e a qualidade da assistência (CIRILO et al., 2016).</w:t>
      </w:r>
    </w:p>
    <w:p w:rsidR="00AC3382" w:rsidRPr="002A6E0F" w:rsidRDefault="00AC3382" w:rsidP="00B65935">
      <w:pPr>
        <w:pStyle w:val="SemEspaamento"/>
        <w:spacing w:line="360" w:lineRule="auto"/>
        <w:ind w:firstLine="708"/>
        <w:jc w:val="both"/>
        <w:rPr>
          <w:rFonts w:ascii="Times New Roman" w:hAnsi="Times New Roman" w:cs="Times New Roman"/>
          <w:sz w:val="24"/>
          <w:szCs w:val="24"/>
        </w:rPr>
      </w:pPr>
    </w:p>
    <w:p w:rsidR="009F35E2" w:rsidRPr="00212D46" w:rsidRDefault="0035305F" w:rsidP="00B65935">
      <w:pPr>
        <w:pStyle w:val="SemEspaamento"/>
        <w:spacing w:line="360" w:lineRule="auto"/>
        <w:ind w:firstLine="708"/>
        <w:jc w:val="both"/>
        <w:rPr>
          <w:rFonts w:ascii="Times New Roman" w:hAnsi="Times New Roman" w:cs="Times New Roman"/>
          <w:sz w:val="24"/>
          <w:lang w:eastAsia="pt-BR"/>
        </w:rPr>
      </w:pPr>
      <w:r>
        <w:rPr>
          <w:rFonts w:ascii="Times New Roman" w:hAnsi="Times New Roman" w:cs="Times New Roman"/>
          <w:sz w:val="24"/>
          <w:lang w:eastAsia="pt-BR"/>
        </w:rPr>
        <w:t>A</w:t>
      </w:r>
      <w:r w:rsidR="009F35E2">
        <w:rPr>
          <w:rFonts w:ascii="Times New Roman" w:hAnsi="Times New Roman" w:cs="Times New Roman"/>
          <w:sz w:val="24"/>
          <w:lang w:eastAsia="pt-BR"/>
        </w:rPr>
        <w:t>o descrever os cuidados d</w:t>
      </w:r>
      <w:r w:rsidR="003F0DC6">
        <w:rPr>
          <w:rFonts w:ascii="Times New Roman" w:hAnsi="Times New Roman" w:cs="Times New Roman"/>
          <w:sz w:val="24"/>
          <w:lang w:eastAsia="pt-BR"/>
        </w:rPr>
        <w:t>o profissional de e</w:t>
      </w:r>
      <w:r w:rsidR="009F35E2">
        <w:rPr>
          <w:rFonts w:ascii="Times New Roman" w:hAnsi="Times New Roman" w:cs="Times New Roman"/>
          <w:sz w:val="24"/>
          <w:lang w:eastAsia="pt-BR"/>
        </w:rPr>
        <w:t xml:space="preserve">nfermagem em quimioterapia, não se deve apenas </w:t>
      </w:r>
      <w:r w:rsidR="003F0DC6">
        <w:rPr>
          <w:rFonts w:ascii="Times New Roman" w:hAnsi="Times New Roman" w:cs="Times New Roman"/>
          <w:sz w:val="24"/>
          <w:lang w:eastAsia="pt-BR"/>
        </w:rPr>
        <w:t xml:space="preserve">analisar </w:t>
      </w:r>
      <w:r w:rsidR="002A6175">
        <w:rPr>
          <w:rFonts w:ascii="Times New Roman" w:hAnsi="Times New Roman" w:cs="Times New Roman"/>
          <w:sz w:val="24"/>
          <w:lang w:eastAsia="pt-BR"/>
        </w:rPr>
        <w:t>acercad</w:t>
      </w:r>
      <w:r w:rsidR="009F35E2">
        <w:rPr>
          <w:rFonts w:ascii="Times New Roman" w:hAnsi="Times New Roman" w:cs="Times New Roman"/>
          <w:sz w:val="24"/>
          <w:lang w:eastAsia="pt-BR"/>
        </w:rPr>
        <w:t xml:space="preserve">os efeitos adversos que </w:t>
      </w:r>
      <w:r w:rsidR="00F36232">
        <w:rPr>
          <w:rFonts w:ascii="Times New Roman" w:hAnsi="Times New Roman" w:cs="Times New Roman"/>
          <w:sz w:val="24"/>
          <w:lang w:eastAsia="pt-BR"/>
        </w:rPr>
        <w:t>podem</w:t>
      </w:r>
      <w:r w:rsidR="009F35E2">
        <w:rPr>
          <w:rFonts w:ascii="Times New Roman" w:hAnsi="Times New Roman" w:cs="Times New Roman"/>
          <w:sz w:val="24"/>
          <w:lang w:eastAsia="pt-BR"/>
        </w:rPr>
        <w:t xml:space="preserve"> ocorrer ao longo dos ciclos do tratamento</w:t>
      </w:r>
      <w:r w:rsidR="00F36232">
        <w:rPr>
          <w:rFonts w:ascii="Times New Roman" w:hAnsi="Times New Roman" w:cs="Times New Roman"/>
          <w:sz w:val="24"/>
          <w:lang w:eastAsia="pt-BR"/>
        </w:rPr>
        <w:t>.Assim</w:t>
      </w:r>
      <w:r w:rsidR="004854E1">
        <w:rPr>
          <w:rFonts w:ascii="Times New Roman" w:hAnsi="Times New Roman" w:cs="Times New Roman"/>
          <w:sz w:val="24"/>
          <w:lang w:eastAsia="pt-BR"/>
        </w:rPr>
        <w:t xml:space="preserve"> </w:t>
      </w:r>
      <w:r w:rsidR="00F36232">
        <w:rPr>
          <w:rFonts w:ascii="Times New Roman" w:hAnsi="Times New Roman" w:cs="Times New Roman"/>
          <w:sz w:val="24"/>
          <w:lang w:eastAsia="pt-BR"/>
        </w:rPr>
        <w:t>c</w:t>
      </w:r>
      <w:r w:rsidR="00615B7D">
        <w:rPr>
          <w:rFonts w:ascii="Times New Roman" w:hAnsi="Times New Roman" w:cs="Times New Roman"/>
          <w:sz w:val="24"/>
          <w:lang w:eastAsia="pt-BR"/>
        </w:rPr>
        <w:t>omo</w:t>
      </w:r>
      <w:r w:rsidR="004854E1">
        <w:rPr>
          <w:rFonts w:ascii="Times New Roman" w:hAnsi="Times New Roman" w:cs="Times New Roman"/>
          <w:sz w:val="24"/>
          <w:lang w:eastAsia="pt-BR"/>
        </w:rPr>
        <w:t xml:space="preserve"> </w:t>
      </w:r>
      <w:r w:rsidR="00615B7D">
        <w:rPr>
          <w:rFonts w:ascii="Times New Roman" w:hAnsi="Times New Roman" w:cs="Times New Roman"/>
          <w:sz w:val="24"/>
          <w:lang w:eastAsia="pt-BR"/>
        </w:rPr>
        <w:t>averiguar a</w:t>
      </w:r>
      <w:r w:rsidR="009F35E2">
        <w:rPr>
          <w:rFonts w:ascii="Times New Roman" w:hAnsi="Times New Roman" w:cs="Times New Roman"/>
          <w:sz w:val="24"/>
          <w:lang w:eastAsia="pt-BR"/>
        </w:rPr>
        <w:t xml:space="preserve"> necessidade de observar a questão de </w:t>
      </w:r>
      <w:r w:rsidR="00615B7D">
        <w:rPr>
          <w:rFonts w:ascii="Times New Roman" w:hAnsi="Times New Roman" w:cs="Times New Roman"/>
          <w:sz w:val="24"/>
          <w:lang w:eastAsia="pt-BR"/>
        </w:rPr>
        <w:t xml:space="preserve">maneira </w:t>
      </w:r>
      <w:r w:rsidR="009F35E2">
        <w:rPr>
          <w:rFonts w:ascii="Times New Roman" w:hAnsi="Times New Roman" w:cs="Times New Roman"/>
          <w:sz w:val="24"/>
          <w:lang w:eastAsia="pt-BR"/>
        </w:rPr>
        <w:t xml:space="preserve">diferenciada, </w:t>
      </w:r>
      <w:r w:rsidR="008524DC">
        <w:rPr>
          <w:rFonts w:ascii="Times New Roman" w:hAnsi="Times New Roman" w:cs="Times New Roman"/>
          <w:sz w:val="24"/>
          <w:lang w:eastAsia="pt-BR"/>
        </w:rPr>
        <w:t>humanizada ,</w:t>
      </w:r>
      <w:r w:rsidR="00FE55E9">
        <w:rPr>
          <w:rFonts w:ascii="Times New Roman" w:hAnsi="Times New Roman" w:cs="Times New Roman"/>
          <w:sz w:val="24"/>
          <w:lang w:eastAsia="pt-BR"/>
        </w:rPr>
        <w:t xml:space="preserve">atentando não </w:t>
      </w:r>
      <w:r w:rsidR="009F35E2">
        <w:rPr>
          <w:rFonts w:ascii="Times New Roman" w:hAnsi="Times New Roman" w:cs="Times New Roman"/>
          <w:sz w:val="24"/>
          <w:lang w:eastAsia="pt-BR"/>
        </w:rPr>
        <w:t>somente aos aspectos biológicos</w:t>
      </w:r>
      <w:r w:rsidR="008524DC">
        <w:rPr>
          <w:rFonts w:ascii="Times New Roman" w:hAnsi="Times New Roman" w:cs="Times New Roman"/>
          <w:sz w:val="24"/>
          <w:lang w:eastAsia="pt-BR"/>
        </w:rPr>
        <w:t>. Sendo</w:t>
      </w:r>
      <w:r w:rsidR="004854E1">
        <w:rPr>
          <w:rFonts w:ascii="Times New Roman" w:hAnsi="Times New Roman" w:cs="Times New Roman"/>
          <w:sz w:val="24"/>
          <w:lang w:eastAsia="pt-BR"/>
        </w:rPr>
        <w:t xml:space="preserve"> </w:t>
      </w:r>
      <w:r w:rsidR="008524DC">
        <w:rPr>
          <w:rFonts w:ascii="Times New Roman" w:hAnsi="Times New Roman" w:cs="Times New Roman"/>
          <w:sz w:val="24"/>
          <w:lang w:eastAsia="pt-BR"/>
        </w:rPr>
        <w:t>relevante</w:t>
      </w:r>
      <w:r w:rsidR="004854E1">
        <w:rPr>
          <w:rFonts w:ascii="Times New Roman" w:hAnsi="Times New Roman" w:cs="Times New Roman"/>
          <w:sz w:val="24"/>
          <w:lang w:eastAsia="pt-BR"/>
        </w:rPr>
        <w:t xml:space="preserve"> </w:t>
      </w:r>
      <w:r w:rsidR="008524DC">
        <w:rPr>
          <w:rFonts w:ascii="Times New Roman" w:hAnsi="Times New Roman" w:cs="Times New Roman"/>
          <w:sz w:val="24"/>
          <w:lang w:eastAsia="pt-BR"/>
        </w:rPr>
        <w:t>a qualidade</w:t>
      </w:r>
      <w:r w:rsidR="009F35E2">
        <w:rPr>
          <w:rFonts w:ascii="Times New Roman" w:hAnsi="Times New Roman" w:cs="Times New Roman"/>
          <w:sz w:val="24"/>
          <w:lang w:eastAsia="pt-BR"/>
        </w:rPr>
        <w:t xml:space="preserve"> da consulta de enfermagem (SILVA et al., 2017).</w:t>
      </w:r>
    </w:p>
    <w:p w:rsidR="00501BD6" w:rsidRDefault="008524DC" w:rsidP="00B65935">
      <w:pPr>
        <w:pStyle w:val="SemEspaamento"/>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486454">
        <w:rPr>
          <w:rFonts w:ascii="Times New Roman" w:hAnsi="Times New Roman" w:cs="Times New Roman"/>
          <w:sz w:val="24"/>
          <w:szCs w:val="24"/>
        </w:rPr>
        <w:t xml:space="preserve">bservarmos </w:t>
      </w:r>
      <w:r w:rsidR="00982C5B">
        <w:rPr>
          <w:rFonts w:ascii="Times New Roman" w:hAnsi="Times New Roman" w:cs="Times New Roman"/>
          <w:sz w:val="24"/>
          <w:szCs w:val="24"/>
        </w:rPr>
        <w:t xml:space="preserve">a </w:t>
      </w:r>
      <w:r w:rsidR="0023125A">
        <w:rPr>
          <w:rFonts w:ascii="Times New Roman" w:hAnsi="Times New Roman" w:cs="Times New Roman"/>
          <w:sz w:val="24"/>
          <w:szCs w:val="24"/>
        </w:rPr>
        <w:t>importância</w:t>
      </w:r>
      <w:r w:rsidR="00982C5B">
        <w:rPr>
          <w:rFonts w:ascii="Times New Roman" w:hAnsi="Times New Roman" w:cs="Times New Roman"/>
          <w:sz w:val="24"/>
          <w:szCs w:val="24"/>
        </w:rPr>
        <w:t xml:space="preserve"> desse estudo</w:t>
      </w:r>
      <w:r w:rsidR="00D5622C">
        <w:rPr>
          <w:rFonts w:ascii="Times New Roman" w:hAnsi="Times New Roman" w:cs="Times New Roman"/>
          <w:sz w:val="24"/>
          <w:szCs w:val="24"/>
        </w:rPr>
        <w:t>,</w:t>
      </w:r>
      <w:r w:rsidR="00982C5B">
        <w:rPr>
          <w:rFonts w:ascii="Times New Roman" w:hAnsi="Times New Roman" w:cs="Times New Roman"/>
          <w:sz w:val="24"/>
          <w:szCs w:val="24"/>
        </w:rPr>
        <w:t xml:space="preserve"> à</w:t>
      </w:r>
      <w:r w:rsidR="00372809">
        <w:rPr>
          <w:rFonts w:ascii="Times New Roman" w:hAnsi="Times New Roman" w:cs="Times New Roman"/>
          <w:sz w:val="24"/>
          <w:szCs w:val="24"/>
        </w:rPr>
        <w:t xml:space="preserve"> medida que propiciará aos profissionais d</w:t>
      </w:r>
      <w:r w:rsidR="00D5622C">
        <w:rPr>
          <w:rFonts w:ascii="Times New Roman" w:hAnsi="Times New Roman" w:cs="Times New Roman"/>
          <w:sz w:val="24"/>
          <w:szCs w:val="24"/>
        </w:rPr>
        <w:t>a</w:t>
      </w:r>
      <w:r w:rsidR="00372809">
        <w:rPr>
          <w:rFonts w:ascii="Times New Roman" w:hAnsi="Times New Roman" w:cs="Times New Roman"/>
          <w:sz w:val="24"/>
          <w:szCs w:val="24"/>
        </w:rPr>
        <w:t xml:space="preserve"> saúde e a comunidade científica </w:t>
      </w:r>
      <w:r w:rsidR="00D5622C">
        <w:rPr>
          <w:rFonts w:ascii="Times New Roman" w:hAnsi="Times New Roman" w:cs="Times New Roman"/>
          <w:sz w:val="24"/>
          <w:szCs w:val="24"/>
        </w:rPr>
        <w:t>o</w:t>
      </w:r>
      <w:r w:rsidR="00372809">
        <w:rPr>
          <w:rFonts w:ascii="Times New Roman" w:hAnsi="Times New Roman" w:cs="Times New Roman"/>
          <w:sz w:val="24"/>
          <w:szCs w:val="24"/>
        </w:rPr>
        <w:t xml:space="preserve"> retr</w:t>
      </w:r>
      <w:r>
        <w:rPr>
          <w:rFonts w:ascii="Times New Roman" w:hAnsi="Times New Roman" w:cs="Times New Roman"/>
          <w:sz w:val="24"/>
          <w:szCs w:val="24"/>
        </w:rPr>
        <w:t xml:space="preserve">ato da atuação do enfermeiro no tratamento de </w:t>
      </w:r>
      <w:r w:rsidR="00372809">
        <w:rPr>
          <w:rFonts w:ascii="Times New Roman" w:hAnsi="Times New Roman" w:cs="Times New Roman"/>
          <w:sz w:val="24"/>
          <w:szCs w:val="24"/>
        </w:rPr>
        <w:t>quimioterapia, propiciando</w:t>
      </w:r>
      <w:r>
        <w:rPr>
          <w:rFonts w:ascii="Times New Roman" w:hAnsi="Times New Roman" w:cs="Times New Roman"/>
          <w:sz w:val="24"/>
          <w:szCs w:val="24"/>
        </w:rPr>
        <w:t xml:space="preserve"> conhecer essa atuação e investir </w:t>
      </w:r>
      <w:r w:rsidR="00391E05">
        <w:rPr>
          <w:rFonts w:ascii="Times New Roman" w:hAnsi="Times New Roman" w:cs="Times New Roman"/>
          <w:sz w:val="24"/>
          <w:szCs w:val="24"/>
        </w:rPr>
        <w:t xml:space="preserve">no </w:t>
      </w:r>
      <w:r w:rsidR="00372809">
        <w:rPr>
          <w:rFonts w:ascii="Times New Roman" w:hAnsi="Times New Roman" w:cs="Times New Roman"/>
          <w:sz w:val="24"/>
          <w:szCs w:val="24"/>
        </w:rPr>
        <w:t>cuidado sistematizado e humanizado, assim como</w:t>
      </w:r>
      <w:r w:rsidR="00391E05">
        <w:rPr>
          <w:rFonts w:ascii="Times New Roman" w:hAnsi="Times New Roman" w:cs="Times New Roman"/>
          <w:sz w:val="24"/>
          <w:szCs w:val="24"/>
        </w:rPr>
        <w:t>,amplo</w:t>
      </w:r>
      <w:r w:rsidR="004854E1">
        <w:rPr>
          <w:rFonts w:ascii="Times New Roman" w:hAnsi="Times New Roman" w:cs="Times New Roman"/>
          <w:sz w:val="24"/>
          <w:szCs w:val="24"/>
        </w:rPr>
        <w:t xml:space="preserve"> </w:t>
      </w:r>
      <w:r w:rsidR="00372809">
        <w:rPr>
          <w:rFonts w:ascii="Times New Roman" w:hAnsi="Times New Roman" w:cs="Times New Roman"/>
          <w:sz w:val="24"/>
          <w:szCs w:val="24"/>
        </w:rPr>
        <w:t>planejamento d</w:t>
      </w:r>
      <w:r w:rsidR="004A5833">
        <w:rPr>
          <w:rFonts w:ascii="Times New Roman" w:hAnsi="Times New Roman" w:cs="Times New Roman"/>
          <w:sz w:val="24"/>
          <w:szCs w:val="24"/>
        </w:rPr>
        <w:t>a gestão</w:t>
      </w:r>
      <w:r w:rsidR="00372809">
        <w:rPr>
          <w:rFonts w:ascii="Times New Roman" w:hAnsi="Times New Roman" w:cs="Times New Roman"/>
          <w:sz w:val="24"/>
          <w:szCs w:val="24"/>
        </w:rPr>
        <w:t xml:space="preserve"> e serviços</w:t>
      </w:r>
      <w:r w:rsidR="00501BD6">
        <w:rPr>
          <w:rFonts w:ascii="Times New Roman" w:hAnsi="Times New Roman" w:cs="Times New Roman"/>
          <w:sz w:val="24"/>
          <w:szCs w:val="24"/>
        </w:rPr>
        <w:t>.</w:t>
      </w:r>
    </w:p>
    <w:p w:rsidR="00D233EC" w:rsidRDefault="00501BD6" w:rsidP="00D233EC">
      <w:pPr>
        <w:pStyle w:val="SemEspaamento"/>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pesquisa objetiva</w:t>
      </w:r>
      <w:r w:rsidR="00F47AC9">
        <w:rPr>
          <w:rFonts w:ascii="Times New Roman" w:hAnsi="Times New Roman" w:cs="Times New Roman"/>
          <w:sz w:val="24"/>
          <w:szCs w:val="24"/>
        </w:rPr>
        <w:t xml:space="preserve"> </w:t>
      </w:r>
      <w:r w:rsidR="00372809">
        <w:rPr>
          <w:rFonts w:ascii="Times New Roman" w:hAnsi="Times New Roman" w:cs="Times New Roman"/>
          <w:sz w:val="24"/>
          <w:szCs w:val="24"/>
        </w:rPr>
        <w:t>d</w:t>
      </w:r>
      <w:r w:rsidR="00372809" w:rsidRPr="0091520A">
        <w:rPr>
          <w:rFonts w:ascii="Times New Roman" w:hAnsi="Times New Roman" w:cs="Times New Roman"/>
          <w:sz w:val="24"/>
          <w:szCs w:val="24"/>
        </w:rPr>
        <w:t xml:space="preserve">escrever a atuação do Enfermeiro </w:t>
      </w:r>
      <w:r>
        <w:rPr>
          <w:rFonts w:ascii="Times New Roman" w:hAnsi="Times New Roman" w:cs="Times New Roman"/>
          <w:sz w:val="24"/>
          <w:szCs w:val="24"/>
        </w:rPr>
        <w:t>no ambulatório de quimioterapia</w:t>
      </w:r>
      <w:r w:rsidR="007930D7">
        <w:rPr>
          <w:rFonts w:ascii="Times New Roman" w:hAnsi="Times New Roman" w:cs="Times New Roman"/>
          <w:sz w:val="24"/>
          <w:szCs w:val="24"/>
        </w:rPr>
        <w:t xml:space="preserve"> </w:t>
      </w:r>
      <w:r w:rsidR="00D233EC">
        <w:rPr>
          <w:rFonts w:ascii="Times New Roman" w:hAnsi="Times New Roman" w:cs="Times New Roman"/>
          <w:sz w:val="24"/>
          <w:szCs w:val="24"/>
        </w:rPr>
        <w:t xml:space="preserve">de uma instituição privada </w:t>
      </w:r>
      <w:r w:rsidR="009A2905">
        <w:rPr>
          <w:rFonts w:ascii="Times New Roman" w:hAnsi="Times New Roman" w:cs="Times New Roman"/>
          <w:sz w:val="24"/>
          <w:szCs w:val="24"/>
        </w:rPr>
        <w:t xml:space="preserve">na cidade de </w:t>
      </w:r>
      <w:r w:rsidR="00D233EC">
        <w:rPr>
          <w:rFonts w:ascii="Times New Roman" w:hAnsi="Times New Roman" w:cs="Times New Roman"/>
          <w:sz w:val="24"/>
          <w:szCs w:val="24"/>
        </w:rPr>
        <w:t>Belém,</w:t>
      </w:r>
      <w:r w:rsidR="008524DC">
        <w:rPr>
          <w:rFonts w:ascii="Times New Roman" w:hAnsi="Times New Roman" w:cs="Times New Roman"/>
          <w:sz w:val="24"/>
          <w:szCs w:val="24"/>
        </w:rPr>
        <w:t>caracterizar</w:t>
      </w:r>
      <w:r w:rsidR="00475EEE">
        <w:rPr>
          <w:rFonts w:ascii="Times New Roman" w:hAnsi="Times New Roman" w:cs="Times New Roman"/>
          <w:sz w:val="24"/>
          <w:szCs w:val="24"/>
        </w:rPr>
        <w:t xml:space="preserve"> os cuidados executados por</w:t>
      </w:r>
      <w:r w:rsidR="000948EC">
        <w:rPr>
          <w:rFonts w:ascii="Times New Roman" w:hAnsi="Times New Roman" w:cs="Times New Roman"/>
          <w:sz w:val="24"/>
          <w:szCs w:val="24"/>
        </w:rPr>
        <w:t xml:space="preserve"> enfermeiro</w:t>
      </w:r>
      <w:r w:rsidR="00475EEE">
        <w:rPr>
          <w:rFonts w:ascii="Times New Roman" w:hAnsi="Times New Roman" w:cs="Times New Roman"/>
          <w:sz w:val="24"/>
          <w:szCs w:val="24"/>
        </w:rPr>
        <w:t xml:space="preserve">, </w:t>
      </w:r>
      <w:r w:rsidR="0023125A">
        <w:rPr>
          <w:rFonts w:ascii="Times New Roman" w:hAnsi="Times New Roman" w:cs="Times New Roman"/>
          <w:sz w:val="24"/>
          <w:szCs w:val="24"/>
        </w:rPr>
        <w:t>i</w:t>
      </w:r>
      <w:r w:rsidR="00D233EC">
        <w:rPr>
          <w:rFonts w:ascii="Times New Roman" w:hAnsi="Times New Roman" w:cs="Times New Roman"/>
          <w:sz w:val="24"/>
          <w:szCs w:val="24"/>
        </w:rPr>
        <w:t xml:space="preserve">dentificar </w:t>
      </w:r>
      <w:r w:rsidR="00372809" w:rsidRPr="0091520A">
        <w:rPr>
          <w:rFonts w:ascii="Times New Roman" w:hAnsi="Times New Roman" w:cs="Times New Roman"/>
          <w:sz w:val="24"/>
          <w:szCs w:val="24"/>
        </w:rPr>
        <w:t xml:space="preserve"> os diagnósticos de enfermagem</w:t>
      </w:r>
      <w:r w:rsidR="00475EEE">
        <w:rPr>
          <w:rFonts w:ascii="Times New Roman" w:hAnsi="Times New Roman" w:cs="Times New Roman"/>
          <w:sz w:val="24"/>
          <w:szCs w:val="24"/>
        </w:rPr>
        <w:t>,</w:t>
      </w:r>
      <w:r w:rsidR="00372809" w:rsidRPr="0091520A">
        <w:rPr>
          <w:rFonts w:ascii="Times New Roman" w:hAnsi="Times New Roman" w:cs="Times New Roman"/>
          <w:sz w:val="24"/>
          <w:szCs w:val="24"/>
        </w:rPr>
        <w:t xml:space="preserve"> as intervenções</w:t>
      </w:r>
      <w:r w:rsidR="007930D7">
        <w:rPr>
          <w:rFonts w:ascii="Times New Roman" w:hAnsi="Times New Roman" w:cs="Times New Roman"/>
          <w:sz w:val="24"/>
          <w:szCs w:val="24"/>
        </w:rPr>
        <w:t xml:space="preserve"> e aplicabilidade da SAE.</w:t>
      </w:r>
    </w:p>
    <w:p w:rsidR="0023125A" w:rsidRDefault="0023125A" w:rsidP="00D233EC">
      <w:pPr>
        <w:pStyle w:val="SemEspaamento"/>
        <w:spacing w:before="100" w:beforeAutospacing="1" w:after="100" w:afterAutospacing="1" w:line="360" w:lineRule="auto"/>
        <w:jc w:val="both"/>
        <w:rPr>
          <w:rFonts w:ascii="Times New Roman" w:hAnsi="Times New Roman" w:cs="Times New Roman"/>
          <w:b/>
          <w:sz w:val="24"/>
          <w:szCs w:val="24"/>
        </w:rPr>
      </w:pPr>
      <w:r w:rsidRPr="0023125A">
        <w:rPr>
          <w:rFonts w:ascii="Times New Roman" w:hAnsi="Times New Roman" w:cs="Times New Roman"/>
          <w:b/>
          <w:sz w:val="24"/>
          <w:szCs w:val="24"/>
        </w:rPr>
        <w:t>MATERIAIS E MÉTODOS</w:t>
      </w:r>
    </w:p>
    <w:p w:rsidR="004A1F44" w:rsidRPr="000948EC" w:rsidRDefault="00E40A24" w:rsidP="00375044">
      <w:pPr>
        <w:pStyle w:val="SemEspaamento"/>
        <w:spacing w:before="100" w:beforeAutospacing="1" w:after="100" w:afterAutospacing="1" w:line="360" w:lineRule="auto"/>
        <w:ind w:firstLine="708"/>
        <w:jc w:val="both"/>
        <w:rPr>
          <w:rFonts w:ascii="Times New Roman" w:hAnsi="Times New Roman" w:cs="Times New Roman"/>
          <w:sz w:val="24"/>
          <w:szCs w:val="24"/>
        </w:rPr>
      </w:pPr>
      <w:r w:rsidRPr="000948EC">
        <w:rPr>
          <w:rFonts w:ascii="Times New Roman" w:hAnsi="Times New Roman" w:cs="Times New Roman"/>
          <w:sz w:val="24"/>
          <w:szCs w:val="24"/>
        </w:rPr>
        <w:t>A presente pesquisa</w:t>
      </w:r>
      <w:r w:rsidR="00105DA7">
        <w:rPr>
          <w:rFonts w:ascii="Times New Roman" w:hAnsi="Times New Roman" w:cs="Times New Roman"/>
          <w:sz w:val="24"/>
          <w:szCs w:val="24"/>
        </w:rPr>
        <w:t xml:space="preserve"> </w:t>
      </w:r>
      <w:r w:rsidR="000613DD" w:rsidRPr="000948EC">
        <w:rPr>
          <w:rFonts w:ascii="Times New Roman" w:hAnsi="Times New Roman" w:cs="Times New Roman"/>
          <w:sz w:val="24"/>
          <w:szCs w:val="24"/>
        </w:rPr>
        <w:t xml:space="preserve">é de natureza </w:t>
      </w:r>
      <w:r w:rsidR="00F05D43" w:rsidRPr="000948EC">
        <w:rPr>
          <w:rFonts w:ascii="Times New Roman" w:hAnsi="Times New Roman" w:cs="Times New Roman"/>
          <w:sz w:val="24"/>
          <w:szCs w:val="24"/>
        </w:rPr>
        <w:t>descritiva</w:t>
      </w:r>
      <w:r w:rsidR="001E4F85" w:rsidRPr="000948EC">
        <w:rPr>
          <w:rFonts w:ascii="Times New Roman" w:hAnsi="Times New Roman" w:cs="Times New Roman"/>
          <w:sz w:val="24"/>
          <w:szCs w:val="24"/>
        </w:rPr>
        <w:t xml:space="preserve"> explo</w:t>
      </w:r>
      <w:r w:rsidR="000948EC" w:rsidRPr="000948EC">
        <w:rPr>
          <w:rFonts w:ascii="Times New Roman" w:hAnsi="Times New Roman" w:cs="Times New Roman"/>
          <w:sz w:val="24"/>
          <w:szCs w:val="24"/>
        </w:rPr>
        <w:t>ra</w:t>
      </w:r>
      <w:r w:rsidR="00014E4C" w:rsidRPr="000948EC">
        <w:rPr>
          <w:rFonts w:ascii="Times New Roman" w:hAnsi="Times New Roman" w:cs="Times New Roman"/>
          <w:sz w:val="24"/>
          <w:szCs w:val="24"/>
        </w:rPr>
        <w:t>tó</w:t>
      </w:r>
      <w:r w:rsidR="00657D99" w:rsidRPr="000948EC">
        <w:rPr>
          <w:rFonts w:ascii="Times New Roman" w:hAnsi="Times New Roman" w:cs="Times New Roman"/>
          <w:sz w:val="24"/>
          <w:szCs w:val="24"/>
        </w:rPr>
        <w:t>ria</w:t>
      </w:r>
      <w:r w:rsidR="00F05D43" w:rsidRPr="000948EC">
        <w:rPr>
          <w:rFonts w:ascii="Times New Roman" w:hAnsi="Times New Roman" w:cs="Times New Roman"/>
          <w:sz w:val="24"/>
          <w:szCs w:val="24"/>
        </w:rPr>
        <w:t xml:space="preserve"> de abordagem qualitativa</w:t>
      </w:r>
      <w:r w:rsidR="000948EC" w:rsidRPr="000948EC">
        <w:rPr>
          <w:rFonts w:ascii="Times New Roman" w:hAnsi="Times New Roman" w:cs="Times New Roman"/>
          <w:sz w:val="24"/>
          <w:szCs w:val="24"/>
        </w:rPr>
        <w:t xml:space="preserve">. O </w:t>
      </w:r>
      <w:r w:rsidR="008413FC" w:rsidRPr="000948EC">
        <w:rPr>
          <w:rFonts w:ascii="Times New Roman" w:hAnsi="Times New Roman" w:cs="Times New Roman"/>
          <w:sz w:val="24"/>
          <w:szCs w:val="24"/>
        </w:rPr>
        <w:t>desenvolvimento de uma pesquisa está intrínseco ao estabelecimento dediálogo com a sociedade</w:t>
      </w:r>
      <w:r w:rsidR="00485A13" w:rsidRPr="000948EC">
        <w:rPr>
          <w:rFonts w:ascii="Times New Roman" w:hAnsi="Times New Roman" w:cs="Times New Roman"/>
          <w:sz w:val="24"/>
          <w:szCs w:val="24"/>
        </w:rPr>
        <w:t>. P</w:t>
      </w:r>
      <w:r w:rsidR="008413FC" w:rsidRPr="000948EC">
        <w:rPr>
          <w:rFonts w:ascii="Times New Roman" w:hAnsi="Times New Roman" w:cs="Times New Roman"/>
          <w:sz w:val="24"/>
          <w:szCs w:val="24"/>
        </w:rPr>
        <w:t>orém</w:t>
      </w:r>
      <w:r w:rsidR="00D37293" w:rsidRPr="000948EC">
        <w:rPr>
          <w:rFonts w:ascii="Times New Roman" w:hAnsi="Times New Roman" w:cs="Times New Roman"/>
          <w:sz w:val="24"/>
          <w:szCs w:val="24"/>
        </w:rPr>
        <w:t>, a criticidade</w:t>
      </w:r>
      <w:r w:rsidR="008413FC" w:rsidRPr="000948EC">
        <w:rPr>
          <w:rFonts w:ascii="Times New Roman" w:hAnsi="Times New Roman" w:cs="Times New Roman"/>
          <w:sz w:val="24"/>
          <w:szCs w:val="24"/>
        </w:rPr>
        <w:t xml:space="preserve"> e inova</w:t>
      </w:r>
      <w:r w:rsidR="00D37293" w:rsidRPr="000948EC">
        <w:rPr>
          <w:rFonts w:ascii="Times New Roman" w:hAnsi="Times New Roman" w:cs="Times New Roman"/>
          <w:sz w:val="24"/>
          <w:szCs w:val="24"/>
        </w:rPr>
        <w:t xml:space="preserve">ção </w:t>
      </w:r>
      <w:r w:rsidR="00616546" w:rsidRPr="000948EC">
        <w:rPr>
          <w:rFonts w:ascii="Times New Roman" w:hAnsi="Times New Roman" w:cs="Times New Roman"/>
          <w:sz w:val="24"/>
          <w:szCs w:val="24"/>
        </w:rPr>
        <w:t>devem ser atribuídas</w:t>
      </w:r>
      <w:r w:rsidR="006A177F" w:rsidRPr="000948EC">
        <w:rPr>
          <w:rFonts w:ascii="Times New Roman" w:hAnsi="Times New Roman" w:cs="Times New Roman"/>
          <w:sz w:val="24"/>
          <w:szCs w:val="24"/>
        </w:rPr>
        <w:t xml:space="preserve">à </w:t>
      </w:r>
      <w:r w:rsidR="008413FC" w:rsidRPr="000948EC">
        <w:rPr>
          <w:rFonts w:ascii="Times New Roman" w:hAnsi="Times New Roman" w:cs="Times New Roman"/>
          <w:sz w:val="24"/>
          <w:szCs w:val="24"/>
        </w:rPr>
        <w:t xml:space="preserve">referida. </w:t>
      </w:r>
      <w:r w:rsidR="00064EE6" w:rsidRPr="000948EC">
        <w:rPr>
          <w:rFonts w:ascii="Times New Roman" w:hAnsi="Times New Roman" w:cs="Times New Roman"/>
          <w:sz w:val="24"/>
          <w:szCs w:val="24"/>
        </w:rPr>
        <w:t>Sendo</w:t>
      </w:r>
      <w:r w:rsidR="008413FC" w:rsidRPr="000948EC">
        <w:rPr>
          <w:rFonts w:ascii="Times New Roman" w:hAnsi="Times New Roman" w:cs="Times New Roman"/>
          <w:sz w:val="24"/>
          <w:szCs w:val="24"/>
        </w:rPr>
        <w:t xml:space="preserve"> o objeto </w:t>
      </w:r>
      <w:r w:rsidR="00064EE6" w:rsidRPr="000948EC">
        <w:rPr>
          <w:rFonts w:ascii="Times New Roman" w:hAnsi="Times New Roman" w:cs="Times New Roman"/>
          <w:sz w:val="24"/>
          <w:szCs w:val="24"/>
        </w:rPr>
        <w:t>direto</w:t>
      </w:r>
      <w:r w:rsidR="00926E35" w:rsidRPr="000948EC">
        <w:rPr>
          <w:rFonts w:ascii="Times New Roman" w:hAnsi="Times New Roman" w:cs="Times New Roman"/>
          <w:sz w:val="24"/>
          <w:szCs w:val="24"/>
        </w:rPr>
        <w:t>, ainvestigação</w:t>
      </w:r>
      <w:r w:rsidR="008413FC" w:rsidRPr="000948EC">
        <w:rPr>
          <w:rFonts w:ascii="Times New Roman" w:hAnsi="Times New Roman" w:cs="Times New Roman"/>
          <w:sz w:val="24"/>
          <w:szCs w:val="24"/>
        </w:rPr>
        <w:t>, analisad</w:t>
      </w:r>
      <w:r w:rsidR="006E02B9" w:rsidRPr="000948EC">
        <w:rPr>
          <w:rFonts w:ascii="Times New Roman" w:hAnsi="Times New Roman" w:cs="Times New Roman"/>
          <w:sz w:val="24"/>
          <w:szCs w:val="24"/>
        </w:rPr>
        <w:t>a</w:t>
      </w:r>
      <w:r w:rsidR="008413FC" w:rsidRPr="000948EC">
        <w:rPr>
          <w:rFonts w:ascii="Times New Roman" w:hAnsi="Times New Roman" w:cs="Times New Roman"/>
          <w:sz w:val="24"/>
          <w:szCs w:val="24"/>
        </w:rPr>
        <w:t xml:space="preserve"> sob o prisma da interpretação da realidade a partir d</w:t>
      </w:r>
      <w:r w:rsidR="00070364" w:rsidRPr="000948EC">
        <w:rPr>
          <w:rFonts w:ascii="Times New Roman" w:hAnsi="Times New Roman" w:cs="Times New Roman"/>
          <w:sz w:val="24"/>
          <w:szCs w:val="24"/>
        </w:rPr>
        <w:t>o e</w:t>
      </w:r>
      <w:r w:rsidR="000948EC" w:rsidRPr="000948EC">
        <w:rPr>
          <w:rFonts w:ascii="Times New Roman" w:hAnsi="Times New Roman" w:cs="Times New Roman"/>
          <w:sz w:val="24"/>
          <w:szCs w:val="24"/>
        </w:rPr>
        <w:t>mbasamento teórico (</w:t>
      </w:r>
      <w:r w:rsidR="00F01B2A">
        <w:rPr>
          <w:rFonts w:ascii="Times New Roman" w:hAnsi="Times New Roman" w:cs="Times New Roman"/>
          <w:sz w:val="24"/>
          <w:szCs w:val="24"/>
        </w:rPr>
        <w:t>FILHO,</w:t>
      </w:r>
      <w:r w:rsidR="000948EC" w:rsidRPr="000948EC">
        <w:rPr>
          <w:rFonts w:ascii="Times New Roman" w:hAnsi="Times New Roman" w:cs="Times New Roman"/>
          <w:sz w:val="24"/>
          <w:szCs w:val="24"/>
        </w:rPr>
        <w:t>2006)</w:t>
      </w:r>
      <w:r w:rsidR="001006D1">
        <w:rPr>
          <w:rFonts w:ascii="Times New Roman" w:hAnsi="Times New Roman" w:cs="Times New Roman"/>
          <w:sz w:val="24"/>
          <w:szCs w:val="24"/>
        </w:rPr>
        <w:t>.</w:t>
      </w:r>
    </w:p>
    <w:p w:rsidR="00783597" w:rsidRDefault="00783597" w:rsidP="008417F2">
      <w:pPr>
        <w:pStyle w:val="SemEspaamento"/>
        <w:spacing w:before="100" w:beforeAutospacing="1" w:after="100" w:afterAutospacing="1" w:line="360" w:lineRule="auto"/>
        <w:ind w:firstLine="680"/>
        <w:jc w:val="both"/>
        <w:rPr>
          <w:rFonts w:ascii="Times New Roman" w:hAnsi="Times New Roman" w:cs="Times New Roman"/>
          <w:sz w:val="24"/>
          <w:szCs w:val="24"/>
        </w:rPr>
      </w:pPr>
      <w:r w:rsidRPr="000948EC">
        <w:rPr>
          <w:rFonts w:ascii="Times New Roman" w:hAnsi="Times New Roman" w:cs="Times New Roman"/>
          <w:sz w:val="24"/>
          <w:szCs w:val="24"/>
        </w:rPr>
        <w:t>A abordagem qualitativa permite a construção de novos conceitos e categorias durante a investigação e compreende o aspecto particular do objeto, além de ser um</w:t>
      </w:r>
      <w:r w:rsidRPr="00783597">
        <w:rPr>
          <w:rFonts w:ascii="Times New Roman" w:hAnsi="Times New Roman" w:cs="Times New Roman"/>
          <w:sz w:val="24"/>
          <w:szCs w:val="24"/>
        </w:rPr>
        <w:t xml:space="preserve"> conjunto de práticas materiais que possibilita a interpretação</w:t>
      </w:r>
      <w:r w:rsidR="00A17471">
        <w:rPr>
          <w:rFonts w:ascii="Times New Roman" w:hAnsi="Times New Roman" w:cs="Times New Roman"/>
          <w:sz w:val="24"/>
          <w:szCs w:val="24"/>
        </w:rPr>
        <w:t xml:space="preserve"> que dá visibilidade ao </w:t>
      </w:r>
      <w:r w:rsidR="008417F2">
        <w:rPr>
          <w:rFonts w:ascii="Times New Roman" w:hAnsi="Times New Roman" w:cs="Times New Roman"/>
          <w:sz w:val="24"/>
          <w:szCs w:val="24"/>
        </w:rPr>
        <w:t>mundo ser pesquisado.</w:t>
      </w:r>
      <w:r w:rsidR="000137EC">
        <w:rPr>
          <w:rFonts w:ascii="Times New Roman" w:hAnsi="Times New Roman" w:cs="Times New Roman"/>
          <w:sz w:val="24"/>
          <w:szCs w:val="24"/>
        </w:rPr>
        <w:t xml:space="preserve"> </w:t>
      </w:r>
      <w:r w:rsidRPr="00783597">
        <w:rPr>
          <w:rFonts w:ascii="Times New Roman" w:hAnsi="Times New Roman" w:cs="Times New Roman"/>
          <w:sz w:val="24"/>
          <w:szCs w:val="24"/>
        </w:rPr>
        <w:t>Assim</w:t>
      </w:r>
      <w:r w:rsidR="000137EC">
        <w:rPr>
          <w:rFonts w:ascii="Times New Roman" w:hAnsi="Times New Roman" w:cs="Times New Roman"/>
          <w:sz w:val="24"/>
          <w:szCs w:val="24"/>
        </w:rPr>
        <w:t xml:space="preserve"> </w:t>
      </w:r>
      <w:r w:rsidRPr="00783597">
        <w:rPr>
          <w:rFonts w:ascii="Times New Roman" w:hAnsi="Times New Roman" w:cs="Times New Roman"/>
          <w:sz w:val="24"/>
          <w:szCs w:val="24"/>
        </w:rPr>
        <w:t>essa</w:t>
      </w:r>
      <w:r w:rsidR="000137EC">
        <w:rPr>
          <w:rFonts w:ascii="Times New Roman" w:hAnsi="Times New Roman" w:cs="Times New Roman"/>
          <w:sz w:val="24"/>
          <w:szCs w:val="24"/>
        </w:rPr>
        <w:t xml:space="preserve"> </w:t>
      </w:r>
      <w:r w:rsidRPr="00783597">
        <w:rPr>
          <w:rFonts w:ascii="Times New Roman" w:hAnsi="Times New Roman" w:cs="Times New Roman"/>
          <w:sz w:val="24"/>
          <w:szCs w:val="24"/>
        </w:rPr>
        <w:t>abordagem</w:t>
      </w:r>
      <w:r w:rsidR="000137EC">
        <w:rPr>
          <w:rFonts w:ascii="Times New Roman" w:hAnsi="Times New Roman" w:cs="Times New Roman"/>
          <w:sz w:val="24"/>
          <w:szCs w:val="24"/>
        </w:rPr>
        <w:t xml:space="preserve"> </w:t>
      </w:r>
      <w:r w:rsidRPr="00783597">
        <w:rPr>
          <w:rFonts w:ascii="Times New Roman" w:hAnsi="Times New Roman" w:cs="Times New Roman"/>
          <w:sz w:val="24"/>
          <w:szCs w:val="24"/>
        </w:rPr>
        <w:t>abrange</w:t>
      </w:r>
      <w:r w:rsidR="000137EC">
        <w:rPr>
          <w:rFonts w:ascii="Times New Roman" w:hAnsi="Times New Roman" w:cs="Times New Roman"/>
          <w:sz w:val="24"/>
          <w:szCs w:val="24"/>
        </w:rPr>
        <w:t xml:space="preserve"> </w:t>
      </w:r>
      <w:r w:rsidRPr="00783597">
        <w:rPr>
          <w:rFonts w:ascii="Times New Roman" w:hAnsi="Times New Roman" w:cs="Times New Roman"/>
          <w:sz w:val="24"/>
          <w:szCs w:val="24"/>
        </w:rPr>
        <w:t>a</w:t>
      </w:r>
      <w:r w:rsidR="000137EC">
        <w:rPr>
          <w:rFonts w:ascii="Times New Roman" w:hAnsi="Times New Roman" w:cs="Times New Roman"/>
          <w:sz w:val="24"/>
          <w:szCs w:val="24"/>
        </w:rPr>
        <w:t xml:space="preserve"> </w:t>
      </w:r>
      <w:r w:rsidRPr="00783597">
        <w:rPr>
          <w:rFonts w:ascii="Times New Roman" w:hAnsi="Times New Roman" w:cs="Times New Roman"/>
          <w:sz w:val="24"/>
          <w:szCs w:val="24"/>
        </w:rPr>
        <w:t>compreensão</w:t>
      </w:r>
      <w:r w:rsidR="000137EC">
        <w:rPr>
          <w:rFonts w:ascii="Times New Roman" w:hAnsi="Times New Roman" w:cs="Times New Roman"/>
          <w:sz w:val="24"/>
          <w:szCs w:val="24"/>
        </w:rPr>
        <w:t xml:space="preserve"> </w:t>
      </w:r>
      <w:r w:rsidRPr="00783597">
        <w:rPr>
          <w:rFonts w:ascii="Times New Roman" w:hAnsi="Times New Roman" w:cs="Times New Roman"/>
          <w:sz w:val="24"/>
          <w:szCs w:val="24"/>
        </w:rPr>
        <w:t>da</w:t>
      </w:r>
      <w:r w:rsidR="000137EC">
        <w:rPr>
          <w:rFonts w:ascii="Times New Roman" w:hAnsi="Times New Roman" w:cs="Times New Roman"/>
          <w:sz w:val="24"/>
          <w:szCs w:val="24"/>
        </w:rPr>
        <w:t xml:space="preserve"> </w:t>
      </w:r>
      <w:r w:rsidRPr="00783597">
        <w:rPr>
          <w:rFonts w:ascii="Times New Roman" w:hAnsi="Times New Roman" w:cs="Times New Roman"/>
          <w:sz w:val="24"/>
          <w:szCs w:val="24"/>
        </w:rPr>
        <w:t>realidade,visando</w:t>
      </w:r>
      <w:r w:rsidR="002439E8">
        <w:rPr>
          <w:rFonts w:ascii="Times New Roman" w:hAnsi="Times New Roman" w:cs="Times New Roman"/>
          <w:sz w:val="24"/>
          <w:szCs w:val="24"/>
        </w:rPr>
        <w:t xml:space="preserve"> </w:t>
      </w:r>
      <w:r w:rsidRPr="00783597">
        <w:rPr>
          <w:rFonts w:ascii="Times New Roman" w:hAnsi="Times New Roman" w:cs="Times New Roman"/>
          <w:sz w:val="24"/>
          <w:szCs w:val="24"/>
        </w:rPr>
        <w:t>reconstruir com ou a partir das pessoas ou dos grupos estudados a sua própria lógica interna (MINAYO, 2013).</w:t>
      </w:r>
    </w:p>
    <w:p w:rsidR="00B0794A" w:rsidRPr="005E5A58" w:rsidRDefault="002439E8" w:rsidP="00276BBE">
      <w:pPr>
        <w:tabs>
          <w:tab w:val="left" w:pos="567"/>
        </w:tabs>
        <w:spacing w:line="360" w:lineRule="auto"/>
        <w:jc w:val="both"/>
        <w:rPr>
          <w:sz w:val="24"/>
          <w:szCs w:val="24"/>
        </w:rPr>
      </w:pPr>
      <w:r>
        <w:rPr>
          <w:sz w:val="24"/>
          <w:szCs w:val="24"/>
        </w:rPr>
        <w:t xml:space="preserve">           </w:t>
      </w:r>
      <w:r w:rsidR="00AE6072">
        <w:rPr>
          <w:sz w:val="24"/>
          <w:szCs w:val="24"/>
        </w:rPr>
        <w:t>O estudo foi submetido</w:t>
      </w:r>
      <w:r w:rsidR="009E69E4">
        <w:rPr>
          <w:sz w:val="24"/>
          <w:szCs w:val="24"/>
        </w:rPr>
        <w:t xml:space="preserve"> ao</w:t>
      </w:r>
      <w:r w:rsidR="0064274A">
        <w:rPr>
          <w:sz w:val="24"/>
          <w:szCs w:val="24"/>
        </w:rPr>
        <w:t xml:space="preserve"> Comitê de Ética em Pesquisa (CEP) do Centro </w:t>
      </w:r>
      <w:r w:rsidR="00C653AA">
        <w:rPr>
          <w:sz w:val="24"/>
          <w:szCs w:val="24"/>
        </w:rPr>
        <w:t>U</w:t>
      </w:r>
      <w:r w:rsidR="0064274A">
        <w:rPr>
          <w:sz w:val="24"/>
          <w:szCs w:val="24"/>
        </w:rPr>
        <w:t>niversitário Metropolitano da Amazônia (</w:t>
      </w:r>
      <w:r w:rsidR="00C653AA">
        <w:rPr>
          <w:sz w:val="24"/>
          <w:szCs w:val="24"/>
        </w:rPr>
        <w:t xml:space="preserve">UNIFAMAZ). Fundamentando-se </w:t>
      </w:r>
      <w:r w:rsidR="003227DB">
        <w:rPr>
          <w:sz w:val="24"/>
          <w:szCs w:val="24"/>
        </w:rPr>
        <w:t xml:space="preserve">dos princípios </w:t>
      </w:r>
      <w:r w:rsidR="007E160A">
        <w:rPr>
          <w:sz w:val="24"/>
          <w:szCs w:val="24"/>
        </w:rPr>
        <w:t>bioéticos</w:t>
      </w:r>
      <w:r w:rsidR="003227DB">
        <w:rPr>
          <w:sz w:val="24"/>
          <w:szCs w:val="24"/>
        </w:rPr>
        <w:t xml:space="preserve"> presentes na Resolução n° 466/12</w:t>
      </w:r>
      <w:r w:rsidR="002855BC">
        <w:rPr>
          <w:sz w:val="24"/>
          <w:szCs w:val="24"/>
        </w:rPr>
        <w:t xml:space="preserve">, sobre as Diretrizes e Normas Regulamentadoras de </w:t>
      </w:r>
      <w:r w:rsidR="00D1169E">
        <w:rPr>
          <w:sz w:val="24"/>
          <w:szCs w:val="24"/>
        </w:rPr>
        <w:t xml:space="preserve">Pesquisa, envolvendo </w:t>
      </w:r>
      <w:r w:rsidR="00AF7C79">
        <w:rPr>
          <w:sz w:val="24"/>
          <w:szCs w:val="24"/>
        </w:rPr>
        <w:t>indivíduos</w:t>
      </w:r>
      <w:r w:rsidR="00D1169E">
        <w:rPr>
          <w:sz w:val="24"/>
          <w:szCs w:val="24"/>
        </w:rPr>
        <w:t xml:space="preserve"> do Ministério da Saúde.</w:t>
      </w:r>
      <w:r w:rsidR="00B0794A">
        <w:rPr>
          <w:sz w:val="24"/>
          <w:szCs w:val="24"/>
        </w:rPr>
        <w:t xml:space="preserve"> Sendo c</w:t>
      </w:r>
      <w:r w:rsidR="00B0794A" w:rsidRPr="005E5A58">
        <w:rPr>
          <w:sz w:val="24"/>
          <w:szCs w:val="24"/>
        </w:rPr>
        <w:t>umpridas</w:t>
      </w:r>
      <w:r w:rsidR="00B0794A">
        <w:rPr>
          <w:sz w:val="24"/>
          <w:szCs w:val="24"/>
        </w:rPr>
        <w:t xml:space="preserve"> as normas desse </w:t>
      </w:r>
      <w:r w:rsidR="00616546">
        <w:rPr>
          <w:sz w:val="24"/>
          <w:szCs w:val="24"/>
        </w:rPr>
        <w:t xml:space="preserve">comitê, </w:t>
      </w:r>
      <w:r w:rsidR="00B0794A" w:rsidRPr="005E5A58">
        <w:rPr>
          <w:sz w:val="24"/>
          <w:szCs w:val="24"/>
        </w:rPr>
        <w:t>acordo com o CAAE nº</w:t>
      </w:r>
      <w:r w:rsidR="00B0794A">
        <w:rPr>
          <w:sz w:val="24"/>
          <w:szCs w:val="24"/>
        </w:rPr>
        <w:t>10313119.2.0000.5701;</w:t>
      </w:r>
      <w:r w:rsidR="00B0794A" w:rsidRPr="005E5A58">
        <w:rPr>
          <w:sz w:val="24"/>
          <w:szCs w:val="24"/>
        </w:rPr>
        <w:t xml:space="preserve"> parecer nº</w:t>
      </w:r>
      <w:r w:rsidR="00B0794A">
        <w:rPr>
          <w:sz w:val="24"/>
          <w:szCs w:val="24"/>
        </w:rPr>
        <w:t>3.286.372</w:t>
      </w:r>
      <w:r w:rsidR="00B0794A" w:rsidRPr="005E5A58">
        <w:rPr>
          <w:sz w:val="24"/>
          <w:szCs w:val="24"/>
          <w:shd w:val="clear" w:color="auto" w:fill="FFFFFF"/>
        </w:rPr>
        <w:t xml:space="preserve"> e da Instituição Proponente</w:t>
      </w:r>
      <w:r w:rsidR="00B0794A">
        <w:rPr>
          <w:sz w:val="24"/>
          <w:szCs w:val="24"/>
          <w:shd w:val="clear" w:color="auto" w:fill="FFFFFF"/>
        </w:rPr>
        <w:t xml:space="preserve"> Faculdade Metropolitana da Amazônia</w:t>
      </w:r>
      <w:r w:rsidR="00B0794A" w:rsidRPr="005E5A58">
        <w:rPr>
          <w:sz w:val="24"/>
          <w:szCs w:val="24"/>
          <w:shd w:val="clear" w:color="auto" w:fill="FFFFFF"/>
        </w:rPr>
        <w:t>.</w:t>
      </w:r>
    </w:p>
    <w:p w:rsidR="004A1F44" w:rsidRDefault="00616546" w:rsidP="00A568D5">
      <w:pPr>
        <w:pStyle w:val="Corpodetexto"/>
        <w:spacing w:line="360" w:lineRule="auto"/>
        <w:ind w:right="349" w:firstLine="567"/>
        <w:jc w:val="both"/>
      </w:pPr>
      <w:r>
        <w:t xml:space="preserve">Ademais, </w:t>
      </w:r>
      <w:r w:rsidR="00F176AF">
        <w:t xml:space="preserve">fora atrelado </w:t>
      </w:r>
      <w:r w:rsidR="00143962" w:rsidRPr="00143962">
        <w:t>como cenário da pesquisa</w:t>
      </w:r>
      <w:r w:rsidR="002439E8">
        <w:t xml:space="preserve"> </w:t>
      </w:r>
      <w:r w:rsidRPr="00143962">
        <w:t>desenvolvida</w:t>
      </w:r>
      <w:r>
        <w:t xml:space="preserve">, </w:t>
      </w:r>
      <w:r w:rsidR="00F40B58">
        <w:t xml:space="preserve">um </w:t>
      </w:r>
      <w:r w:rsidR="008D73D9">
        <w:t>ambulatório</w:t>
      </w:r>
      <w:r w:rsidR="002439E8">
        <w:t xml:space="preserve"> </w:t>
      </w:r>
      <w:r w:rsidR="00AA1554">
        <w:t xml:space="preserve">oncológico </w:t>
      </w:r>
      <w:r w:rsidR="00F91529">
        <w:t>de rede privada na cidade de Belém</w:t>
      </w:r>
      <w:r w:rsidR="00171D82">
        <w:t xml:space="preserve">. </w:t>
      </w:r>
      <w:r w:rsidR="005B4E82">
        <w:t xml:space="preserve">Esta pesquisa </w:t>
      </w:r>
      <w:r w:rsidR="00143962" w:rsidRPr="00143962">
        <w:t>fo</w:t>
      </w:r>
      <w:r w:rsidR="005B4E82">
        <w:t>ra baseada</w:t>
      </w:r>
      <w:r w:rsidR="00143962" w:rsidRPr="00143962">
        <w:t xml:space="preserve"> por entrevistas com profissionais en</w:t>
      </w:r>
      <w:r w:rsidR="00095773">
        <w:t xml:space="preserve">fermeiros atuantes no ambulatório de quimioterapia de um hospital </w:t>
      </w:r>
      <w:r w:rsidR="00143962" w:rsidRPr="00143962">
        <w:t>em Belém</w:t>
      </w:r>
      <w:r w:rsidR="00416BB3">
        <w:t xml:space="preserve"> do Pará</w:t>
      </w:r>
      <w:r w:rsidR="002439E8">
        <w:t xml:space="preserve"> </w:t>
      </w:r>
      <w:r w:rsidR="00095773">
        <w:t>.</w:t>
      </w:r>
      <w:r w:rsidR="00095773" w:rsidRPr="005E5A58">
        <w:t>Utilizou-se da entrevista aberta para coleta dos depoimentos, norteados pelas questões</w:t>
      </w:r>
      <w:r w:rsidR="00095773">
        <w:t xml:space="preserve">: o ambulatório possui </w:t>
      </w:r>
      <w:r w:rsidR="001E4F85">
        <w:t>algum</w:t>
      </w:r>
      <w:r w:rsidR="00095773">
        <w:t xml:space="preserve"> protocolo estabelecido para o cuidado de enfermagem com o paciente com câncer? Quais ações são realizadas pelo enfermeiro no ambulatório de quimioterapia?</w:t>
      </w:r>
      <w:r w:rsidR="00276BBE">
        <w:t>Você</w:t>
      </w:r>
      <w:r w:rsidR="002635D8">
        <w:t xml:space="preserve"> </w:t>
      </w:r>
      <w:r w:rsidR="001E4F85">
        <w:t>realiza</w:t>
      </w:r>
      <w:r w:rsidR="00276BBE">
        <w:t xml:space="preserve"> a consulta de enfermagem?</w:t>
      </w:r>
      <w:r w:rsidR="00276BBE" w:rsidRPr="00276BBE">
        <w:t>Você aplica a Sistematização da Assistência de Enfermagem (SAE) para os pacientes em tratamento quimioterápico?</w:t>
      </w:r>
      <w:r w:rsidR="00276BBE">
        <w:t xml:space="preserve"> Quais </w:t>
      </w:r>
      <w:r w:rsidR="00276BBE" w:rsidRPr="00276BBE">
        <w:t xml:space="preserve">os diagnósticos de enfermagem evidenciados durante o acompanhamento do paciente </w:t>
      </w:r>
      <w:r w:rsidR="00276BBE" w:rsidRPr="00276BBE">
        <w:lastRenderedPageBreak/>
        <w:t>na quimioterapia? Quais as intervenções de enfermagem são aplicadas ao paciente em tratamento quimioterápico?</w:t>
      </w:r>
      <w:r w:rsidR="003B262A">
        <w:t xml:space="preserve">. </w:t>
      </w:r>
      <w:r w:rsidR="00095773" w:rsidRPr="005E5A58">
        <w:t xml:space="preserve">Os depoimentos foram obtidos através de entrevista individual utilizando um questionário impresso, onde foram registradas as falas do entrevistado. </w:t>
      </w:r>
    </w:p>
    <w:p w:rsidR="00D233EC" w:rsidRDefault="000948EC" w:rsidP="000948EC">
      <w:pPr>
        <w:pStyle w:val="NormalWeb"/>
        <w:shd w:val="clear" w:color="auto" w:fill="FFFFFF"/>
        <w:tabs>
          <w:tab w:val="left" w:pos="8789"/>
        </w:tabs>
        <w:spacing w:before="0" w:beforeAutospacing="0" w:after="0" w:afterAutospacing="0" w:line="360" w:lineRule="auto"/>
        <w:ind w:right="428" w:firstLine="567"/>
        <w:jc w:val="both"/>
      </w:pPr>
      <w:r w:rsidRPr="005E5A58">
        <w:t xml:space="preserve">Após os depoimentos procedeu-se a leitura flutuante a fim de identificar as respostas relevantes, sendo aplicada a técnica de saturação. </w:t>
      </w:r>
    </w:p>
    <w:p w:rsidR="000948EC" w:rsidRDefault="000948EC" w:rsidP="000948EC">
      <w:pPr>
        <w:pStyle w:val="NormalWeb"/>
        <w:shd w:val="clear" w:color="auto" w:fill="FFFFFF"/>
        <w:tabs>
          <w:tab w:val="left" w:pos="8789"/>
        </w:tabs>
        <w:spacing w:before="0" w:beforeAutospacing="0" w:after="0" w:afterAutospacing="0" w:line="360" w:lineRule="auto"/>
        <w:ind w:right="428" w:firstLine="567"/>
        <w:jc w:val="both"/>
      </w:pPr>
      <w:r w:rsidRPr="005E5A58">
        <w:t xml:space="preserve">Segundo </w:t>
      </w:r>
      <w:r w:rsidR="001006D1">
        <w:t>(</w:t>
      </w:r>
      <w:r w:rsidRPr="005E5A58">
        <w:t>Fontenella</w:t>
      </w:r>
      <w:r w:rsidR="00B5407F">
        <w:t xml:space="preserve">, </w:t>
      </w:r>
      <w:r w:rsidRPr="005E5A58">
        <w:t xml:space="preserve">2008) técnica de saturação é uma ferramenta conceitual </w:t>
      </w:r>
      <w:r w:rsidR="00616546" w:rsidRPr="005E5A58">
        <w:t>freqüentemente</w:t>
      </w:r>
      <w:r w:rsidRPr="005E5A58">
        <w:t xml:space="preserve"> empregada para estabelecer ou fechar o tamanho final de uma amostra em estudo, interrompendo a captação de novos componentes.</w:t>
      </w:r>
    </w:p>
    <w:p w:rsidR="000948EC" w:rsidRDefault="000948EC" w:rsidP="00E86507">
      <w:pPr>
        <w:spacing w:line="360" w:lineRule="auto"/>
        <w:ind w:right="349" w:firstLine="589"/>
        <w:jc w:val="both"/>
        <w:rPr>
          <w:rFonts w:eastAsia="Arial Unicode MS"/>
          <w:sz w:val="24"/>
          <w:szCs w:val="24"/>
        </w:rPr>
      </w:pPr>
      <w:r w:rsidRPr="005E5A58">
        <w:rPr>
          <w:sz w:val="24"/>
          <w:szCs w:val="24"/>
        </w:rPr>
        <w:t>Para análise dos dados, utilizou-se a</w:t>
      </w:r>
      <w:r w:rsidRPr="005E5A58">
        <w:rPr>
          <w:rFonts w:eastAsia="Arial Unicode MS"/>
          <w:sz w:val="24"/>
          <w:szCs w:val="24"/>
        </w:rPr>
        <w:t xml:space="preserve"> técnica análise de conteúdo de </w:t>
      </w:r>
      <w:r w:rsidR="00B5407F">
        <w:rPr>
          <w:rFonts w:eastAsia="Arial Unicode MS"/>
          <w:sz w:val="24"/>
          <w:szCs w:val="24"/>
        </w:rPr>
        <w:t>(</w:t>
      </w:r>
      <w:r w:rsidR="0019540E">
        <w:rPr>
          <w:rFonts w:eastAsia="Arial Unicode MS"/>
          <w:sz w:val="24"/>
          <w:szCs w:val="24"/>
        </w:rPr>
        <w:t>BARDIN,</w:t>
      </w:r>
      <w:r w:rsidRPr="005E5A58">
        <w:rPr>
          <w:rFonts w:eastAsia="Arial Unicode MS"/>
          <w:sz w:val="24"/>
          <w:szCs w:val="24"/>
        </w:rPr>
        <w:t>2016) no qual se caracterizou nas falas dos pacientes, a fim de garantir que a subjetividade da pesquisa, fosse preservada.</w:t>
      </w:r>
      <w:r w:rsidRPr="005E5A58">
        <w:rPr>
          <w:sz w:val="24"/>
          <w:szCs w:val="24"/>
        </w:rPr>
        <w:t xml:space="preserve"> Em virtude dessa técnica de análise foram utilizadas três</w:t>
      </w:r>
      <w:r w:rsidRPr="005E5A58">
        <w:rPr>
          <w:rFonts w:eastAsia="Arial Unicode MS"/>
          <w:sz w:val="24"/>
          <w:szCs w:val="24"/>
        </w:rPr>
        <w:t xml:space="preserve"> fases fundamentais para o presente estudo: a pré-análise, a exploração do material e tratamento dos resultados, e a fase da inferência e interpretação.</w:t>
      </w:r>
    </w:p>
    <w:p w:rsidR="008D73D9" w:rsidRPr="005E5A58" w:rsidRDefault="008D73D9" w:rsidP="008D73D9">
      <w:pPr>
        <w:spacing w:line="360" w:lineRule="auto"/>
        <w:ind w:right="349" w:firstLine="589"/>
        <w:jc w:val="both"/>
        <w:rPr>
          <w:rFonts w:eastAsia="Arial Unicode MS"/>
          <w:sz w:val="24"/>
          <w:szCs w:val="24"/>
        </w:rPr>
      </w:pPr>
      <w:r w:rsidRPr="005E5A58">
        <w:rPr>
          <w:rFonts w:eastAsia="Arial Unicode MS"/>
          <w:sz w:val="24"/>
          <w:szCs w:val="24"/>
        </w:rPr>
        <w:t>Após a análise exaustiva do conteúdo, os au</w:t>
      </w:r>
      <w:r>
        <w:rPr>
          <w:rFonts w:eastAsia="Arial Unicode MS"/>
          <w:sz w:val="24"/>
          <w:szCs w:val="24"/>
        </w:rPr>
        <w:t>tores procederam a análise em 4</w:t>
      </w:r>
      <w:r w:rsidR="002439E8">
        <w:rPr>
          <w:rFonts w:eastAsia="Arial Unicode MS"/>
          <w:sz w:val="24"/>
          <w:szCs w:val="24"/>
        </w:rPr>
        <w:t xml:space="preserve"> </w:t>
      </w:r>
      <w:r>
        <w:rPr>
          <w:rFonts w:eastAsia="Arial Unicode MS"/>
          <w:sz w:val="24"/>
          <w:szCs w:val="24"/>
        </w:rPr>
        <w:t>(quatro</w:t>
      </w:r>
      <w:r w:rsidRPr="005E5A58">
        <w:rPr>
          <w:rFonts w:eastAsia="Arial Unicode MS"/>
          <w:sz w:val="24"/>
          <w:szCs w:val="24"/>
        </w:rPr>
        <w:t>) categorias a saber:</w:t>
      </w:r>
      <w:r w:rsidR="00204E70" w:rsidRPr="00204E70">
        <w:rPr>
          <w:rFonts w:eastAsia="Arial Unicode MS"/>
          <w:sz w:val="24"/>
          <w:szCs w:val="24"/>
        </w:rPr>
        <w:t xml:space="preserve">Cuidados e protocolos aplicados pelo enfermeiro </w:t>
      </w:r>
      <w:r w:rsidR="002439E8">
        <w:rPr>
          <w:rFonts w:eastAsia="Arial Unicode MS"/>
          <w:sz w:val="24"/>
          <w:szCs w:val="24"/>
        </w:rPr>
        <w:t xml:space="preserve">no ambulatório </w:t>
      </w:r>
      <w:r w:rsidR="00204E70">
        <w:rPr>
          <w:rFonts w:eastAsia="Arial Unicode MS"/>
          <w:sz w:val="24"/>
          <w:szCs w:val="24"/>
        </w:rPr>
        <w:t>de quimioterapia;</w:t>
      </w:r>
      <w:r w:rsidR="002439E8">
        <w:rPr>
          <w:rFonts w:eastAsia="Arial Unicode MS"/>
          <w:sz w:val="24"/>
          <w:szCs w:val="24"/>
        </w:rPr>
        <w:t xml:space="preserve"> </w:t>
      </w:r>
      <w:r w:rsidR="00204E70" w:rsidRPr="00204E70">
        <w:rPr>
          <w:rFonts w:eastAsia="Arial Unicode MS"/>
          <w:sz w:val="24"/>
          <w:szCs w:val="24"/>
        </w:rPr>
        <w:t>Aplicabilidad</w:t>
      </w:r>
      <w:r w:rsidR="00EA5D53">
        <w:rPr>
          <w:rFonts w:eastAsia="Arial Unicode MS"/>
          <w:sz w:val="24"/>
          <w:szCs w:val="24"/>
        </w:rPr>
        <w:t xml:space="preserve">e </w:t>
      </w:r>
      <w:r w:rsidR="00204E70" w:rsidRPr="00204E70">
        <w:rPr>
          <w:rFonts w:eastAsia="Arial Unicode MS"/>
          <w:sz w:val="24"/>
          <w:szCs w:val="24"/>
        </w:rPr>
        <w:t>da consulta de Enfermagem</w:t>
      </w:r>
      <w:r w:rsidR="00204E70">
        <w:rPr>
          <w:rFonts w:eastAsia="Arial Unicode MS"/>
          <w:sz w:val="24"/>
          <w:szCs w:val="24"/>
        </w:rPr>
        <w:t>;</w:t>
      </w:r>
      <w:r w:rsidR="002439E8">
        <w:rPr>
          <w:rFonts w:eastAsia="Arial Unicode MS"/>
          <w:sz w:val="24"/>
          <w:szCs w:val="24"/>
        </w:rPr>
        <w:t xml:space="preserve"> </w:t>
      </w:r>
      <w:r w:rsidR="00204E70" w:rsidRPr="00204E70">
        <w:rPr>
          <w:rFonts w:eastAsia="Arial Unicode MS"/>
          <w:sz w:val="24"/>
          <w:szCs w:val="24"/>
        </w:rPr>
        <w:t>Aplicabilidade da sistematização da assistência de Enfermagem (SAE)</w:t>
      </w:r>
      <w:r w:rsidR="00204E70">
        <w:rPr>
          <w:rFonts w:eastAsia="Arial Unicode MS"/>
          <w:sz w:val="24"/>
          <w:szCs w:val="24"/>
        </w:rPr>
        <w:t>;</w:t>
      </w:r>
      <w:r w:rsidR="00204E70" w:rsidRPr="00204E70">
        <w:rPr>
          <w:rFonts w:eastAsia="Arial Unicode MS"/>
          <w:sz w:val="24"/>
          <w:szCs w:val="24"/>
        </w:rPr>
        <w:t>Diagnósticos e intervenções de Enfermagem evidenciados durante a  assistência  ao paciente no ambulatório de quimioterapia.</w:t>
      </w:r>
    </w:p>
    <w:p w:rsidR="008D73D9" w:rsidRPr="00E86507" w:rsidRDefault="008D73D9" w:rsidP="008D73D9">
      <w:pPr>
        <w:spacing w:line="360" w:lineRule="auto"/>
        <w:ind w:right="349" w:firstLine="567"/>
        <w:jc w:val="both"/>
        <w:rPr>
          <w:rFonts w:eastAsia="Arial Unicode MS"/>
          <w:sz w:val="24"/>
          <w:szCs w:val="24"/>
        </w:rPr>
      </w:pPr>
      <w:r w:rsidRPr="005E5A58">
        <w:rPr>
          <w:rFonts w:eastAsia="Arial Unicode MS"/>
          <w:sz w:val="24"/>
          <w:szCs w:val="24"/>
        </w:rPr>
        <w:t xml:space="preserve">Respeitando os preceitos éticos, as identidades foram mantidas no anonimato e, portanto, identificados </w:t>
      </w:r>
      <w:r>
        <w:rPr>
          <w:rFonts w:eastAsia="Arial Unicode MS"/>
          <w:sz w:val="24"/>
          <w:szCs w:val="24"/>
        </w:rPr>
        <w:t xml:space="preserve">com os seguintes </w:t>
      </w:r>
      <w:r w:rsidR="00616546">
        <w:rPr>
          <w:rFonts w:eastAsia="Arial Unicode MS"/>
          <w:sz w:val="24"/>
          <w:szCs w:val="24"/>
        </w:rPr>
        <w:t>codificação</w:t>
      </w:r>
      <w:r w:rsidR="002439E8">
        <w:rPr>
          <w:rFonts w:eastAsia="Arial Unicode MS"/>
          <w:sz w:val="24"/>
          <w:szCs w:val="24"/>
        </w:rPr>
        <w:t xml:space="preserve"> </w:t>
      </w:r>
      <w:r>
        <w:rPr>
          <w:rFonts w:eastAsia="Arial Unicode MS"/>
          <w:sz w:val="24"/>
          <w:szCs w:val="24"/>
        </w:rPr>
        <w:t>: Rosa; Maria; Joana</w:t>
      </w:r>
      <w:r w:rsidRPr="005E5A58">
        <w:rPr>
          <w:rFonts w:eastAsia="Arial Unicode MS"/>
          <w:sz w:val="24"/>
          <w:szCs w:val="24"/>
        </w:rPr>
        <w:t xml:space="preserve">; </w:t>
      </w:r>
      <w:r>
        <w:rPr>
          <w:rFonts w:eastAsia="Arial Unicode MS"/>
          <w:sz w:val="24"/>
          <w:szCs w:val="24"/>
        </w:rPr>
        <w:t>João e Raimunda</w:t>
      </w:r>
      <w:r w:rsidRPr="005E5A58">
        <w:rPr>
          <w:rFonts w:eastAsia="Arial Unicode MS"/>
          <w:sz w:val="24"/>
          <w:szCs w:val="24"/>
        </w:rPr>
        <w:t xml:space="preserve">. </w:t>
      </w:r>
    </w:p>
    <w:p w:rsidR="008D73D9" w:rsidRDefault="008D73D9" w:rsidP="00E86507">
      <w:pPr>
        <w:spacing w:line="360" w:lineRule="auto"/>
        <w:ind w:right="349" w:firstLine="589"/>
        <w:jc w:val="both"/>
        <w:rPr>
          <w:rFonts w:eastAsia="Arial Unicode MS"/>
          <w:sz w:val="24"/>
          <w:szCs w:val="24"/>
        </w:rPr>
      </w:pPr>
    </w:p>
    <w:p w:rsidR="00E86507" w:rsidRDefault="00E86507" w:rsidP="00D41CFA">
      <w:pPr>
        <w:pStyle w:val="SemEspaamento"/>
        <w:spacing w:line="360" w:lineRule="auto"/>
        <w:jc w:val="both"/>
        <w:rPr>
          <w:rFonts w:ascii="Times New Roman" w:hAnsi="Times New Roman" w:cs="Times New Roman"/>
          <w:sz w:val="24"/>
          <w:szCs w:val="24"/>
        </w:rPr>
      </w:pPr>
    </w:p>
    <w:p w:rsidR="00FF1091" w:rsidRPr="00616546" w:rsidRDefault="002E7C02" w:rsidP="00616546">
      <w:pPr>
        <w:pStyle w:val="SemEspaamento"/>
        <w:numPr>
          <w:ilvl w:val="0"/>
          <w:numId w:val="1"/>
        </w:numPr>
        <w:spacing w:line="360" w:lineRule="auto"/>
        <w:jc w:val="both"/>
        <w:rPr>
          <w:rFonts w:ascii="Times New Roman" w:hAnsi="Times New Roman" w:cs="Times New Roman"/>
          <w:b/>
          <w:sz w:val="24"/>
          <w:szCs w:val="24"/>
        </w:rPr>
      </w:pPr>
      <w:r w:rsidRPr="00616546">
        <w:rPr>
          <w:rFonts w:ascii="Times New Roman" w:hAnsi="Times New Roman" w:cs="Times New Roman"/>
          <w:b/>
          <w:sz w:val="24"/>
          <w:szCs w:val="24"/>
        </w:rPr>
        <w:t xml:space="preserve">RESULTADOS </w:t>
      </w:r>
    </w:p>
    <w:p w:rsidR="00515E82" w:rsidRDefault="0003181A" w:rsidP="004D2BF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Foram </w:t>
      </w:r>
      <w:r w:rsidR="00F16021">
        <w:rPr>
          <w:rFonts w:ascii="Times New Roman" w:hAnsi="Times New Roman" w:cs="Times New Roman"/>
          <w:sz w:val="24"/>
          <w:szCs w:val="24"/>
        </w:rPr>
        <w:t>realizadas</w:t>
      </w:r>
      <w:r w:rsidR="00C76484">
        <w:rPr>
          <w:rFonts w:ascii="Times New Roman" w:hAnsi="Times New Roman" w:cs="Times New Roman"/>
          <w:sz w:val="24"/>
          <w:szCs w:val="24"/>
        </w:rPr>
        <w:t xml:space="preserve"> </w:t>
      </w:r>
      <w:r w:rsidR="00C23467">
        <w:rPr>
          <w:rFonts w:ascii="Times New Roman" w:hAnsi="Times New Roman" w:cs="Times New Roman"/>
          <w:sz w:val="24"/>
          <w:szCs w:val="24"/>
        </w:rPr>
        <w:t>entrevistas</w:t>
      </w:r>
      <w:r w:rsidR="00C76484">
        <w:rPr>
          <w:rFonts w:ascii="Times New Roman" w:hAnsi="Times New Roman" w:cs="Times New Roman"/>
          <w:sz w:val="24"/>
          <w:szCs w:val="24"/>
        </w:rPr>
        <w:t xml:space="preserve"> </w:t>
      </w:r>
      <w:r w:rsidR="00C85ACE">
        <w:rPr>
          <w:rFonts w:ascii="Times New Roman" w:hAnsi="Times New Roman" w:cs="Times New Roman"/>
          <w:sz w:val="24"/>
          <w:szCs w:val="24"/>
        </w:rPr>
        <w:t>com</w:t>
      </w:r>
      <w:r w:rsidR="00C76484">
        <w:rPr>
          <w:rFonts w:ascii="Times New Roman" w:hAnsi="Times New Roman" w:cs="Times New Roman"/>
          <w:sz w:val="24"/>
          <w:szCs w:val="24"/>
        </w:rPr>
        <w:t xml:space="preserve"> </w:t>
      </w:r>
      <w:r w:rsidR="003F1D3C">
        <w:rPr>
          <w:rFonts w:ascii="Times New Roman" w:hAnsi="Times New Roman" w:cs="Times New Roman"/>
          <w:sz w:val="24"/>
          <w:szCs w:val="24"/>
        </w:rPr>
        <w:t xml:space="preserve">cinco </w:t>
      </w:r>
      <w:r w:rsidR="005B06F5">
        <w:rPr>
          <w:rFonts w:ascii="Times New Roman" w:hAnsi="Times New Roman" w:cs="Times New Roman"/>
          <w:sz w:val="24"/>
          <w:szCs w:val="24"/>
        </w:rPr>
        <w:t>enfermeiros</w:t>
      </w:r>
      <w:r w:rsidR="00C85ACE">
        <w:rPr>
          <w:rFonts w:ascii="Times New Roman" w:hAnsi="Times New Roman" w:cs="Times New Roman"/>
          <w:sz w:val="24"/>
          <w:szCs w:val="24"/>
        </w:rPr>
        <w:t xml:space="preserve"> atuantes</w:t>
      </w:r>
      <w:r w:rsidR="008D73D9">
        <w:rPr>
          <w:rFonts w:ascii="Times New Roman" w:hAnsi="Times New Roman" w:cs="Times New Roman"/>
          <w:sz w:val="24"/>
          <w:szCs w:val="24"/>
        </w:rPr>
        <w:t xml:space="preserve"> em um ambulatório </w:t>
      </w:r>
      <w:r w:rsidR="003F1D3C">
        <w:rPr>
          <w:rFonts w:ascii="Times New Roman" w:hAnsi="Times New Roman" w:cs="Times New Roman"/>
          <w:sz w:val="24"/>
          <w:szCs w:val="24"/>
        </w:rPr>
        <w:t xml:space="preserve">de referência em oncologia </w:t>
      </w:r>
      <w:r w:rsidR="005A212D">
        <w:rPr>
          <w:rFonts w:ascii="Times New Roman" w:hAnsi="Times New Roman" w:cs="Times New Roman"/>
          <w:sz w:val="24"/>
          <w:szCs w:val="24"/>
        </w:rPr>
        <w:t>de rede privada na cidade de Belém</w:t>
      </w:r>
      <w:r w:rsidR="005B06F5">
        <w:rPr>
          <w:rFonts w:ascii="Times New Roman" w:hAnsi="Times New Roman" w:cs="Times New Roman"/>
          <w:sz w:val="24"/>
          <w:szCs w:val="24"/>
        </w:rPr>
        <w:t>.</w:t>
      </w:r>
      <w:r w:rsidR="00BD6331">
        <w:rPr>
          <w:rFonts w:ascii="Times New Roman" w:hAnsi="Times New Roman" w:cs="Times New Roman"/>
          <w:sz w:val="24"/>
          <w:szCs w:val="24"/>
        </w:rPr>
        <w:t xml:space="preserve"> Dentre os entrevistados</w:t>
      </w:r>
      <w:r w:rsidR="00553B0E">
        <w:rPr>
          <w:rFonts w:ascii="Times New Roman" w:hAnsi="Times New Roman" w:cs="Times New Roman"/>
          <w:sz w:val="24"/>
          <w:szCs w:val="24"/>
        </w:rPr>
        <w:t xml:space="preserve">, 20% têm idades de 20 a 30 anos e 80% </w:t>
      </w:r>
      <w:r w:rsidR="002A7734">
        <w:rPr>
          <w:rFonts w:ascii="Times New Roman" w:hAnsi="Times New Roman" w:cs="Times New Roman"/>
          <w:sz w:val="24"/>
          <w:szCs w:val="24"/>
        </w:rPr>
        <w:t>de 33 a 43 anos</w:t>
      </w:r>
      <w:r w:rsidR="00B14A2C">
        <w:rPr>
          <w:rFonts w:ascii="Times New Roman" w:hAnsi="Times New Roman" w:cs="Times New Roman"/>
          <w:sz w:val="24"/>
          <w:szCs w:val="24"/>
        </w:rPr>
        <w:t>.</w:t>
      </w:r>
      <w:r w:rsidR="00317D82">
        <w:rPr>
          <w:rFonts w:ascii="Times New Roman" w:hAnsi="Times New Roman" w:cs="Times New Roman"/>
          <w:sz w:val="24"/>
          <w:szCs w:val="24"/>
        </w:rPr>
        <w:t>Sendo estes compostos por 80</w:t>
      </w:r>
      <w:r w:rsidR="00465FA9">
        <w:rPr>
          <w:rFonts w:ascii="Times New Roman" w:hAnsi="Times New Roman" w:cs="Times New Roman"/>
          <w:sz w:val="24"/>
          <w:szCs w:val="24"/>
        </w:rPr>
        <w:t xml:space="preserve">% do sexo feminino e 20% do </w:t>
      </w:r>
      <w:r w:rsidR="00832995">
        <w:rPr>
          <w:rFonts w:ascii="Times New Roman" w:hAnsi="Times New Roman" w:cs="Times New Roman"/>
          <w:sz w:val="24"/>
          <w:szCs w:val="24"/>
        </w:rPr>
        <w:t>sexo masculino</w:t>
      </w:r>
      <w:r w:rsidR="008D393B">
        <w:rPr>
          <w:rFonts w:ascii="Times New Roman" w:hAnsi="Times New Roman" w:cs="Times New Roman"/>
          <w:sz w:val="24"/>
          <w:szCs w:val="24"/>
        </w:rPr>
        <w:t xml:space="preserve">, </w:t>
      </w:r>
      <w:r w:rsidR="00E10AD0">
        <w:rPr>
          <w:rFonts w:ascii="Times New Roman" w:hAnsi="Times New Roman" w:cs="Times New Roman"/>
          <w:sz w:val="24"/>
          <w:szCs w:val="24"/>
        </w:rPr>
        <w:t xml:space="preserve">onde </w:t>
      </w:r>
      <w:r w:rsidR="000D2AA2">
        <w:rPr>
          <w:rFonts w:ascii="Times New Roman" w:hAnsi="Times New Roman" w:cs="Times New Roman"/>
          <w:sz w:val="24"/>
          <w:szCs w:val="24"/>
        </w:rPr>
        <w:t>os enfermeiros com idades entre 40</w:t>
      </w:r>
      <w:r w:rsidR="00E77CEF">
        <w:rPr>
          <w:rFonts w:ascii="Times New Roman" w:hAnsi="Times New Roman" w:cs="Times New Roman"/>
          <w:sz w:val="24"/>
          <w:szCs w:val="24"/>
        </w:rPr>
        <w:t xml:space="preserve"> e 43</w:t>
      </w:r>
      <w:r w:rsidR="00C3113C">
        <w:rPr>
          <w:rFonts w:ascii="Times New Roman" w:hAnsi="Times New Roman" w:cs="Times New Roman"/>
          <w:sz w:val="24"/>
          <w:szCs w:val="24"/>
        </w:rPr>
        <w:t xml:space="preserve"> anos possuem maior tempo de atuação na área</w:t>
      </w:r>
      <w:r w:rsidR="00B74E53">
        <w:rPr>
          <w:rFonts w:ascii="Times New Roman" w:hAnsi="Times New Roman" w:cs="Times New Roman"/>
          <w:sz w:val="24"/>
          <w:szCs w:val="24"/>
        </w:rPr>
        <w:t xml:space="preserve">, já os enfermeiros com idades entre 24 e </w:t>
      </w:r>
      <w:r w:rsidR="002B7BFE">
        <w:rPr>
          <w:rFonts w:ascii="Times New Roman" w:hAnsi="Times New Roman" w:cs="Times New Roman"/>
          <w:sz w:val="24"/>
          <w:szCs w:val="24"/>
        </w:rPr>
        <w:t xml:space="preserve">33 anos possuem </w:t>
      </w:r>
      <w:r w:rsidR="00A77C22">
        <w:rPr>
          <w:rFonts w:ascii="Times New Roman" w:hAnsi="Times New Roman" w:cs="Times New Roman"/>
          <w:sz w:val="24"/>
          <w:szCs w:val="24"/>
        </w:rPr>
        <w:t>menor</w:t>
      </w:r>
      <w:r w:rsidR="002B7BFE">
        <w:rPr>
          <w:rFonts w:ascii="Times New Roman" w:hAnsi="Times New Roman" w:cs="Times New Roman"/>
          <w:sz w:val="24"/>
          <w:szCs w:val="24"/>
        </w:rPr>
        <w:t xml:space="preserve"> tempo de atuação </w:t>
      </w:r>
      <w:r w:rsidR="00A77C22">
        <w:rPr>
          <w:rFonts w:ascii="Times New Roman" w:hAnsi="Times New Roman" w:cs="Times New Roman"/>
          <w:sz w:val="24"/>
          <w:szCs w:val="24"/>
        </w:rPr>
        <w:t>na referida área.</w:t>
      </w:r>
      <w:r w:rsidR="00176EFA">
        <w:rPr>
          <w:rFonts w:ascii="Times New Roman" w:hAnsi="Times New Roman" w:cs="Times New Roman"/>
          <w:sz w:val="24"/>
          <w:szCs w:val="24"/>
        </w:rPr>
        <w:t xml:space="preserve"> Logo, ut</w:t>
      </w:r>
      <w:r w:rsidR="00B14A2C">
        <w:rPr>
          <w:rFonts w:ascii="Times New Roman" w:hAnsi="Times New Roman" w:cs="Times New Roman"/>
          <w:sz w:val="24"/>
          <w:szCs w:val="24"/>
        </w:rPr>
        <w:t xml:space="preserve">ilizaremos de codinomes para identificar </w:t>
      </w:r>
      <w:r w:rsidR="00DB13D8">
        <w:rPr>
          <w:rFonts w:ascii="Times New Roman" w:hAnsi="Times New Roman" w:cs="Times New Roman"/>
          <w:sz w:val="24"/>
          <w:szCs w:val="24"/>
        </w:rPr>
        <w:t>os entrevistados.</w:t>
      </w:r>
    </w:p>
    <w:p w:rsidR="0059528A" w:rsidRDefault="004D2BF9" w:rsidP="004D2BF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528A" w:rsidRPr="0059528A">
        <w:rPr>
          <w:rFonts w:ascii="Times New Roman" w:hAnsi="Times New Roman" w:cs="Times New Roman"/>
          <w:sz w:val="24"/>
          <w:szCs w:val="24"/>
        </w:rPr>
        <w:t>A população</w:t>
      </w:r>
      <w:r w:rsidR="0059528A">
        <w:rPr>
          <w:rFonts w:ascii="Times New Roman" w:hAnsi="Times New Roman" w:cs="Times New Roman"/>
          <w:sz w:val="24"/>
          <w:szCs w:val="24"/>
        </w:rPr>
        <w:t xml:space="preserve"> de en</w:t>
      </w:r>
      <w:r w:rsidR="0032311C">
        <w:rPr>
          <w:rFonts w:ascii="Times New Roman" w:hAnsi="Times New Roman" w:cs="Times New Roman"/>
          <w:sz w:val="24"/>
          <w:szCs w:val="24"/>
        </w:rPr>
        <w:t>fermeiros oncológicos pesquisados</w:t>
      </w:r>
      <w:r w:rsidR="0059528A">
        <w:rPr>
          <w:rFonts w:ascii="Times New Roman" w:hAnsi="Times New Roman" w:cs="Times New Roman"/>
          <w:sz w:val="24"/>
          <w:szCs w:val="24"/>
        </w:rPr>
        <w:t xml:space="preserve"> por </w:t>
      </w:r>
      <w:r w:rsidR="001C2075">
        <w:rPr>
          <w:rFonts w:ascii="Times New Roman" w:hAnsi="Times New Roman" w:cs="Times New Roman"/>
          <w:sz w:val="24"/>
          <w:szCs w:val="24"/>
        </w:rPr>
        <w:t>(</w:t>
      </w:r>
      <w:r w:rsidR="0032311C">
        <w:rPr>
          <w:rFonts w:ascii="Times New Roman" w:hAnsi="Times New Roman" w:cs="Times New Roman"/>
          <w:sz w:val="24"/>
          <w:szCs w:val="24"/>
        </w:rPr>
        <w:t>KITZE e RODRIGUES</w:t>
      </w:r>
      <w:r w:rsidR="001C2075">
        <w:rPr>
          <w:rFonts w:ascii="Times New Roman" w:hAnsi="Times New Roman" w:cs="Times New Roman"/>
          <w:sz w:val="24"/>
          <w:szCs w:val="24"/>
        </w:rPr>
        <w:t xml:space="preserve">) </w:t>
      </w:r>
      <w:r w:rsidR="0032311C">
        <w:rPr>
          <w:rFonts w:ascii="Times New Roman" w:hAnsi="Times New Roman" w:cs="Times New Roman"/>
          <w:sz w:val="24"/>
          <w:szCs w:val="24"/>
        </w:rPr>
        <w:t>identificou que entre esses profissionais: a</w:t>
      </w:r>
      <w:r w:rsidR="002635D8">
        <w:rPr>
          <w:rFonts w:ascii="Times New Roman" w:hAnsi="Times New Roman" w:cs="Times New Roman"/>
          <w:sz w:val="24"/>
          <w:szCs w:val="24"/>
        </w:rPr>
        <w:t xml:space="preserve"> </w:t>
      </w:r>
      <w:r w:rsidR="0032311C">
        <w:rPr>
          <w:rFonts w:ascii="Times New Roman" w:hAnsi="Times New Roman" w:cs="Times New Roman"/>
          <w:sz w:val="24"/>
          <w:szCs w:val="24"/>
        </w:rPr>
        <w:t xml:space="preserve">maioria é </w:t>
      </w:r>
      <w:r w:rsidR="0059528A" w:rsidRPr="0059528A">
        <w:rPr>
          <w:rFonts w:ascii="Times New Roman" w:hAnsi="Times New Roman" w:cs="Times New Roman"/>
          <w:sz w:val="24"/>
          <w:szCs w:val="24"/>
        </w:rPr>
        <w:t>composta por mulheres (62%) na faixa etária compreendida entre 31 a 40anos de idade (57%)  O tempo de atuação na profissão variou de 18 a 300 meses (1,5 a 25anos), com média de 126 meses (10,5 anos) e que o tempo de atuação em Oncologia variou de 18 a 180 meses(1,5 a 15 anos), com média de 75 meses (6,25 anos).</w:t>
      </w:r>
    </w:p>
    <w:p w:rsidR="00A552EA" w:rsidRDefault="004D2BF9" w:rsidP="004D2BF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06BE5" w:rsidRPr="00806BE5">
        <w:rPr>
          <w:rFonts w:ascii="Times New Roman" w:hAnsi="Times New Roman" w:cs="Times New Roman"/>
          <w:sz w:val="24"/>
          <w:szCs w:val="24"/>
        </w:rPr>
        <w:t>Com a finalidade de organizar as informações da pesquisa, os depoimentos dos pacientes fora</w:t>
      </w:r>
      <w:r w:rsidR="0032311C">
        <w:rPr>
          <w:rFonts w:ascii="Times New Roman" w:hAnsi="Times New Roman" w:cs="Times New Roman"/>
          <w:sz w:val="24"/>
          <w:szCs w:val="24"/>
        </w:rPr>
        <w:t xml:space="preserve">m descritos e divididos em quatro </w:t>
      </w:r>
      <w:r w:rsidR="00806BE5" w:rsidRPr="00806BE5">
        <w:rPr>
          <w:rFonts w:ascii="Times New Roman" w:hAnsi="Times New Roman" w:cs="Times New Roman"/>
          <w:sz w:val="24"/>
          <w:szCs w:val="24"/>
        </w:rPr>
        <w:t>categorias, conforme abaixo:</w:t>
      </w:r>
    </w:p>
    <w:p w:rsidR="00806BE5" w:rsidRDefault="00806BE5" w:rsidP="002E7C02">
      <w:pPr>
        <w:pStyle w:val="SemEspaamento"/>
        <w:spacing w:line="360" w:lineRule="auto"/>
        <w:ind w:left="422"/>
        <w:jc w:val="both"/>
        <w:rPr>
          <w:rFonts w:ascii="Times New Roman" w:hAnsi="Times New Roman" w:cs="Times New Roman"/>
          <w:sz w:val="24"/>
          <w:szCs w:val="24"/>
        </w:rPr>
      </w:pPr>
    </w:p>
    <w:p w:rsidR="00770CF8" w:rsidRPr="00C41974" w:rsidRDefault="005C0AC6" w:rsidP="00CC3DA3">
      <w:pPr>
        <w:pStyle w:val="SemEspaamento"/>
        <w:spacing w:line="360" w:lineRule="auto"/>
        <w:jc w:val="both"/>
        <w:rPr>
          <w:rFonts w:ascii="Times New Roman" w:hAnsi="Times New Roman" w:cs="Times New Roman"/>
          <w:b/>
          <w:color w:val="000000" w:themeColor="text1"/>
          <w:sz w:val="24"/>
          <w:szCs w:val="24"/>
        </w:rPr>
      </w:pPr>
      <w:r w:rsidRPr="00C41974">
        <w:rPr>
          <w:rFonts w:ascii="Times New Roman" w:hAnsi="Times New Roman" w:cs="Times New Roman"/>
          <w:b/>
          <w:color w:val="000000" w:themeColor="text1"/>
          <w:sz w:val="24"/>
          <w:szCs w:val="24"/>
        </w:rPr>
        <w:t>Categoria</w:t>
      </w:r>
      <w:r w:rsidR="00D04000">
        <w:rPr>
          <w:rFonts w:ascii="Times New Roman" w:hAnsi="Times New Roman" w:cs="Times New Roman"/>
          <w:b/>
          <w:color w:val="000000" w:themeColor="text1"/>
          <w:sz w:val="24"/>
          <w:szCs w:val="24"/>
        </w:rPr>
        <w:t xml:space="preserve"> </w:t>
      </w:r>
      <w:r w:rsidR="008337E1" w:rsidRPr="00C41974">
        <w:rPr>
          <w:rFonts w:ascii="Times New Roman" w:hAnsi="Times New Roman" w:cs="Times New Roman"/>
          <w:b/>
          <w:color w:val="000000" w:themeColor="text1"/>
          <w:sz w:val="24"/>
          <w:szCs w:val="24"/>
        </w:rPr>
        <w:t xml:space="preserve">I: </w:t>
      </w:r>
      <w:r w:rsidR="00903E4D" w:rsidRPr="00C41974">
        <w:rPr>
          <w:rFonts w:ascii="Times New Roman" w:hAnsi="Times New Roman" w:cs="Times New Roman"/>
          <w:b/>
          <w:color w:val="000000" w:themeColor="text1"/>
          <w:sz w:val="24"/>
          <w:szCs w:val="24"/>
        </w:rPr>
        <w:t>Cuidados e protocolos</w:t>
      </w:r>
      <w:r w:rsidR="00D04000">
        <w:rPr>
          <w:rFonts w:ascii="Times New Roman" w:hAnsi="Times New Roman" w:cs="Times New Roman"/>
          <w:b/>
          <w:color w:val="000000" w:themeColor="text1"/>
          <w:sz w:val="24"/>
          <w:szCs w:val="24"/>
        </w:rPr>
        <w:t xml:space="preserve"> </w:t>
      </w:r>
      <w:r w:rsidR="00E86507" w:rsidRPr="00C41974">
        <w:rPr>
          <w:rFonts w:ascii="Times New Roman" w:hAnsi="Times New Roman" w:cs="Times New Roman"/>
          <w:b/>
          <w:color w:val="000000" w:themeColor="text1"/>
          <w:sz w:val="24"/>
          <w:szCs w:val="24"/>
        </w:rPr>
        <w:t xml:space="preserve">aplicados </w:t>
      </w:r>
      <w:r w:rsidR="002A03E4" w:rsidRPr="00C41974">
        <w:rPr>
          <w:rFonts w:ascii="Times New Roman" w:hAnsi="Times New Roman" w:cs="Times New Roman"/>
          <w:b/>
          <w:color w:val="000000" w:themeColor="text1"/>
          <w:sz w:val="24"/>
          <w:szCs w:val="24"/>
        </w:rPr>
        <w:t xml:space="preserve">pelo enfermeiro </w:t>
      </w:r>
      <w:r w:rsidR="0006110C" w:rsidRPr="00C41974">
        <w:rPr>
          <w:rFonts w:ascii="Times New Roman" w:hAnsi="Times New Roman" w:cs="Times New Roman"/>
          <w:b/>
          <w:color w:val="000000" w:themeColor="text1"/>
          <w:sz w:val="24"/>
          <w:szCs w:val="24"/>
        </w:rPr>
        <w:t>no ambulatório de quimioterapia.</w:t>
      </w:r>
    </w:p>
    <w:p w:rsidR="0012797D" w:rsidRDefault="0012797D" w:rsidP="002E7C02">
      <w:pPr>
        <w:pStyle w:val="SemEspaamento"/>
        <w:spacing w:line="360" w:lineRule="auto"/>
        <w:ind w:left="422"/>
        <w:jc w:val="both"/>
        <w:rPr>
          <w:rFonts w:ascii="Times New Roman" w:hAnsi="Times New Roman" w:cs="Times New Roman"/>
          <w:b/>
          <w:sz w:val="24"/>
          <w:szCs w:val="24"/>
        </w:rPr>
      </w:pPr>
    </w:p>
    <w:p w:rsidR="003D01F3" w:rsidRDefault="004E3908" w:rsidP="00BA04B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52F4">
        <w:rPr>
          <w:rFonts w:ascii="Times New Roman" w:hAnsi="Times New Roman" w:cs="Times New Roman"/>
          <w:sz w:val="24"/>
          <w:szCs w:val="24"/>
        </w:rPr>
        <w:t>Nest</w:t>
      </w:r>
      <w:r w:rsidR="009F6F61">
        <w:rPr>
          <w:rFonts w:ascii="Times New Roman" w:hAnsi="Times New Roman" w:cs="Times New Roman"/>
          <w:sz w:val="24"/>
          <w:szCs w:val="24"/>
        </w:rPr>
        <w:t xml:space="preserve">a categoria </w:t>
      </w:r>
      <w:r w:rsidR="00903E4D">
        <w:rPr>
          <w:rFonts w:ascii="Times New Roman" w:hAnsi="Times New Roman" w:cs="Times New Roman"/>
          <w:sz w:val="24"/>
          <w:szCs w:val="24"/>
        </w:rPr>
        <w:t>serão apresentadas as falas dos enfermeiros no que se refere a</w:t>
      </w:r>
      <w:r w:rsidR="00E86507">
        <w:rPr>
          <w:rFonts w:ascii="Times New Roman" w:hAnsi="Times New Roman" w:cs="Times New Roman"/>
          <w:sz w:val="24"/>
          <w:szCs w:val="24"/>
        </w:rPr>
        <w:t>os cuidadose</w:t>
      </w:r>
      <w:r w:rsidR="00903E4D">
        <w:rPr>
          <w:rFonts w:ascii="Times New Roman" w:hAnsi="Times New Roman" w:cs="Times New Roman"/>
          <w:sz w:val="24"/>
          <w:szCs w:val="24"/>
        </w:rPr>
        <w:t>protocolos aplicados  no ambulatório de quimioterapia</w:t>
      </w:r>
      <w:r w:rsidR="00616546">
        <w:rPr>
          <w:rFonts w:ascii="Times New Roman" w:hAnsi="Times New Roman" w:cs="Times New Roman"/>
          <w:sz w:val="24"/>
          <w:szCs w:val="24"/>
        </w:rPr>
        <w:t>:</w:t>
      </w:r>
    </w:p>
    <w:p w:rsidR="00A00ABA" w:rsidRDefault="00A00ABA" w:rsidP="002E7C02">
      <w:pPr>
        <w:pStyle w:val="SemEspaamento"/>
        <w:spacing w:line="360" w:lineRule="auto"/>
        <w:ind w:left="422"/>
        <w:jc w:val="both"/>
        <w:rPr>
          <w:rFonts w:ascii="Times New Roman" w:hAnsi="Times New Roman" w:cs="Times New Roman"/>
          <w:sz w:val="24"/>
          <w:szCs w:val="24"/>
        </w:rPr>
      </w:pPr>
    </w:p>
    <w:p w:rsidR="00A00ABA" w:rsidRPr="00B0350A" w:rsidRDefault="004E3908" w:rsidP="00C31D3E">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4737C">
        <w:rPr>
          <w:rFonts w:ascii="Times New Roman" w:hAnsi="Times New Roman" w:cs="Times New Roman"/>
          <w:i/>
          <w:sz w:val="24"/>
          <w:szCs w:val="24"/>
        </w:rPr>
        <w:t>“</w:t>
      </w:r>
      <w:r w:rsidR="00B56247" w:rsidRPr="00E4737C">
        <w:rPr>
          <w:rFonts w:ascii="Times New Roman" w:hAnsi="Times New Roman" w:cs="Times New Roman"/>
          <w:i/>
          <w:sz w:val="24"/>
          <w:szCs w:val="24"/>
        </w:rPr>
        <w:t>S</w:t>
      </w:r>
      <w:r w:rsidR="007460D8" w:rsidRPr="00E4737C">
        <w:rPr>
          <w:rFonts w:ascii="Times New Roman" w:hAnsi="Times New Roman" w:cs="Times New Roman"/>
          <w:i/>
          <w:sz w:val="24"/>
          <w:szCs w:val="24"/>
        </w:rPr>
        <w:t>im, possui ficha de avaliação primária de enfermagem, assim como protocolos de procedimentos padrão</w:t>
      </w:r>
      <w:r w:rsidR="00E27F34">
        <w:rPr>
          <w:rFonts w:ascii="Times New Roman" w:hAnsi="Times New Roman" w:cs="Times New Roman"/>
          <w:sz w:val="24"/>
          <w:szCs w:val="24"/>
        </w:rPr>
        <w:t xml:space="preserve">. </w:t>
      </w:r>
      <w:r w:rsidR="007460D8" w:rsidRPr="00B0350A">
        <w:rPr>
          <w:rFonts w:ascii="Times New Roman" w:hAnsi="Times New Roman" w:cs="Times New Roman"/>
          <w:i/>
          <w:sz w:val="24"/>
          <w:szCs w:val="24"/>
        </w:rPr>
        <w:t xml:space="preserve">Gestão e gerenciamento dos serviços das pessoas e ciclos, assistência ambulatorial, punção, passagem de PICC, administração e instalação de </w:t>
      </w:r>
      <w:r w:rsidR="00614CB1" w:rsidRPr="00B0350A">
        <w:rPr>
          <w:rFonts w:ascii="Times New Roman" w:hAnsi="Times New Roman" w:cs="Times New Roman"/>
          <w:i/>
          <w:sz w:val="24"/>
          <w:szCs w:val="24"/>
        </w:rPr>
        <w:t>quimioterápicos</w:t>
      </w:r>
      <w:r w:rsidR="00614CB1">
        <w:rPr>
          <w:rFonts w:ascii="Times New Roman" w:hAnsi="Times New Roman" w:cs="Times New Roman"/>
          <w:i/>
          <w:sz w:val="24"/>
          <w:szCs w:val="24"/>
        </w:rPr>
        <w:t xml:space="preserve"> e </w:t>
      </w:r>
      <w:r w:rsidR="007460D8" w:rsidRPr="00B0350A">
        <w:rPr>
          <w:rFonts w:ascii="Times New Roman" w:hAnsi="Times New Roman" w:cs="Times New Roman"/>
          <w:i/>
          <w:sz w:val="24"/>
          <w:szCs w:val="24"/>
        </w:rPr>
        <w:t>curativos</w:t>
      </w:r>
      <w:r w:rsidR="00B0350A">
        <w:rPr>
          <w:rFonts w:ascii="Times New Roman" w:hAnsi="Times New Roman" w:cs="Times New Roman"/>
          <w:i/>
          <w:sz w:val="24"/>
          <w:szCs w:val="24"/>
        </w:rPr>
        <w:t>”. (Rosa)</w:t>
      </w:r>
    </w:p>
    <w:p w:rsidR="00A015DD" w:rsidRDefault="00A015DD" w:rsidP="00A015DD">
      <w:pPr>
        <w:pStyle w:val="SemEspaamento"/>
        <w:spacing w:line="360" w:lineRule="auto"/>
        <w:jc w:val="both"/>
        <w:rPr>
          <w:rFonts w:ascii="Times New Roman" w:hAnsi="Times New Roman" w:cs="Times New Roman"/>
          <w:sz w:val="24"/>
          <w:szCs w:val="24"/>
        </w:rPr>
      </w:pPr>
    </w:p>
    <w:p w:rsidR="00E66446" w:rsidRPr="00BD3433" w:rsidRDefault="004E3908" w:rsidP="00A006CE">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5074DA" w:rsidRPr="00966DC3">
        <w:rPr>
          <w:rFonts w:ascii="Times New Roman" w:hAnsi="Times New Roman" w:cs="Times New Roman"/>
          <w:i/>
          <w:sz w:val="24"/>
          <w:szCs w:val="24"/>
        </w:rPr>
        <w:t>“</w:t>
      </w:r>
      <w:r w:rsidR="00E66446" w:rsidRPr="00966DC3">
        <w:rPr>
          <w:rFonts w:ascii="Times New Roman" w:hAnsi="Times New Roman" w:cs="Times New Roman"/>
          <w:i/>
          <w:sz w:val="24"/>
          <w:szCs w:val="24"/>
        </w:rPr>
        <w:t>O enfermeiro recebe o paciente apósa decisão de tratamento pelo oncologista, neste momento o paciente éacolhido pela equipe de enfermagem, é verificado o protocolo do paciente, checando informações como peso e altura, doses de medicações e medicações de suporte para a quimioterapia, isso garante uma maior segurança na administração dos protocolos de quimioterapia</w:t>
      </w:r>
      <w:r w:rsidR="005074DA" w:rsidRPr="00966DC3">
        <w:rPr>
          <w:rFonts w:ascii="Times New Roman" w:hAnsi="Times New Roman" w:cs="Times New Roman"/>
          <w:i/>
          <w:sz w:val="24"/>
          <w:szCs w:val="24"/>
        </w:rPr>
        <w:t>.</w:t>
      </w:r>
      <w:r w:rsidR="00E66446" w:rsidRPr="00BD3433">
        <w:rPr>
          <w:rFonts w:ascii="Times New Roman" w:hAnsi="Times New Roman" w:cs="Times New Roman"/>
          <w:i/>
          <w:sz w:val="24"/>
          <w:szCs w:val="24"/>
        </w:rPr>
        <w:t>Prestar assistência de enfermagem antes e durante a administração da quimioterapia, verificar sinais vitais antes e depois da quimioterapia, realizar verificação do exame, digo hemograma, antes da liberação  da QT, realizar</w:t>
      </w:r>
      <w:r w:rsidR="004E6D3B">
        <w:rPr>
          <w:rFonts w:ascii="Times New Roman" w:hAnsi="Times New Roman" w:cs="Times New Roman"/>
          <w:i/>
          <w:sz w:val="24"/>
          <w:szCs w:val="24"/>
        </w:rPr>
        <w:t>agendamento</w:t>
      </w:r>
      <w:r w:rsidR="00E66446" w:rsidRPr="00BD3433">
        <w:rPr>
          <w:rFonts w:ascii="Times New Roman" w:hAnsi="Times New Roman" w:cs="Times New Roman"/>
          <w:i/>
          <w:sz w:val="24"/>
          <w:szCs w:val="24"/>
        </w:rPr>
        <w:t>dos próximos ciclos</w:t>
      </w:r>
      <w:r w:rsidR="00BD3433" w:rsidRPr="00BD3433">
        <w:rPr>
          <w:rFonts w:ascii="Times New Roman" w:hAnsi="Times New Roman" w:cs="Times New Roman"/>
          <w:i/>
          <w:sz w:val="24"/>
          <w:szCs w:val="24"/>
        </w:rPr>
        <w:t xml:space="preserve">”. </w:t>
      </w:r>
      <w:r w:rsidR="00BD3433">
        <w:rPr>
          <w:rFonts w:ascii="Times New Roman" w:hAnsi="Times New Roman" w:cs="Times New Roman"/>
          <w:i/>
          <w:sz w:val="24"/>
          <w:szCs w:val="24"/>
        </w:rPr>
        <w:t>(Maria)</w:t>
      </w:r>
    </w:p>
    <w:p w:rsidR="005A4B2E" w:rsidRDefault="005A4B2E" w:rsidP="002E7C02">
      <w:pPr>
        <w:pStyle w:val="SemEspaamento"/>
        <w:spacing w:line="360" w:lineRule="auto"/>
        <w:ind w:left="422"/>
        <w:jc w:val="both"/>
        <w:rPr>
          <w:rFonts w:ascii="Times New Roman" w:hAnsi="Times New Roman" w:cs="Times New Roman"/>
          <w:sz w:val="24"/>
          <w:szCs w:val="24"/>
        </w:rPr>
      </w:pPr>
    </w:p>
    <w:p w:rsidR="005A4B2E" w:rsidRPr="008B407F" w:rsidRDefault="004E3908" w:rsidP="00A006CE">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50520" w:rsidRPr="008B407F">
        <w:rPr>
          <w:rFonts w:ascii="Times New Roman" w:hAnsi="Times New Roman" w:cs="Times New Roman"/>
          <w:i/>
          <w:sz w:val="24"/>
          <w:szCs w:val="24"/>
        </w:rPr>
        <w:t>“N</w:t>
      </w:r>
      <w:r w:rsidR="00710460" w:rsidRPr="008B407F">
        <w:rPr>
          <w:rFonts w:ascii="Times New Roman" w:hAnsi="Times New Roman" w:cs="Times New Roman"/>
          <w:i/>
          <w:sz w:val="24"/>
          <w:szCs w:val="24"/>
        </w:rPr>
        <w:t>ão existe um protocolo estabelecido e específico, porém é feito o cuidado de enfermagem.Consulta de enfermagem, controle dos enfermos, orientação ao paciente e famílias quanto os efeitos e cuidados, orientação quanto aos sinais e sintomas de extravasamento</w:t>
      </w:r>
      <w:r w:rsidR="002756C0" w:rsidRPr="008B407F">
        <w:rPr>
          <w:rFonts w:ascii="Times New Roman" w:hAnsi="Times New Roman" w:cs="Times New Roman"/>
          <w:i/>
          <w:sz w:val="24"/>
          <w:szCs w:val="24"/>
        </w:rPr>
        <w:t>”. (</w:t>
      </w:r>
      <w:r w:rsidR="008B407F" w:rsidRPr="008B407F">
        <w:rPr>
          <w:rFonts w:ascii="Times New Roman" w:hAnsi="Times New Roman" w:cs="Times New Roman"/>
          <w:i/>
          <w:sz w:val="24"/>
          <w:szCs w:val="24"/>
        </w:rPr>
        <w:t>Joana)</w:t>
      </w:r>
    </w:p>
    <w:p w:rsidR="008637FB" w:rsidRDefault="008637FB" w:rsidP="00A006CE">
      <w:pPr>
        <w:pStyle w:val="SemEspaamento"/>
        <w:spacing w:line="360" w:lineRule="auto"/>
        <w:jc w:val="both"/>
        <w:rPr>
          <w:rFonts w:ascii="Times New Roman" w:hAnsi="Times New Roman" w:cs="Times New Roman"/>
          <w:sz w:val="24"/>
          <w:szCs w:val="24"/>
        </w:rPr>
      </w:pPr>
    </w:p>
    <w:p w:rsidR="00710460" w:rsidRDefault="004E3908" w:rsidP="00A006CE">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8B407F" w:rsidRPr="00FD42D6">
        <w:rPr>
          <w:rFonts w:ascii="Times New Roman" w:hAnsi="Times New Roman" w:cs="Times New Roman"/>
          <w:i/>
          <w:sz w:val="24"/>
          <w:szCs w:val="24"/>
        </w:rPr>
        <w:t>“</w:t>
      </w:r>
      <w:r w:rsidR="00764790" w:rsidRPr="00FD42D6">
        <w:rPr>
          <w:rFonts w:ascii="Times New Roman" w:hAnsi="Times New Roman" w:cs="Times New Roman"/>
          <w:i/>
          <w:sz w:val="24"/>
          <w:szCs w:val="24"/>
        </w:rPr>
        <w:t>Sim, consultas, avaliação de enfermagem e instalação de quimioterapia</w:t>
      </w:r>
      <w:r w:rsidR="00A53CF2" w:rsidRPr="00FD42D6">
        <w:rPr>
          <w:rFonts w:ascii="Times New Roman" w:hAnsi="Times New Roman" w:cs="Times New Roman"/>
          <w:i/>
          <w:sz w:val="24"/>
          <w:szCs w:val="24"/>
        </w:rPr>
        <w:t>”. (João)</w:t>
      </w:r>
    </w:p>
    <w:p w:rsidR="00FD42D6" w:rsidRPr="00FD42D6" w:rsidRDefault="00FD42D6" w:rsidP="008B407F">
      <w:pPr>
        <w:pStyle w:val="SemEspaamento"/>
        <w:spacing w:line="360" w:lineRule="auto"/>
        <w:jc w:val="both"/>
        <w:rPr>
          <w:rFonts w:ascii="Times New Roman" w:hAnsi="Times New Roman" w:cs="Times New Roman"/>
          <w:i/>
          <w:sz w:val="24"/>
          <w:szCs w:val="24"/>
        </w:rPr>
      </w:pPr>
    </w:p>
    <w:p w:rsidR="00764790" w:rsidRDefault="004E3908" w:rsidP="00C31D3E">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64DE4" w:rsidRPr="00D64DE4">
        <w:rPr>
          <w:rFonts w:ascii="Times New Roman" w:hAnsi="Times New Roman" w:cs="Times New Roman"/>
          <w:i/>
          <w:sz w:val="24"/>
          <w:szCs w:val="24"/>
        </w:rPr>
        <w:t>“</w:t>
      </w:r>
      <w:r w:rsidR="0071242F" w:rsidRPr="00D64DE4">
        <w:rPr>
          <w:rFonts w:ascii="Times New Roman" w:hAnsi="Times New Roman" w:cs="Times New Roman"/>
          <w:i/>
          <w:sz w:val="24"/>
          <w:szCs w:val="24"/>
        </w:rPr>
        <w:t>Não possui um protocolo padronizado aqui no ambulatório. Nós enfermeiros devemos cuidar de acordo com a necessidade do nosso cliente. Realizamos orientações selecionadas aos pacientes, explicações para os pacientes sobre os efeitos</w:t>
      </w:r>
      <w:r w:rsidR="00D64DE4" w:rsidRPr="00D64DE4">
        <w:rPr>
          <w:rFonts w:ascii="Times New Roman" w:hAnsi="Times New Roman" w:cs="Times New Roman"/>
          <w:i/>
          <w:sz w:val="24"/>
          <w:szCs w:val="24"/>
        </w:rPr>
        <w:t>”. (Raimunda)</w:t>
      </w:r>
    </w:p>
    <w:p w:rsidR="007435FD" w:rsidRDefault="007435FD" w:rsidP="00D64DE4">
      <w:pPr>
        <w:pStyle w:val="SemEspaamento"/>
        <w:spacing w:line="360" w:lineRule="auto"/>
        <w:ind w:left="422"/>
        <w:jc w:val="both"/>
        <w:rPr>
          <w:rFonts w:ascii="Times New Roman" w:hAnsi="Times New Roman" w:cs="Times New Roman"/>
          <w:i/>
          <w:sz w:val="24"/>
          <w:szCs w:val="24"/>
        </w:rPr>
      </w:pPr>
    </w:p>
    <w:p w:rsidR="00DB73B0" w:rsidRDefault="007435FD" w:rsidP="003070FF">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Categoria II:</w:t>
      </w:r>
      <w:r w:rsidR="00A06B5B">
        <w:rPr>
          <w:rFonts w:ascii="Times New Roman" w:hAnsi="Times New Roman" w:cs="Times New Roman"/>
          <w:b/>
          <w:sz w:val="24"/>
          <w:szCs w:val="24"/>
        </w:rPr>
        <w:t xml:space="preserve"> </w:t>
      </w:r>
      <w:r w:rsidR="00FE6599">
        <w:rPr>
          <w:rFonts w:ascii="Times New Roman" w:hAnsi="Times New Roman" w:cs="Times New Roman"/>
          <w:b/>
          <w:sz w:val="24"/>
          <w:szCs w:val="24"/>
        </w:rPr>
        <w:t>Aplicabilidade</w:t>
      </w:r>
      <w:r w:rsidR="007D421D">
        <w:rPr>
          <w:rFonts w:ascii="Times New Roman" w:hAnsi="Times New Roman" w:cs="Times New Roman"/>
          <w:b/>
          <w:sz w:val="24"/>
          <w:szCs w:val="24"/>
        </w:rPr>
        <w:t xml:space="preserve">da </w:t>
      </w:r>
      <w:r w:rsidR="00501BD6">
        <w:rPr>
          <w:rFonts w:ascii="Times New Roman" w:hAnsi="Times New Roman" w:cs="Times New Roman"/>
          <w:b/>
          <w:sz w:val="24"/>
          <w:szCs w:val="24"/>
        </w:rPr>
        <w:t xml:space="preserve">consulta de Enfermagem </w:t>
      </w:r>
    </w:p>
    <w:p w:rsidR="009C097A" w:rsidRDefault="009C097A" w:rsidP="00DB73B0">
      <w:pPr>
        <w:pStyle w:val="SemEspaamento"/>
        <w:spacing w:line="360" w:lineRule="auto"/>
        <w:ind w:left="422"/>
        <w:jc w:val="both"/>
        <w:rPr>
          <w:rFonts w:ascii="Times New Roman" w:hAnsi="Times New Roman" w:cs="Times New Roman"/>
          <w:b/>
          <w:sz w:val="24"/>
          <w:szCs w:val="24"/>
        </w:rPr>
      </w:pPr>
    </w:p>
    <w:p w:rsidR="00204367" w:rsidRDefault="004D2BF9" w:rsidP="009C097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4367">
        <w:rPr>
          <w:rFonts w:ascii="Times New Roman" w:hAnsi="Times New Roman" w:cs="Times New Roman"/>
          <w:sz w:val="24"/>
          <w:szCs w:val="24"/>
        </w:rPr>
        <w:t>Nesta categoria</w:t>
      </w:r>
      <w:r w:rsidR="00DB73B0">
        <w:rPr>
          <w:rFonts w:ascii="Times New Roman" w:hAnsi="Times New Roman" w:cs="Times New Roman"/>
          <w:sz w:val="24"/>
          <w:szCs w:val="24"/>
        </w:rPr>
        <w:t xml:space="preserve">, </w:t>
      </w:r>
      <w:r w:rsidR="007D421D">
        <w:rPr>
          <w:rFonts w:ascii="Times New Roman" w:hAnsi="Times New Roman" w:cs="Times New Roman"/>
          <w:sz w:val="24"/>
          <w:szCs w:val="24"/>
        </w:rPr>
        <w:t>serão abordados os aspectos quanto a realização da consulta de enfermagem no ambulatório de quimioterapia e de que forma é aplicada, ou quais os motivos para não realizarem .</w:t>
      </w:r>
    </w:p>
    <w:p w:rsidR="00B764CA" w:rsidRPr="00DB73B0" w:rsidRDefault="00B764CA" w:rsidP="00DB73B0">
      <w:pPr>
        <w:pStyle w:val="SemEspaamento"/>
        <w:spacing w:line="360" w:lineRule="auto"/>
        <w:ind w:left="422"/>
        <w:jc w:val="both"/>
        <w:rPr>
          <w:rFonts w:ascii="Times New Roman" w:hAnsi="Times New Roman" w:cs="Times New Roman"/>
          <w:b/>
          <w:sz w:val="24"/>
          <w:szCs w:val="24"/>
        </w:rPr>
      </w:pPr>
    </w:p>
    <w:p w:rsidR="00703DF4" w:rsidRPr="00F2512A" w:rsidRDefault="004E3908" w:rsidP="0073608C">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63A59" w:rsidRPr="00F2512A">
        <w:rPr>
          <w:rFonts w:ascii="Times New Roman" w:hAnsi="Times New Roman" w:cs="Times New Roman"/>
          <w:i/>
          <w:sz w:val="24"/>
          <w:szCs w:val="24"/>
        </w:rPr>
        <w:t>“Não. Não realizo devido a falta de espaço físico e por ainda não haver um fluxo para tal atividade. Mas avalio e oriento o paciente na primeira infusão</w:t>
      </w:r>
      <w:r w:rsidR="00F80573" w:rsidRPr="00F2512A">
        <w:rPr>
          <w:rFonts w:ascii="Times New Roman" w:hAnsi="Times New Roman" w:cs="Times New Roman"/>
          <w:i/>
          <w:sz w:val="24"/>
          <w:szCs w:val="24"/>
        </w:rPr>
        <w:t>”. (Rosa)</w:t>
      </w:r>
    </w:p>
    <w:p w:rsidR="00D7612C" w:rsidRPr="00D7612C" w:rsidRDefault="00D7612C" w:rsidP="00F2512A">
      <w:pPr>
        <w:pStyle w:val="SemEspaamento"/>
        <w:spacing w:line="360" w:lineRule="auto"/>
        <w:jc w:val="both"/>
        <w:rPr>
          <w:rFonts w:ascii="Times New Roman" w:hAnsi="Times New Roman" w:cs="Times New Roman"/>
          <w:sz w:val="24"/>
          <w:szCs w:val="24"/>
        </w:rPr>
      </w:pPr>
    </w:p>
    <w:p w:rsidR="00703DF4" w:rsidRDefault="004E3908" w:rsidP="0073608C">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7612C" w:rsidRPr="00F2512A">
        <w:rPr>
          <w:rFonts w:ascii="Times New Roman" w:hAnsi="Times New Roman" w:cs="Times New Roman"/>
          <w:i/>
          <w:sz w:val="24"/>
          <w:szCs w:val="24"/>
        </w:rPr>
        <w:t>“Sim, realizando orientações sobre o tratamento, informando sobre algumas reações por quimioterapia, tanto para o paciente é para o familiar, realizamos perguntas aos pacientes se o mesmo é hipertensão, diabético, alérgico a alguma medicação, se o mesmo já realizou outro tipo de tratamento. Analisa-se a necessidade de avaliação de outros profissionais, como nutricionistas, psicólogos, odonto</w:t>
      </w:r>
      <w:r w:rsidR="00E76137" w:rsidRPr="00F2512A">
        <w:rPr>
          <w:rFonts w:ascii="Times New Roman" w:hAnsi="Times New Roman" w:cs="Times New Roman"/>
          <w:i/>
          <w:sz w:val="24"/>
          <w:szCs w:val="24"/>
        </w:rPr>
        <w:t xml:space="preserve">logia, </w:t>
      </w:r>
      <w:r w:rsidR="00D7612C" w:rsidRPr="00F2512A">
        <w:rPr>
          <w:rFonts w:ascii="Times New Roman" w:hAnsi="Times New Roman" w:cs="Times New Roman"/>
          <w:i/>
          <w:sz w:val="24"/>
          <w:szCs w:val="24"/>
        </w:rPr>
        <w:t>fonoaudiólogos</w:t>
      </w:r>
      <w:r w:rsidR="00E76137" w:rsidRPr="00F2512A">
        <w:rPr>
          <w:rFonts w:ascii="Times New Roman" w:hAnsi="Times New Roman" w:cs="Times New Roman"/>
          <w:i/>
          <w:sz w:val="24"/>
          <w:szCs w:val="24"/>
        </w:rPr>
        <w:t>”. (</w:t>
      </w:r>
      <w:r w:rsidR="00F2512A" w:rsidRPr="00F2512A">
        <w:rPr>
          <w:rFonts w:ascii="Times New Roman" w:hAnsi="Times New Roman" w:cs="Times New Roman"/>
          <w:i/>
          <w:sz w:val="24"/>
          <w:szCs w:val="24"/>
        </w:rPr>
        <w:t>Maria)</w:t>
      </w:r>
    </w:p>
    <w:p w:rsidR="00C679B1" w:rsidRDefault="00C679B1" w:rsidP="00D64DE4">
      <w:pPr>
        <w:pStyle w:val="SemEspaamento"/>
        <w:spacing w:line="360" w:lineRule="auto"/>
        <w:ind w:left="422"/>
        <w:jc w:val="both"/>
        <w:rPr>
          <w:rFonts w:ascii="Times New Roman" w:hAnsi="Times New Roman" w:cs="Times New Roman"/>
          <w:i/>
          <w:sz w:val="24"/>
          <w:szCs w:val="24"/>
        </w:rPr>
      </w:pPr>
    </w:p>
    <w:p w:rsidR="00C679B1" w:rsidRDefault="004E3908" w:rsidP="0073608C">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A55F41">
        <w:rPr>
          <w:rFonts w:ascii="Times New Roman" w:hAnsi="Times New Roman" w:cs="Times New Roman"/>
          <w:i/>
          <w:sz w:val="24"/>
          <w:szCs w:val="24"/>
        </w:rPr>
        <w:t>“</w:t>
      </w:r>
      <w:r w:rsidR="00CB3B69">
        <w:rPr>
          <w:rFonts w:ascii="Times New Roman" w:hAnsi="Times New Roman" w:cs="Times New Roman"/>
          <w:i/>
          <w:sz w:val="24"/>
          <w:szCs w:val="24"/>
        </w:rPr>
        <w:t>S</w:t>
      </w:r>
      <w:r w:rsidR="00A55F41" w:rsidRPr="00A55F41">
        <w:rPr>
          <w:rFonts w:ascii="Times New Roman" w:hAnsi="Times New Roman" w:cs="Times New Roman"/>
          <w:i/>
          <w:sz w:val="24"/>
          <w:szCs w:val="24"/>
        </w:rPr>
        <w:t>im, é usado um instrumento de consulta com nome do paciente antes do início do tratamento</w:t>
      </w:r>
      <w:r w:rsidR="00A55F41">
        <w:rPr>
          <w:rFonts w:ascii="Times New Roman" w:hAnsi="Times New Roman" w:cs="Times New Roman"/>
          <w:i/>
          <w:sz w:val="24"/>
          <w:szCs w:val="24"/>
        </w:rPr>
        <w:t>”. (Joana)</w:t>
      </w:r>
    </w:p>
    <w:p w:rsidR="00A55F41" w:rsidRDefault="00A55F41" w:rsidP="00397B5C">
      <w:pPr>
        <w:pStyle w:val="SemEspaamento"/>
        <w:spacing w:line="360" w:lineRule="auto"/>
        <w:jc w:val="both"/>
        <w:rPr>
          <w:rFonts w:ascii="Times New Roman" w:hAnsi="Times New Roman" w:cs="Times New Roman"/>
          <w:i/>
          <w:sz w:val="24"/>
          <w:szCs w:val="24"/>
        </w:rPr>
      </w:pPr>
    </w:p>
    <w:p w:rsidR="00822C9E" w:rsidRDefault="004E3908" w:rsidP="00397B5C">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5964A3">
        <w:rPr>
          <w:rFonts w:ascii="Times New Roman" w:hAnsi="Times New Roman" w:cs="Times New Roman"/>
          <w:i/>
          <w:sz w:val="24"/>
          <w:szCs w:val="24"/>
        </w:rPr>
        <w:t>“</w:t>
      </w:r>
      <w:r w:rsidR="005964A3" w:rsidRPr="005964A3">
        <w:rPr>
          <w:rFonts w:ascii="Times New Roman" w:hAnsi="Times New Roman" w:cs="Times New Roman"/>
          <w:i/>
          <w:sz w:val="24"/>
          <w:szCs w:val="24"/>
        </w:rPr>
        <w:t>Sim, na primeira vez que o paciente vem realiza Qt conforme o protocolo individual</w:t>
      </w:r>
      <w:r w:rsidR="005964A3">
        <w:rPr>
          <w:rFonts w:ascii="Times New Roman" w:hAnsi="Times New Roman" w:cs="Times New Roman"/>
          <w:i/>
          <w:sz w:val="24"/>
          <w:szCs w:val="24"/>
        </w:rPr>
        <w:t>” (João)</w:t>
      </w:r>
    </w:p>
    <w:p w:rsidR="00822C9E" w:rsidRDefault="004E3908" w:rsidP="00397B5C">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74EC4">
        <w:rPr>
          <w:rFonts w:ascii="Times New Roman" w:hAnsi="Times New Roman" w:cs="Times New Roman"/>
          <w:i/>
          <w:sz w:val="24"/>
          <w:szCs w:val="24"/>
        </w:rPr>
        <w:t>“</w:t>
      </w:r>
      <w:r w:rsidR="00174EC4" w:rsidRPr="00174EC4">
        <w:rPr>
          <w:rFonts w:ascii="Times New Roman" w:hAnsi="Times New Roman" w:cs="Times New Roman"/>
          <w:i/>
          <w:sz w:val="24"/>
          <w:szCs w:val="24"/>
        </w:rPr>
        <w:t>Sim, A consulta de enfermagem é realizada durante todos os atendimentos, orientando os pacientes e familiares de forma integral, utilizando condutas de acordo com o estabelecido</w:t>
      </w:r>
      <w:r w:rsidR="00174EC4">
        <w:rPr>
          <w:rFonts w:ascii="Times New Roman" w:hAnsi="Times New Roman" w:cs="Times New Roman"/>
          <w:i/>
          <w:sz w:val="24"/>
          <w:szCs w:val="24"/>
        </w:rPr>
        <w:t>”. (</w:t>
      </w:r>
      <w:r w:rsidR="00CB3B69">
        <w:rPr>
          <w:rFonts w:ascii="Times New Roman" w:hAnsi="Times New Roman" w:cs="Times New Roman"/>
          <w:i/>
          <w:sz w:val="24"/>
          <w:szCs w:val="24"/>
        </w:rPr>
        <w:t>Raimunda)</w:t>
      </w:r>
    </w:p>
    <w:p w:rsidR="00416F32" w:rsidRDefault="00416F32" w:rsidP="00D64DE4">
      <w:pPr>
        <w:pStyle w:val="SemEspaamento"/>
        <w:spacing w:line="360" w:lineRule="auto"/>
        <w:ind w:left="422"/>
        <w:jc w:val="both"/>
        <w:rPr>
          <w:rFonts w:ascii="Times New Roman" w:hAnsi="Times New Roman" w:cs="Times New Roman"/>
          <w:i/>
          <w:sz w:val="24"/>
          <w:szCs w:val="24"/>
        </w:rPr>
      </w:pPr>
    </w:p>
    <w:p w:rsidR="008637FB" w:rsidRDefault="00416F32" w:rsidP="00397B5C">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Categoria III:</w:t>
      </w:r>
      <w:r w:rsidR="004D2BF9">
        <w:rPr>
          <w:rFonts w:ascii="Times New Roman" w:hAnsi="Times New Roman" w:cs="Times New Roman"/>
          <w:b/>
          <w:sz w:val="24"/>
          <w:szCs w:val="24"/>
        </w:rPr>
        <w:t xml:space="preserve"> </w:t>
      </w:r>
      <w:r w:rsidR="00903E4D">
        <w:rPr>
          <w:rFonts w:ascii="Times New Roman" w:hAnsi="Times New Roman" w:cs="Times New Roman"/>
          <w:b/>
          <w:sz w:val="24"/>
          <w:szCs w:val="24"/>
        </w:rPr>
        <w:t>A</w:t>
      </w:r>
      <w:r w:rsidR="0072133C">
        <w:rPr>
          <w:rFonts w:ascii="Times New Roman" w:hAnsi="Times New Roman" w:cs="Times New Roman"/>
          <w:b/>
          <w:sz w:val="24"/>
          <w:szCs w:val="24"/>
        </w:rPr>
        <w:t>plicabilidade da sistematização d</w:t>
      </w:r>
      <w:r w:rsidR="00CA1CCA">
        <w:rPr>
          <w:rFonts w:ascii="Times New Roman" w:hAnsi="Times New Roman" w:cs="Times New Roman"/>
          <w:b/>
          <w:sz w:val="24"/>
          <w:szCs w:val="24"/>
        </w:rPr>
        <w:t xml:space="preserve">a assistência de Enfermagem </w:t>
      </w:r>
      <w:r w:rsidR="00625588">
        <w:rPr>
          <w:rFonts w:ascii="Times New Roman" w:hAnsi="Times New Roman" w:cs="Times New Roman"/>
          <w:b/>
          <w:sz w:val="24"/>
          <w:szCs w:val="24"/>
        </w:rPr>
        <w:t xml:space="preserve">(SAE) </w:t>
      </w:r>
    </w:p>
    <w:p w:rsidR="00300E56" w:rsidRPr="008637FB" w:rsidRDefault="004D2BF9" w:rsidP="00397B5C">
      <w:pPr>
        <w:pStyle w:val="SemEspaamento"/>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03E4D">
        <w:rPr>
          <w:rFonts w:ascii="Times New Roman" w:hAnsi="Times New Roman" w:cs="Times New Roman"/>
          <w:sz w:val="24"/>
          <w:szCs w:val="24"/>
        </w:rPr>
        <w:t xml:space="preserve">Nesta categoria serão abordados os aspectos referentes  </w:t>
      </w:r>
      <w:r w:rsidR="00AB2E96">
        <w:rPr>
          <w:rFonts w:ascii="Times New Roman" w:hAnsi="Times New Roman" w:cs="Times New Roman"/>
          <w:sz w:val="24"/>
          <w:szCs w:val="24"/>
        </w:rPr>
        <w:t xml:space="preserve">a aplicabilidade da </w:t>
      </w:r>
      <w:r w:rsidR="005A5195">
        <w:rPr>
          <w:rFonts w:ascii="Times New Roman" w:hAnsi="Times New Roman" w:cs="Times New Roman"/>
          <w:sz w:val="24"/>
          <w:szCs w:val="24"/>
        </w:rPr>
        <w:t>Processo de enfermagem (</w:t>
      </w:r>
      <w:r w:rsidR="00D26B43">
        <w:rPr>
          <w:rFonts w:ascii="Times New Roman" w:hAnsi="Times New Roman" w:cs="Times New Roman"/>
          <w:sz w:val="24"/>
          <w:szCs w:val="24"/>
        </w:rPr>
        <w:t>SAE)aos pa</w:t>
      </w:r>
      <w:r w:rsidR="00AB2E96">
        <w:rPr>
          <w:rFonts w:ascii="Times New Roman" w:hAnsi="Times New Roman" w:cs="Times New Roman"/>
          <w:sz w:val="24"/>
          <w:szCs w:val="24"/>
        </w:rPr>
        <w:t xml:space="preserve">cientes </w:t>
      </w:r>
      <w:r w:rsidR="00903E4D">
        <w:rPr>
          <w:rFonts w:ascii="Times New Roman" w:hAnsi="Times New Roman" w:cs="Times New Roman"/>
          <w:sz w:val="24"/>
          <w:szCs w:val="24"/>
        </w:rPr>
        <w:t>em quimioterapia</w:t>
      </w:r>
      <w:r w:rsidR="00292F86">
        <w:rPr>
          <w:rFonts w:ascii="Times New Roman" w:hAnsi="Times New Roman" w:cs="Times New Roman"/>
          <w:sz w:val="24"/>
          <w:szCs w:val="24"/>
        </w:rPr>
        <w:t>.</w:t>
      </w:r>
    </w:p>
    <w:p w:rsidR="00F35F18" w:rsidRDefault="00F35F18" w:rsidP="00397B5C">
      <w:pPr>
        <w:pStyle w:val="SemEspaamento"/>
        <w:spacing w:line="360" w:lineRule="auto"/>
        <w:jc w:val="both"/>
        <w:rPr>
          <w:rFonts w:ascii="Times New Roman" w:hAnsi="Times New Roman" w:cs="Times New Roman"/>
          <w:b/>
          <w:sz w:val="24"/>
          <w:szCs w:val="24"/>
        </w:rPr>
      </w:pPr>
    </w:p>
    <w:p w:rsidR="00F35F18" w:rsidRDefault="004D2BF9" w:rsidP="004E3908">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617FB" w:rsidRPr="006C6D60">
        <w:rPr>
          <w:rFonts w:ascii="Times New Roman" w:hAnsi="Times New Roman" w:cs="Times New Roman"/>
          <w:i/>
          <w:sz w:val="24"/>
          <w:szCs w:val="24"/>
        </w:rPr>
        <w:t xml:space="preserve">“Não de forma protocolar. Infelizmente ainda </w:t>
      </w:r>
      <w:r w:rsidR="006C6D60" w:rsidRPr="006C6D60">
        <w:rPr>
          <w:rFonts w:ascii="Times New Roman" w:hAnsi="Times New Roman" w:cs="Times New Roman"/>
          <w:i/>
          <w:sz w:val="24"/>
          <w:szCs w:val="24"/>
        </w:rPr>
        <w:t>na conseguimos</w:t>
      </w:r>
      <w:r w:rsidR="009617FB" w:rsidRPr="006C6D60">
        <w:rPr>
          <w:rFonts w:ascii="Times New Roman" w:hAnsi="Times New Roman" w:cs="Times New Roman"/>
          <w:i/>
          <w:sz w:val="24"/>
          <w:szCs w:val="24"/>
        </w:rPr>
        <w:t xml:space="preserve">implementar”. </w:t>
      </w:r>
      <w:r w:rsidR="006C6D60" w:rsidRPr="006C6D60">
        <w:rPr>
          <w:rFonts w:ascii="Times New Roman" w:hAnsi="Times New Roman" w:cs="Times New Roman"/>
          <w:i/>
          <w:sz w:val="24"/>
          <w:szCs w:val="24"/>
        </w:rPr>
        <w:t>(Rosa)</w:t>
      </w:r>
    </w:p>
    <w:p w:rsidR="00013722" w:rsidRPr="006C6D60" w:rsidRDefault="00013722" w:rsidP="004E3908">
      <w:pPr>
        <w:pStyle w:val="SemEspaamento"/>
        <w:spacing w:line="360" w:lineRule="auto"/>
        <w:jc w:val="both"/>
        <w:rPr>
          <w:rFonts w:ascii="Times New Roman" w:hAnsi="Times New Roman" w:cs="Times New Roman"/>
          <w:i/>
          <w:sz w:val="24"/>
          <w:szCs w:val="24"/>
        </w:rPr>
      </w:pPr>
    </w:p>
    <w:p w:rsidR="00805540" w:rsidRDefault="004D2BF9" w:rsidP="004E3908">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91F21">
        <w:rPr>
          <w:rFonts w:ascii="Times New Roman" w:hAnsi="Times New Roman" w:cs="Times New Roman"/>
          <w:i/>
          <w:sz w:val="24"/>
          <w:szCs w:val="24"/>
        </w:rPr>
        <w:t>“Não”. (</w:t>
      </w:r>
      <w:r w:rsidR="00013722">
        <w:rPr>
          <w:rFonts w:ascii="Times New Roman" w:hAnsi="Times New Roman" w:cs="Times New Roman"/>
          <w:i/>
          <w:sz w:val="24"/>
          <w:szCs w:val="24"/>
        </w:rPr>
        <w:t>Maria)</w:t>
      </w:r>
    </w:p>
    <w:p w:rsidR="00013722" w:rsidRDefault="00013722" w:rsidP="004E3908">
      <w:pPr>
        <w:pStyle w:val="SemEspaamento"/>
        <w:spacing w:line="360" w:lineRule="auto"/>
        <w:ind w:left="422"/>
        <w:jc w:val="both"/>
        <w:rPr>
          <w:rFonts w:ascii="Times New Roman" w:hAnsi="Times New Roman" w:cs="Times New Roman"/>
          <w:i/>
          <w:sz w:val="24"/>
          <w:szCs w:val="24"/>
        </w:rPr>
      </w:pPr>
    </w:p>
    <w:p w:rsidR="00013722" w:rsidRDefault="004D2BF9" w:rsidP="004E3908">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E3908">
        <w:rPr>
          <w:rFonts w:ascii="Times New Roman" w:hAnsi="Times New Roman" w:cs="Times New Roman"/>
          <w:i/>
          <w:sz w:val="24"/>
          <w:szCs w:val="24"/>
        </w:rPr>
        <w:t xml:space="preserve"> </w:t>
      </w:r>
      <w:r w:rsidR="00600DAB">
        <w:rPr>
          <w:rFonts w:ascii="Times New Roman" w:hAnsi="Times New Roman" w:cs="Times New Roman"/>
          <w:i/>
          <w:sz w:val="24"/>
          <w:szCs w:val="24"/>
        </w:rPr>
        <w:t>“S</w:t>
      </w:r>
      <w:r w:rsidR="00600DAB" w:rsidRPr="00600DAB">
        <w:rPr>
          <w:rFonts w:ascii="Times New Roman" w:hAnsi="Times New Roman" w:cs="Times New Roman"/>
          <w:i/>
          <w:sz w:val="24"/>
          <w:szCs w:val="24"/>
        </w:rPr>
        <w:t xml:space="preserve">im, durante a consulta as infusões levamos em consideração as causas do </w:t>
      </w:r>
      <w:r w:rsidR="004E3908">
        <w:rPr>
          <w:rFonts w:ascii="Times New Roman" w:hAnsi="Times New Roman" w:cs="Times New Roman"/>
          <w:i/>
          <w:sz w:val="24"/>
          <w:szCs w:val="24"/>
        </w:rPr>
        <w:t xml:space="preserve">   </w:t>
      </w:r>
      <w:r w:rsidR="00600DAB" w:rsidRPr="00600DAB">
        <w:rPr>
          <w:rFonts w:ascii="Times New Roman" w:hAnsi="Times New Roman" w:cs="Times New Roman"/>
          <w:i/>
          <w:sz w:val="24"/>
          <w:szCs w:val="24"/>
        </w:rPr>
        <w:t>paciente e em cima disso fazemos o diagnóstico de enfermagem e a sistematização como, as intervenções de enfermagem</w:t>
      </w:r>
      <w:r w:rsidR="00C4378F">
        <w:rPr>
          <w:rFonts w:ascii="Times New Roman" w:hAnsi="Times New Roman" w:cs="Times New Roman"/>
          <w:i/>
          <w:sz w:val="24"/>
          <w:szCs w:val="24"/>
        </w:rPr>
        <w:t>”. (Joana)</w:t>
      </w:r>
    </w:p>
    <w:p w:rsidR="004E3908" w:rsidRDefault="004E3908" w:rsidP="004E3908">
      <w:pPr>
        <w:pStyle w:val="SemEspaamento"/>
        <w:spacing w:line="360" w:lineRule="auto"/>
        <w:jc w:val="both"/>
        <w:rPr>
          <w:rFonts w:ascii="Times New Roman" w:hAnsi="Times New Roman" w:cs="Times New Roman"/>
          <w:i/>
          <w:sz w:val="24"/>
          <w:szCs w:val="24"/>
        </w:rPr>
      </w:pPr>
    </w:p>
    <w:p w:rsidR="00C4378F" w:rsidRDefault="004D2BF9" w:rsidP="004E3908">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4378F">
        <w:rPr>
          <w:rFonts w:ascii="Times New Roman" w:hAnsi="Times New Roman" w:cs="Times New Roman"/>
          <w:i/>
          <w:sz w:val="24"/>
          <w:szCs w:val="24"/>
        </w:rPr>
        <w:t>“</w:t>
      </w:r>
      <w:r w:rsidR="00BA070E" w:rsidRPr="00BA070E">
        <w:rPr>
          <w:rFonts w:ascii="Times New Roman" w:hAnsi="Times New Roman" w:cs="Times New Roman"/>
          <w:i/>
          <w:sz w:val="24"/>
          <w:szCs w:val="24"/>
        </w:rPr>
        <w:t>Não, ainda não temos</w:t>
      </w:r>
      <w:r w:rsidR="00BA070E">
        <w:rPr>
          <w:rFonts w:ascii="Times New Roman" w:hAnsi="Times New Roman" w:cs="Times New Roman"/>
          <w:i/>
          <w:sz w:val="24"/>
          <w:szCs w:val="24"/>
        </w:rPr>
        <w:t>” (</w:t>
      </w:r>
      <w:r w:rsidR="00FA15EB">
        <w:rPr>
          <w:rFonts w:ascii="Times New Roman" w:hAnsi="Times New Roman" w:cs="Times New Roman"/>
          <w:i/>
          <w:sz w:val="24"/>
          <w:szCs w:val="24"/>
        </w:rPr>
        <w:t>João)</w:t>
      </w:r>
    </w:p>
    <w:p w:rsidR="00FA15EB" w:rsidRDefault="00FA15EB" w:rsidP="004E3908">
      <w:pPr>
        <w:pStyle w:val="SemEspaamento"/>
        <w:spacing w:line="360" w:lineRule="auto"/>
        <w:ind w:left="422"/>
        <w:jc w:val="both"/>
        <w:rPr>
          <w:rFonts w:ascii="Times New Roman" w:hAnsi="Times New Roman" w:cs="Times New Roman"/>
          <w:i/>
          <w:sz w:val="24"/>
          <w:szCs w:val="24"/>
        </w:rPr>
      </w:pPr>
    </w:p>
    <w:p w:rsidR="00FA15EB" w:rsidRDefault="004D2BF9" w:rsidP="004E3908">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A15EB">
        <w:rPr>
          <w:rFonts w:ascii="Times New Roman" w:hAnsi="Times New Roman" w:cs="Times New Roman"/>
          <w:i/>
          <w:sz w:val="24"/>
          <w:szCs w:val="24"/>
        </w:rPr>
        <w:t>“</w:t>
      </w:r>
      <w:r w:rsidR="00DB06D8" w:rsidRPr="00DB06D8">
        <w:rPr>
          <w:rFonts w:ascii="Times New Roman" w:hAnsi="Times New Roman" w:cs="Times New Roman"/>
          <w:i/>
          <w:sz w:val="24"/>
          <w:szCs w:val="24"/>
        </w:rPr>
        <w:t xml:space="preserve">Sim,mesmo não tendo </w:t>
      </w:r>
      <w:r w:rsidR="003606B7">
        <w:rPr>
          <w:rFonts w:ascii="Times New Roman" w:hAnsi="Times New Roman" w:cs="Times New Roman"/>
          <w:i/>
          <w:sz w:val="24"/>
          <w:szCs w:val="24"/>
        </w:rPr>
        <w:t xml:space="preserve">formulário </w:t>
      </w:r>
      <w:r w:rsidR="002B5B71">
        <w:rPr>
          <w:rFonts w:ascii="Times New Roman" w:hAnsi="Times New Roman" w:cs="Times New Roman"/>
          <w:i/>
          <w:sz w:val="24"/>
          <w:szCs w:val="24"/>
        </w:rPr>
        <w:t>p</w:t>
      </w:r>
      <w:r w:rsidR="00DB06D8" w:rsidRPr="00DB06D8">
        <w:rPr>
          <w:rFonts w:ascii="Times New Roman" w:hAnsi="Times New Roman" w:cs="Times New Roman"/>
          <w:i/>
          <w:sz w:val="24"/>
          <w:szCs w:val="24"/>
        </w:rPr>
        <w:t>ara realizar o SAE, nós durante a consulta de enfermagem observamos os principais quadros de pacientes</w:t>
      </w:r>
      <w:r w:rsidR="00612FDD">
        <w:rPr>
          <w:rFonts w:ascii="Times New Roman" w:hAnsi="Times New Roman" w:cs="Times New Roman"/>
          <w:i/>
          <w:sz w:val="24"/>
          <w:szCs w:val="24"/>
        </w:rPr>
        <w:t>”. (Raimunda)</w:t>
      </w:r>
    </w:p>
    <w:p w:rsidR="00590232" w:rsidRDefault="00590232" w:rsidP="00D64DE4">
      <w:pPr>
        <w:pStyle w:val="SemEspaamento"/>
        <w:spacing w:line="360" w:lineRule="auto"/>
        <w:ind w:left="422"/>
        <w:jc w:val="both"/>
        <w:rPr>
          <w:rFonts w:ascii="Times New Roman" w:hAnsi="Times New Roman" w:cs="Times New Roman"/>
          <w:i/>
          <w:sz w:val="24"/>
          <w:szCs w:val="24"/>
        </w:rPr>
      </w:pPr>
    </w:p>
    <w:p w:rsidR="0029118F" w:rsidRDefault="0029118F" w:rsidP="006060AC">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Categoria IV: </w:t>
      </w:r>
      <w:r w:rsidR="00D26B43">
        <w:rPr>
          <w:rFonts w:ascii="Times New Roman" w:hAnsi="Times New Roman" w:cs="Times New Roman"/>
          <w:b/>
          <w:sz w:val="24"/>
          <w:szCs w:val="24"/>
        </w:rPr>
        <w:t>D</w:t>
      </w:r>
      <w:r w:rsidR="006A09C7">
        <w:rPr>
          <w:rFonts w:ascii="Times New Roman" w:hAnsi="Times New Roman" w:cs="Times New Roman"/>
          <w:b/>
          <w:sz w:val="24"/>
          <w:szCs w:val="24"/>
        </w:rPr>
        <w:t xml:space="preserve">iagnósticos </w:t>
      </w:r>
      <w:r w:rsidR="005631AD">
        <w:rPr>
          <w:rFonts w:ascii="Times New Roman" w:hAnsi="Times New Roman" w:cs="Times New Roman"/>
          <w:b/>
          <w:sz w:val="24"/>
          <w:szCs w:val="24"/>
        </w:rPr>
        <w:t xml:space="preserve">e intervenções </w:t>
      </w:r>
      <w:r w:rsidR="00491000">
        <w:rPr>
          <w:rFonts w:ascii="Times New Roman" w:hAnsi="Times New Roman" w:cs="Times New Roman"/>
          <w:b/>
          <w:sz w:val="24"/>
          <w:szCs w:val="24"/>
        </w:rPr>
        <w:t>de Enfermagem</w:t>
      </w:r>
      <w:r w:rsidR="00D26B43">
        <w:rPr>
          <w:rFonts w:ascii="Times New Roman" w:hAnsi="Times New Roman" w:cs="Times New Roman"/>
          <w:b/>
          <w:sz w:val="24"/>
          <w:szCs w:val="24"/>
        </w:rPr>
        <w:t>evidenciados durante aassistência  ao paciente no ambulatório de quimioterapia</w:t>
      </w:r>
      <w:r w:rsidR="009E4D6D">
        <w:rPr>
          <w:rFonts w:ascii="Times New Roman" w:hAnsi="Times New Roman" w:cs="Times New Roman"/>
          <w:b/>
          <w:sz w:val="24"/>
          <w:szCs w:val="24"/>
        </w:rPr>
        <w:t>.</w:t>
      </w:r>
    </w:p>
    <w:p w:rsidR="00A6075F" w:rsidRDefault="00A6075F" w:rsidP="004E384C">
      <w:pPr>
        <w:pStyle w:val="SemEspaamento"/>
        <w:spacing w:line="360" w:lineRule="auto"/>
        <w:rPr>
          <w:rFonts w:ascii="Times New Roman" w:hAnsi="Times New Roman" w:cs="Times New Roman"/>
          <w:b/>
          <w:sz w:val="24"/>
          <w:szCs w:val="24"/>
        </w:rPr>
      </w:pPr>
    </w:p>
    <w:p w:rsidR="00A6075F" w:rsidRPr="00A6075F" w:rsidRDefault="004D2BF9" w:rsidP="006060A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546">
        <w:rPr>
          <w:rFonts w:ascii="Times New Roman" w:hAnsi="Times New Roman" w:cs="Times New Roman"/>
          <w:sz w:val="24"/>
          <w:szCs w:val="24"/>
        </w:rPr>
        <w:t xml:space="preserve">Nesta categoria foram </w:t>
      </w:r>
      <w:r w:rsidR="00D26B43">
        <w:rPr>
          <w:rFonts w:ascii="Times New Roman" w:hAnsi="Times New Roman" w:cs="Times New Roman"/>
          <w:sz w:val="24"/>
          <w:szCs w:val="24"/>
        </w:rPr>
        <w:t>descrito</w:t>
      </w:r>
      <w:r w:rsidR="00616546">
        <w:rPr>
          <w:rFonts w:ascii="Times New Roman" w:hAnsi="Times New Roman" w:cs="Times New Roman"/>
          <w:sz w:val="24"/>
          <w:szCs w:val="24"/>
        </w:rPr>
        <w:t>s</w:t>
      </w:r>
      <w:r w:rsidR="00A6075F">
        <w:rPr>
          <w:rFonts w:ascii="Times New Roman" w:hAnsi="Times New Roman" w:cs="Times New Roman"/>
          <w:sz w:val="24"/>
          <w:szCs w:val="24"/>
        </w:rPr>
        <w:t xml:space="preserve"> os diagnósticos</w:t>
      </w:r>
      <w:r w:rsidR="004C661E">
        <w:rPr>
          <w:rFonts w:ascii="Times New Roman" w:hAnsi="Times New Roman" w:cs="Times New Roman"/>
          <w:sz w:val="24"/>
          <w:szCs w:val="24"/>
        </w:rPr>
        <w:t xml:space="preserve"> de Enfermagem </w:t>
      </w:r>
      <w:r w:rsidR="00395050">
        <w:rPr>
          <w:rFonts w:ascii="Times New Roman" w:hAnsi="Times New Roman" w:cs="Times New Roman"/>
          <w:sz w:val="24"/>
          <w:szCs w:val="24"/>
        </w:rPr>
        <w:t xml:space="preserve">sendo </w:t>
      </w:r>
      <w:r w:rsidR="00A6075F">
        <w:rPr>
          <w:rFonts w:ascii="Times New Roman" w:hAnsi="Times New Roman" w:cs="Times New Roman"/>
          <w:sz w:val="24"/>
          <w:szCs w:val="24"/>
        </w:rPr>
        <w:t>observados durante o</w:t>
      </w:r>
      <w:r w:rsidR="00AA1A61">
        <w:rPr>
          <w:rFonts w:ascii="Times New Roman" w:hAnsi="Times New Roman" w:cs="Times New Roman"/>
          <w:sz w:val="24"/>
          <w:szCs w:val="24"/>
        </w:rPr>
        <w:t>s</w:t>
      </w:r>
      <w:r w:rsidR="00A6075F">
        <w:rPr>
          <w:rFonts w:ascii="Times New Roman" w:hAnsi="Times New Roman" w:cs="Times New Roman"/>
          <w:sz w:val="24"/>
          <w:szCs w:val="24"/>
        </w:rPr>
        <w:t xml:space="preserve"> acompanhamento</w:t>
      </w:r>
      <w:r w:rsidR="00AA1A61">
        <w:rPr>
          <w:rFonts w:ascii="Times New Roman" w:hAnsi="Times New Roman" w:cs="Times New Roman"/>
          <w:sz w:val="24"/>
          <w:szCs w:val="24"/>
        </w:rPr>
        <w:t>s</w:t>
      </w:r>
      <w:r w:rsidR="00A6075F">
        <w:rPr>
          <w:rFonts w:ascii="Times New Roman" w:hAnsi="Times New Roman" w:cs="Times New Roman"/>
          <w:sz w:val="24"/>
          <w:szCs w:val="24"/>
        </w:rPr>
        <w:t xml:space="preserve"> do</w:t>
      </w:r>
      <w:r w:rsidR="00AA1A61">
        <w:rPr>
          <w:rFonts w:ascii="Times New Roman" w:hAnsi="Times New Roman" w:cs="Times New Roman"/>
          <w:sz w:val="24"/>
          <w:szCs w:val="24"/>
        </w:rPr>
        <w:t>s</w:t>
      </w:r>
      <w:r w:rsidR="00A6075F">
        <w:rPr>
          <w:rFonts w:ascii="Times New Roman" w:hAnsi="Times New Roman" w:cs="Times New Roman"/>
          <w:sz w:val="24"/>
          <w:szCs w:val="24"/>
        </w:rPr>
        <w:t xml:space="preserve"> paciente</w:t>
      </w:r>
      <w:r w:rsidR="00AA1A61">
        <w:rPr>
          <w:rFonts w:ascii="Times New Roman" w:hAnsi="Times New Roman" w:cs="Times New Roman"/>
          <w:sz w:val="24"/>
          <w:szCs w:val="24"/>
        </w:rPr>
        <w:t>s</w:t>
      </w:r>
      <w:r w:rsidR="00A6075F">
        <w:rPr>
          <w:rFonts w:ascii="Times New Roman" w:hAnsi="Times New Roman" w:cs="Times New Roman"/>
          <w:sz w:val="24"/>
          <w:szCs w:val="24"/>
        </w:rPr>
        <w:t xml:space="preserve"> na</w:t>
      </w:r>
      <w:r w:rsidR="0085018E">
        <w:rPr>
          <w:rFonts w:ascii="Times New Roman" w:hAnsi="Times New Roman" w:cs="Times New Roman"/>
          <w:sz w:val="24"/>
          <w:szCs w:val="24"/>
        </w:rPr>
        <w:t>ssessões</w:t>
      </w:r>
      <w:r w:rsidR="00AA1A61">
        <w:rPr>
          <w:rFonts w:ascii="Times New Roman" w:hAnsi="Times New Roman" w:cs="Times New Roman"/>
          <w:sz w:val="24"/>
          <w:szCs w:val="24"/>
        </w:rPr>
        <w:t xml:space="preserve"> de</w:t>
      </w:r>
      <w:r w:rsidR="00A6075F">
        <w:rPr>
          <w:rFonts w:ascii="Times New Roman" w:hAnsi="Times New Roman" w:cs="Times New Roman"/>
          <w:sz w:val="24"/>
          <w:szCs w:val="24"/>
        </w:rPr>
        <w:t xml:space="preserve"> quimioterapia, </w:t>
      </w:r>
      <w:r w:rsidR="004A3A89">
        <w:rPr>
          <w:rFonts w:ascii="Times New Roman" w:hAnsi="Times New Roman" w:cs="Times New Roman"/>
          <w:sz w:val="24"/>
          <w:szCs w:val="24"/>
        </w:rPr>
        <w:t>bem como,</w:t>
      </w:r>
      <w:r w:rsidR="00A6075F">
        <w:rPr>
          <w:rFonts w:ascii="Times New Roman" w:hAnsi="Times New Roman" w:cs="Times New Roman"/>
          <w:sz w:val="24"/>
          <w:szCs w:val="24"/>
        </w:rPr>
        <w:t xml:space="preserve"> as intervenções de enfermagem aos quais são aplicadas </w:t>
      </w:r>
      <w:r w:rsidR="004A3A89">
        <w:rPr>
          <w:rFonts w:ascii="Times New Roman" w:hAnsi="Times New Roman" w:cs="Times New Roman"/>
          <w:sz w:val="24"/>
          <w:szCs w:val="24"/>
        </w:rPr>
        <w:t xml:space="preserve">aos </w:t>
      </w:r>
      <w:r w:rsidR="00A6075F">
        <w:rPr>
          <w:rFonts w:ascii="Times New Roman" w:hAnsi="Times New Roman" w:cs="Times New Roman"/>
          <w:sz w:val="24"/>
          <w:szCs w:val="24"/>
        </w:rPr>
        <w:t xml:space="preserve">pacientes. </w:t>
      </w:r>
    </w:p>
    <w:p w:rsidR="002F4B66" w:rsidRDefault="002F4B66" w:rsidP="006060AC">
      <w:pPr>
        <w:pStyle w:val="SemEspaamento"/>
        <w:spacing w:line="360" w:lineRule="auto"/>
        <w:jc w:val="both"/>
        <w:rPr>
          <w:rFonts w:ascii="Times New Roman" w:hAnsi="Times New Roman" w:cs="Times New Roman"/>
          <w:sz w:val="24"/>
          <w:szCs w:val="24"/>
        </w:rPr>
      </w:pPr>
    </w:p>
    <w:p w:rsidR="002F4B66" w:rsidRDefault="004D2BF9" w:rsidP="006060AC">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374BB">
        <w:rPr>
          <w:rFonts w:ascii="Times New Roman" w:hAnsi="Times New Roman" w:cs="Times New Roman"/>
          <w:i/>
          <w:sz w:val="24"/>
          <w:szCs w:val="24"/>
        </w:rPr>
        <w:t>“</w:t>
      </w:r>
      <w:r w:rsidR="003374BB" w:rsidRPr="003374BB">
        <w:rPr>
          <w:rFonts w:ascii="Times New Roman" w:hAnsi="Times New Roman" w:cs="Times New Roman"/>
          <w:i/>
          <w:sz w:val="24"/>
          <w:szCs w:val="24"/>
        </w:rPr>
        <w:t xml:space="preserve">Risco de Infecção, risco de </w:t>
      </w:r>
      <w:r w:rsidR="00616546" w:rsidRPr="003374BB">
        <w:rPr>
          <w:rFonts w:ascii="Times New Roman" w:hAnsi="Times New Roman" w:cs="Times New Roman"/>
          <w:i/>
          <w:sz w:val="24"/>
          <w:szCs w:val="24"/>
        </w:rPr>
        <w:t>extravasamento</w:t>
      </w:r>
      <w:r w:rsidR="00616546">
        <w:rPr>
          <w:rFonts w:ascii="Times New Roman" w:hAnsi="Times New Roman" w:cs="Times New Roman"/>
          <w:i/>
          <w:sz w:val="24"/>
          <w:szCs w:val="24"/>
        </w:rPr>
        <w:t xml:space="preserve">. </w:t>
      </w:r>
      <w:r w:rsidR="005D7C0D">
        <w:rPr>
          <w:rFonts w:ascii="Times New Roman" w:hAnsi="Times New Roman" w:cs="Times New Roman"/>
          <w:i/>
          <w:sz w:val="24"/>
          <w:szCs w:val="24"/>
        </w:rPr>
        <w:t xml:space="preserve">Checagem da pressão, </w:t>
      </w:r>
      <w:r w:rsidR="001C7D4D">
        <w:rPr>
          <w:rFonts w:ascii="Times New Roman" w:hAnsi="Times New Roman" w:cs="Times New Roman"/>
          <w:i/>
          <w:sz w:val="24"/>
          <w:szCs w:val="24"/>
        </w:rPr>
        <w:t>assistência ambulatorial</w:t>
      </w:r>
      <w:r w:rsidR="00066954">
        <w:rPr>
          <w:rFonts w:ascii="Times New Roman" w:hAnsi="Times New Roman" w:cs="Times New Roman"/>
          <w:i/>
          <w:sz w:val="24"/>
          <w:szCs w:val="24"/>
        </w:rPr>
        <w:t>, punção,</w:t>
      </w:r>
      <w:r w:rsidR="00335208">
        <w:rPr>
          <w:rFonts w:ascii="Times New Roman" w:hAnsi="Times New Roman" w:cs="Times New Roman"/>
          <w:i/>
          <w:sz w:val="24"/>
          <w:szCs w:val="24"/>
        </w:rPr>
        <w:t xml:space="preserve"> passagem de </w:t>
      </w:r>
      <w:r w:rsidR="006B5BD2">
        <w:rPr>
          <w:rFonts w:ascii="Times New Roman" w:hAnsi="Times New Roman" w:cs="Times New Roman"/>
          <w:i/>
          <w:sz w:val="24"/>
          <w:szCs w:val="24"/>
        </w:rPr>
        <w:t>PICC</w:t>
      </w:r>
      <w:r w:rsidR="00335208">
        <w:rPr>
          <w:rFonts w:ascii="Times New Roman" w:hAnsi="Times New Roman" w:cs="Times New Roman"/>
          <w:i/>
          <w:sz w:val="24"/>
          <w:szCs w:val="24"/>
        </w:rPr>
        <w:t>,</w:t>
      </w:r>
      <w:r w:rsidR="00365CCF">
        <w:rPr>
          <w:rFonts w:ascii="Times New Roman" w:hAnsi="Times New Roman" w:cs="Times New Roman"/>
          <w:i/>
          <w:sz w:val="24"/>
          <w:szCs w:val="24"/>
        </w:rPr>
        <w:t>administração e</w:t>
      </w:r>
      <w:r w:rsidR="00C40389">
        <w:rPr>
          <w:rFonts w:ascii="Times New Roman" w:hAnsi="Times New Roman" w:cs="Times New Roman"/>
          <w:i/>
          <w:sz w:val="24"/>
          <w:szCs w:val="24"/>
        </w:rPr>
        <w:t xml:space="preserve"> instalaçã</w:t>
      </w:r>
      <w:r w:rsidR="00024478">
        <w:rPr>
          <w:rFonts w:ascii="Times New Roman" w:hAnsi="Times New Roman" w:cs="Times New Roman"/>
          <w:i/>
          <w:sz w:val="24"/>
          <w:szCs w:val="24"/>
        </w:rPr>
        <w:t xml:space="preserve">o </w:t>
      </w:r>
      <w:r w:rsidR="003374BB" w:rsidRPr="003374BB">
        <w:rPr>
          <w:rFonts w:ascii="Times New Roman" w:hAnsi="Times New Roman" w:cs="Times New Roman"/>
          <w:i/>
          <w:sz w:val="24"/>
          <w:szCs w:val="24"/>
        </w:rPr>
        <w:t xml:space="preserve">segura de </w:t>
      </w:r>
      <w:r w:rsidR="006B5BD2" w:rsidRPr="003374BB">
        <w:rPr>
          <w:rFonts w:ascii="Times New Roman" w:hAnsi="Times New Roman" w:cs="Times New Roman"/>
          <w:i/>
          <w:sz w:val="24"/>
          <w:szCs w:val="24"/>
        </w:rPr>
        <w:t>quimioterápicos</w:t>
      </w:r>
      <w:r w:rsidR="00024478">
        <w:rPr>
          <w:rFonts w:ascii="Times New Roman" w:hAnsi="Times New Roman" w:cs="Times New Roman"/>
          <w:i/>
          <w:sz w:val="24"/>
          <w:szCs w:val="24"/>
        </w:rPr>
        <w:t>, curativos</w:t>
      </w:r>
      <w:r w:rsidR="003374BB" w:rsidRPr="003374BB">
        <w:rPr>
          <w:rFonts w:ascii="Times New Roman" w:hAnsi="Times New Roman" w:cs="Times New Roman"/>
          <w:i/>
          <w:sz w:val="24"/>
          <w:szCs w:val="24"/>
        </w:rPr>
        <w:t>. Avaliação do tipo de caso</w:t>
      </w:r>
      <w:r w:rsidR="003A28FB">
        <w:rPr>
          <w:rFonts w:ascii="Times New Roman" w:hAnsi="Times New Roman" w:cs="Times New Roman"/>
          <w:i/>
          <w:sz w:val="24"/>
          <w:szCs w:val="24"/>
        </w:rPr>
        <w:t>, v</w:t>
      </w:r>
      <w:r w:rsidR="003374BB" w:rsidRPr="003374BB">
        <w:rPr>
          <w:rFonts w:ascii="Times New Roman" w:hAnsi="Times New Roman" w:cs="Times New Roman"/>
          <w:i/>
          <w:sz w:val="24"/>
          <w:szCs w:val="24"/>
        </w:rPr>
        <w:t>erificação de sinais vitais</w:t>
      </w:r>
      <w:r w:rsidR="003A28FB">
        <w:rPr>
          <w:rFonts w:ascii="Times New Roman" w:hAnsi="Times New Roman" w:cs="Times New Roman"/>
          <w:i/>
          <w:sz w:val="24"/>
          <w:szCs w:val="24"/>
        </w:rPr>
        <w:t>,p</w:t>
      </w:r>
      <w:r w:rsidR="003374BB" w:rsidRPr="003374BB">
        <w:rPr>
          <w:rFonts w:ascii="Times New Roman" w:hAnsi="Times New Roman" w:cs="Times New Roman"/>
          <w:i/>
          <w:sz w:val="24"/>
          <w:szCs w:val="24"/>
        </w:rPr>
        <w:t>rotocolo de extravasamento</w:t>
      </w:r>
      <w:r w:rsidR="003A28FB">
        <w:rPr>
          <w:rFonts w:ascii="Times New Roman" w:hAnsi="Times New Roman" w:cs="Times New Roman"/>
          <w:i/>
          <w:sz w:val="24"/>
          <w:szCs w:val="24"/>
        </w:rPr>
        <w:t>”. (Rosa)</w:t>
      </w:r>
    </w:p>
    <w:p w:rsidR="003A28FB" w:rsidRDefault="003A28FB" w:rsidP="004E384C">
      <w:pPr>
        <w:pStyle w:val="SemEspaamento"/>
        <w:spacing w:line="360" w:lineRule="auto"/>
        <w:rPr>
          <w:rFonts w:ascii="Times New Roman" w:hAnsi="Times New Roman" w:cs="Times New Roman"/>
          <w:i/>
          <w:sz w:val="24"/>
          <w:szCs w:val="24"/>
        </w:rPr>
      </w:pPr>
    </w:p>
    <w:p w:rsidR="003A28FB" w:rsidRDefault="004D2BF9" w:rsidP="006060AC">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A28FB">
        <w:rPr>
          <w:rFonts w:ascii="Times New Roman" w:hAnsi="Times New Roman" w:cs="Times New Roman"/>
          <w:i/>
          <w:sz w:val="24"/>
          <w:szCs w:val="24"/>
        </w:rPr>
        <w:t>“</w:t>
      </w:r>
      <w:r w:rsidR="003E516C" w:rsidRPr="003E516C">
        <w:rPr>
          <w:rFonts w:ascii="Times New Roman" w:hAnsi="Times New Roman" w:cs="Times New Roman"/>
          <w:i/>
          <w:sz w:val="24"/>
          <w:szCs w:val="24"/>
        </w:rPr>
        <w:t xml:space="preserve">Durante a quimioterapia alguns pacientes podem apresentar náuseas, emêses, mucisites, colites, desidratação por falta de ingestão de </w:t>
      </w:r>
      <w:r w:rsidR="001451D3" w:rsidRPr="003E516C">
        <w:rPr>
          <w:rFonts w:ascii="Times New Roman" w:hAnsi="Times New Roman" w:cs="Times New Roman"/>
          <w:i/>
          <w:sz w:val="24"/>
          <w:szCs w:val="24"/>
        </w:rPr>
        <w:t>líquidos</w:t>
      </w:r>
      <w:r w:rsidR="003E516C" w:rsidRPr="003E516C">
        <w:rPr>
          <w:rFonts w:ascii="Times New Roman" w:hAnsi="Times New Roman" w:cs="Times New Roman"/>
          <w:i/>
          <w:sz w:val="24"/>
          <w:szCs w:val="24"/>
        </w:rPr>
        <w:t xml:space="preserve"> e desnutrição por falta de apetite. Durante o tratamento amenizar o sofrimento do </w:t>
      </w:r>
      <w:r w:rsidR="001451D3">
        <w:rPr>
          <w:rFonts w:ascii="Times New Roman" w:hAnsi="Times New Roman" w:cs="Times New Roman"/>
          <w:i/>
          <w:sz w:val="24"/>
          <w:szCs w:val="24"/>
        </w:rPr>
        <w:t xml:space="preserve">paciente </w:t>
      </w:r>
      <w:r w:rsidR="003E516C" w:rsidRPr="003E516C">
        <w:rPr>
          <w:rFonts w:ascii="Times New Roman" w:hAnsi="Times New Roman" w:cs="Times New Roman"/>
          <w:i/>
          <w:sz w:val="24"/>
          <w:szCs w:val="24"/>
        </w:rPr>
        <w:t>com apoio da psicóloga, amenizar os sinais e sintomas apresentados durante o tratamento, realizar suporte familiar durante o tratamento</w:t>
      </w:r>
      <w:r w:rsidR="001451D3">
        <w:rPr>
          <w:rFonts w:ascii="Times New Roman" w:hAnsi="Times New Roman" w:cs="Times New Roman"/>
          <w:i/>
          <w:sz w:val="24"/>
          <w:szCs w:val="24"/>
        </w:rPr>
        <w:t>”. (Maria)</w:t>
      </w:r>
    </w:p>
    <w:p w:rsidR="000B1C0E" w:rsidRDefault="000B1C0E" w:rsidP="00DB5BB4">
      <w:pPr>
        <w:pStyle w:val="SemEspaamento"/>
        <w:spacing w:line="360" w:lineRule="auto"/>
        <w:rPr>
          <w:rFonts w:ascii="Times New Roman" w:hAnsi="Times New Roman" w:cs="Times New Roman"/>
          <w:i/>
          <w:sz w:val="24"/>
          <w:szCs w:val="24"/>
        </w:rPr>
      </w:pPr>
    </w:p>
    <w:p w:rsidR="000B1C0E" w:rsidRDefault="004D2BF9" w:rsidP="00DB5BB4">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0B1C0E">
        <w:rPr>
          <w:rFonts w:ascii="Times New Roman" w:hAnsi="Times New Roman" w:cs="Times New Roman"/>
          <w:i/>
          <w:sz w:val="24"/>
          <w:szCs w:val="24"/>
        </w:rPr>
        <w:t>“</w:t>
      </w:r>
      <w:r w:rsidR="001D0007">
        <w:rPr>
          <w:rFonts w:ascii="Times New Roman" w:hAnsi="Times New Roman" w:cs="Times New Roman"/>
          <w:i/>
          <w:sz w:val="24"/>
          <w:szCs w:val="24"/>
        </w:rPr>
        <w:t>N</w:t>
      </w:r>
      <w:r w:rsidR="00807BC6" w:rsidRPr="00807BC6">
        <w:rPr>
          <w:rFonts w:ascii="Times New Roman" w:hAnsi="Times New Roman" w:cs="Times New Roman"/>
          <w:i/>
          <w:sz w:val="24"/>
          <w:szCs w:val="24"/>
        </w:rPr>
        <w:t xml:space="preserve">utrição, risco para infecções, risco prejudicial à pele, mucosa oral prejudicada, </w:t>
      </w:r>
      <w:r w:rsidR="001D0007">
        <w:rPr>
          <w:rFonts w:ascii="Times New Roman" w:hAnsi="Times New Roman" w:cs="Times New Roman"/>
          <w:i/>
          <w:sz w:val="24"/>
          <w:szCs w:val="24"/>
        </w:rPr>
        <w:t xml:space="preserve">diarreia </w:t>
      </w:r>
      <w:r w:rsidR="00807BC6" w:rsidRPr="00807BC6">
        <w:rPr>
          <w:rFonts w:ascii="Times New Roman" w:hAnsi="Times New Roman" w:cs="Times New Roman"/>
          <w:i/>
          <w:sz w:val="24"/>
          <w:szCs w:val="24"/>
        </w:rPr>
        <w:t>e constipação.Assistência de enfermagem, preocupação com náuseas e vômitos, prevenções de extravasamento e orientações quanto aos seus sintomas e sinais e extravasamento</w:t>
      </w:r>
      <w:r w:rsidR="001D0007">
        <w:rPr>
          <w:rFonts w:ascii="Times New Roman" w:hAnsi="Times New Roman" w:cs="Times New Roman"/>
          <w:i/>
          <w:sz w:val="24"/>
          <w:szCs w:val="24"/>
        </w:rPr>
        <w:t>”. (</w:t>
      </w:r>
      <w:r w:rsidR="00E87629">
        <w:rPr>
          <w:rFonts w:ascii="Times New Roman" w:hAnsi="Times New Roman" w:cs="Times New Roman"/>
          <w:i/>
          <w:sz w:val="24"/>
          <w:szCs w:val="24"/>
        </w:rPr>
        <w:t>Joana)</w:t>
      </w:r>
    </w:p>
    <w:p w:rsidR="00E87629" w:rsidRDefault="00E87629" w:rsidP="00DB5BB4">
      <w:pPr>
        <w:pStyle w:val="SemEspaamento"/>
        <w:spacing w:line="360" w:lineRule="auto"/>
        <w:rPr>
          <w:rFonts w:ascii="Times New Roman" w:hAnsi="Times New Roman" w:cs="Times New Roman"/>
          <w:i/>
          <w:sz w:val="24"/>
          <w:szCs w:val="24"/>
        </w:rPr>
      </w:pPr>
    </w:p>
    <w:p w:rsidR="00E87629" w:rsidRDefault="004D2BF9" w:rsidP="00DB5BB4">
      <w:pPr>
        <w:pStyle w:val="SemEspaamento"/>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7123D">
        <w:rPr>
          <w:rFonts w:ascii="Times New Roman" w:hAnsi="Times New Roman" w:cs="Times New Roman"/>
          <w:i/>
          <w:sz w:val="24"/>
          <w:szCs w:val="24"/>
        </w:rPr>
        <w:t>“</w:t>
      </w:r>
      <w:r w:rsidR="0047123D" w:rsidRPr="0047123D">
        <w:rPr>
          <w:rFonts w:ascii="Times New Roman" w:hAnsi="Times New Roman" w:cs="Times New Roman"/>
          <w:i/>
          <w:sz w:val="24"/>
          <w:szCs w:val="24"/>
        </w:rPr>
        <w:t>Não se aplica</w:t>
      </w:r>
      <w:r w:rsidR="0047123D">
        <w:rPr>
          <w:rFonts w:ascii="Times New Roman" w:hAnsi="Times New Roman" w:cs="Times New Roman"/>
          <w:i/>
          <w:sz w:val="24"/>
          <w:szCs w:val="24"/>
        </w:rPr>
        <w:t xml:space="preserve">. </w:t>
      </w:r>
      <w:r w:rsidR="0047123D" w:rsidRPr="0047123D">
        <w:rPr>
          <w:rFonts w:ascii="Times New Roman" w:hAnsi="Times New Roman" w:cs="Times New Roman"/>
          <w:i/>
          <w:sz w:val="24"/>
          <w:szCs w:val="24"/>
        </w:rPr>
        <w:t>As intervenções devem ser de acordo com a sistematização</w:t>
      </w:r>
      <w:r w:rsidR="00B00B72">
        <w:rPr>
          <w:rFonts w:ascii="Times New Roman" w:hAnsi="Times New Roman" w:cs="Times New Roman"/>
          <w:i/>
          <w:sz w:val="24"/>
          <w:szCs w:val="24"/>
        </w:rPr>
        <w:t>”. (João)</w:t>
      </w:r>
    </w:p>
    <w:p w:rsidR="00C714FA" w:rsidRDefault="00C714FA" w:rsidP="004E384C">
      <w:pPr>
        <w:pStyle w:val="SemEspaamento"/>
        <w:spacing w:line="360" w:lineRule="auto"/>
        <w:rPr>
          <w:rFonts w:ascii="Times New Roman" w:hAnsi="Times New Roman" w:cs="Times New Roman"/>
          <w:i/>
          <w:sz w:val="24"/>
          <w:szCs w:val="24"/>
        </w:rPr>
      </w:pPr>
    </w:p>
    <w:p w:rsidR="00B00B72" w:rsidRDefault="004D2BF9" w:rsidP="00DB5BB4">
      <w:pPr>
        <w:pStyle w:val="SemEspaamento"/>
        <w:spacing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B00B72">
        <w:rPr>
          <w:rFonts w:ascii="Times New Roman" w:hAnsi="Times New Roman" w:cs="Times New Roman"/>
          <w:i/>
          <w:sz w:val="24"/>
          <w:szCs w:val="24"/>
        </w:rPr>
        <w:t>“</w:t>
      </w:r>
      <w:r w:rsidR="00E276CE" w:rsidRPr="00E276CE">
        <w:rPr>
          <w:rFonts w:ascii="Times New Roman" w:hAnsi="Times New Roman" w:cs="Times New Roman"/>
          <w:i/>
          <w:sz w:val="24"/>
          <w:szCs w:val="24"/>
        </w:rPr>
        <w:t xml:space="preserve">Risco de infecções, dor crônica, constipação, </w:t>
      </w:r>
      <w:r w:rsidR="00187C64">
        <w:rPr>
          <w:rFonts w:ascii="Times New Roman" w:hAnsi="Times New Roman" w:cs="Times New Roman"/>
          <w:i/>
          <w:sz w:val="24"/>
          <w:szCs w:val="24"/>
        </w:rPr>
        <w:t>diarréia</w:t>
      </w:r>
      <w:r w:rsidR="00E276CE" w:rsidRPr="00E276CE">
        <w:rPr>
          <w:rFonts w:ascii="Times New Roman" w:hAnsi="Times New Roman" w:cs="Times New Roman"/>
          <w:i/>
          <w:sz w:val="24"/>
          <w:szCs w:val="24"/>
        </w:rPr>
        <w:t>.Avaliação cuidadosamente com o Estado das mucosas, orientação sobre a ingestão líquidas, orientação quanto ao protocolo de quimioterapia, quanto aos efeitos colaterais</w:t>
      </w:r>
      <w:r w:rsidR="00D12C09">
        <w:rPr>
          <w:rFonts w:ascii="Times New Roman" w:hAnsi="Times New Roman" w:cs="Times New Roman"/>
          <w:i/>
          <w:sz w:val="24"/>
          <w:szCs w:val="24"/>
        </w:rPr>
        <w:t>”. (Raimunda)</w:t>
      </w:r>
    </w:p>
    <w:p w:rsidR="00B01D30" w:rsidRDefault="00B01D30" w:rsidP="004E384C">
      <w:pPr>
        <w:pStyle w:val="SemEspaamento"/>
        <w:spacing w:line="360" w:lineRule="auto"/>
        <w:rPr>
          <w:rFonts w:ascii="Times New Roman" w:hAnsi="Times New Roman" w:cs="Times New Roman"/>
          <w:i/>
          <w:sz w:val="24"/>
          <w:szCs w:val="24"/>
        </w:rPr>
      </w:pPr>
    </w:p>
    <w:p w:rsidR="0086212E" w:rsidRPr="005B5F5B" w:rsidRDefault="005B5F5B" w:rsidP="005B5F5B">
      <w:pPr>
        <w:pStyle w:val="SemEspaamento"/>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DISCUSSÃO:</w:t>
      </w:r>
    </w:p>
    <w:p w:rsidR="00903E4D" w:rsidRDefault="004F76E7" w:rsidP="00A8595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a</w:t>
      </w:r>
      <w:r w:rsidR="007C3A42">
        <w:rPr>
          <w:rFonts w:ascii="Times New Roman" w:hAnsi="Times New Roman" w:cs="Times New Roman"/>
          <w:sz w:val="24"/>
          <w:szCs w:val="24"/>
        </w:rPr>
        <w:t xml:space="preserve"> categoria I,</w:t>
      </w:r>
      <w:r w:rsidR="005B5F5B">
        <w:rPr>
          <w:rFonts w:ascii="Times New Roman" w:hAnsi="Times New Roman" w:cs="Times New Roman"/>
          <w:sz w:val="24"/>
          <w:szCs w:val="24"/>
        </w:rPr>
        <w:t xml:space="preserve">  que retrata a aplicação de protocolos e os</w:t>
      </w:r>
      <w:r w:rsidR="00903E4D">
        <w:rPr>
          <w:rFonts w:ascii="Times New Roman" w:hAnsi="Times New Roman" w:cs="Times New Roman"/>
          <w:sz w:val="24"/>
          <w:szCs w:val="24"/>
        </w:rPr>
        <w:t xml:space="preserve">cuidados realizadas pelo enfermeiro no ambulatório de quimioterapia </w:t>
      </w:r>
      <w:r w:rsidR="00616546">
        <w:rPr>
          <w:rFonts w:ascii="Times New Roman" w:hAnsi="Times New Roman" w:cs="Times New Roman"/>
          <w:sz w:val="24"/>
          <w:szCs w:val="24"/>
        </w:rPr>
        <w:t>,</w:t>
      </w:r>
      <w:r w:rsidR="00C616E4">
        <w:rPr>
          <w:rFonts w:ascii="Times New Roman" w:hAnsi="Times New Roman" w:cs="Times New Roman"/>
          <w:sz w:val="24"/>
          <w:szCs w:val="24"/>
        </w:rPr>
        <w:t>3(três)</w:t>
      </w:r>
      <w:r w:rsidR="00D233EC">
        <w:rPr>
          <w:rFonts w:ascii="Times New Roman" w:hAnsi="Times New Roman" w:cs="Times New Roman"/>
          <w:sz w:val="24"/>
          <w:szCs w:val="24"/>
        </w:rPr>
        <w:t>dos enfermeiros relataram</w:t>
      </w:r>
      <w:r w:rsidR="00C616E4">
        <w:rPr>
          <w:rFonts w:ascii="Times New Roman" w:hAnsi="Times New Roman" w:cs="Times New Roman"/>
          <w:sz w:val="24"/>
          <w:szCs w:val="24"/>
        </w:rPr>
        <w:t xml:space="preserve"> que </w:t>
      </w:r>
      <w:r w:rsidR="00903E4D">
        <w:rPr>
          <w:rFonts w:ascii="Times New Roman" w:hAnsi="Times New Roman" w:cs="Times New Roman"/>
          <w:sz w:val="24"/>
          <w:szCs w:val="24"/>
        </w:rPr>
        <w:t>aplica</w:t>
      </w:r>
      <w:r w:rsidR="00D233EC">
        <w:rPr>
          <w:rFonts w:ascii="Times New Roman" w:hAnsi="Times New Roman" w:cs="Times New Roman"/>
          <w:sz w:val="24"/>
          <w:szCs w:val="24"/>
        </w:rPr>
        <w:t>m</w:t>
      </w:r>
      <w:r w:rsidR="002439E8">
        <w:rPr>
          <w:rFonts w:ascii="Times New Roman" w:hAnsi="Times New Roman" w:cs="Times New Roman"/>
          <w:sz w:val="24"/>
          <w:szCs w:val="24"/>
        </w:rPr>
        <w:t xml:space="preserve"> </w:t>
      </w:r>
      <w:r w:rsidR="00C616E4">
        <w:rPr>
          <w:rFonts w:ascii="Times New Roman" w:hAnsi="Times New Roman" w:cs="Times New Roman"/>
          <w:sz w:val="24"/>
          <w:szCs w:val="24"/>
        </w:rPr>
        <w:t xml:space="preserve">o </w:t>
      </w:r>
      <w:r w:rsidR="00903E4D">
        <w:rPr>
          <w:rFonts w:ascii="Times New Roman" w:hAnsi="Times New Roman" w:cs="Times New Roman"/>
          <w:sz w:val="24"/>
          <w:szCs w:val="24"/>
        </w:rPr>
        <w:t xml:space="preserve">protocolo de quimioterapia </w:t>
      </w:r>
      <w:r w:rsidR="00076796">
        <w:rPr>
          <w:rFonts w:ascii="Times New Roman" w:hAnsi="Times New Roman" w:cs="Times New Roman"/>
          <w:sz w:val="24"/>
          <w:szCs w:val="24"/>
        </w:rPr>
        <w:t>,</w:t>
      </w:r>
      <w:r w:rsidR="00616546">
        <w:rPr>
          <w:rFonts w:ascii="Times New Roman" w:hAnsi="Times New Roman" w:cs="Times New Roman"/>
          <w:sz w:val="24"/>
          <w:szCs w:val="24"/>
        </w:rPr>
        <w:t xml:space="preserve"> e 2(dois) enfermeiros</w:t>
      </w:r>
      <w:r w:rsidR="00D233EC">
        <w:rPr>
          <w:rFonts w:ascii="Times New Roman" w:hAnsi="Times New Roman" w:cs="Times New Roman"/>
          <w:sz w:val="24"/>
          <w:szCs w:val="24"/>
        </w:rPr>
        <w:t xml:space="preserve"> não aplicam</w:t>
      </w:r>
      <w:r w:rsidR="00903E4D">
        <w:rPr>
          <w:rFonts w:ascii="Times New Roman" w:hAnsi="Times New Roman" w:cs="Times New Roman"/>
          <w:sz w:val="24"/>
          <w:szCs w:val="24"/>
        </w:rPr>
        <w:t xml:space="preserve"> protocolo de procedimento padrão .</w:t>
      </w:r>
    </w:p>
    <w:p w:rsidR="00C616E4" w:rsidRDefault="008069CF" w:rsidP="00A8595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Pesquisas feita por</w:t>
      </w:r>
      <w:r w:rsidR="002439E8">
        <w:rPr>
          <w:rFonts w:ascii="Times New Roman" w:hAnsi="Times New Roman" w:cs="Times New Roman"/>
          <w:sz w:val="24"/>
          <w:szCs w:val="24"/>
        </w:rPr>
        <w:t xml:space="preserve"> </w:t>
      </w:r>
      <w:r w:rsidR="00616546">
        <w:rPr>
          <w:rFonts w:ascii="Times New Roman" w:hAnsi="Times New Roman" w:cs="Times New Roman"/>
          <w:sz w:val="24"/>
          <w:szCs w:val="24"/>
        </w:rPr>
        <w:t>(</w:t>
      </w:r>
      <w:r w:rsidRPr="00807082">
        <w:rPr>
          <w:rFonts w:ascii="Times New Roman" w:hAnsi="Times New Roman" w:cs="Times New Roman"/>
          <w:sz w:val="24"/>
          <w:szCs w:val="24"/>
        </w:rPr>
        <w:t>GUIMARÃES</w:t>
      </w:r>
      <w:r w:rsidR="004D2BF9">
        <w:rPr>
          <w:rFonts w:ascii="Times New Roman" w:hAnsi="Times New Roman" w:cs="Times New Roman"/>
          <w:sz w:val="24"/>
          <w:szCs w:val="24"/>
        </w:rPr>
        <w:t xml:space="preserve"> et al.,</w:t>
      </w:r>
      <w:r w:rsidR="00616546">
        <w:rPr>
          <w:rFonts w:ascii="Times New Roman" w:hAnsi="Times New Roman" w:cs="Times New Roman"/>
          <w:sz w:val="24"/>
          <w:szCs w:val="24"/>
        </w:rPr>
        <w:t>2015)</w:t>
      </w:r>
      <w:r w:rsidRPr="00807082">
        <w:rPr>
          <w:rFonts w:ascii="Times New Roman" w:hAnsi="Times New Roman" w:cs="Times New Roman"/>
          <w:sz w:val="24"/>
          <w:szCs w:val="24"/>
        </w:rPr>
        <w:t>identificaram a importância do planejamen</w:t>
      </w:r>
      <w:r w:rsidR="00616546">
        <w:rPr>
          <w:rFonts w:ascii="Times New Roman" w:hAnsi="Times New Roman" w:cs="Times New Roman"/>
          <w:sz w:val="24"/>
          <w:szCs w:val="24"/>
        </w:rPr>
        <w:t xml:space="preserve">to da assistência oncológica e, principalmente </w:t>
      </w:r>
      <w:r>
        <w:rPr>
          <w:rFonts w:ascii="Times New Roman" w:hAnsi="Times New Roman" w:cs="Times New Roman"/>
          <w:sz w:val="24"/>
          <w:szCs w:val="24"/>
        </w:rPr>
        <w:t>os que apresentaram</w:t>
      </w:r>
      <w:r w:rsidRPr="00807082">
        <w:rPr>
          <w:rFonts w:ascii="Times New Roman" w:hAnsi="Times New Roman" w:cs="Times New Roman"/>
          <w:sz w:val="24"/>
          <w:szCs w:val="24"/>
        </w:rPr>
        <w:t xml:space="preserve"> protocolo de assistência de enfermagem na administração de quimioterápicos</w:t>
      </w:r>
      <w:r>
        <w:rPr>
          <w:rFonts w:ascii="Times New Roman" w:hAnsi="Times New Roman" w:cs="Times New Roman"/>
          <w:sz w:val="24"/>
          <w:szCs w:val="24"/>
        </w:rPr>
        <w:t xml:space="preserve"> e na sistematização dos cuidados</w:t>
      </w:r>
      <w:r w:rsidRPr="00807082">
        <w:rPr>
          <w:rFonts w:ascii="Times New Roman" w:hAnsi="Times New Roman" w:cs="Times New Roman"/>
          <w:sz w:val="24"/>
          <w:szCs w:val="24"/>
        </w:rPr>
        <w:t>.</w:t>
      </w:r>
      <w:r>
        <w:rPr>
          <w:rFonts w:ascii="Times New Roman" w:hAnsi="Times New Roman" w:cs="Times New Roman"/>
          <w:sz w:val="24"/>
          <w:szCs w:val="24"/>
        </w:rPr>
        <w:t xml:space="preserve">Segundo os autores, </w:t>
      </w:r>
      <w:r w:rsidR="00616546">
        <w:rPr>
          <w:rFonts w:ascii="Times New Roman" w:hAnsi="Times New Roman" w:cs="Times New Roman"/>
          <w:sz w:val="24"/>
          <w:szCs w:val="24"/>
        </w:rPr>
        <w:t>é de extrema importância que</w:t>
      </w:r>
      <w:r>
        <w:rPr>
          <w:rFonts w:ascii="Times New Roman" w:hAnsi="Times New Roman" w:cs="Times New Roman"/>
          <w:sz w:val="24"/>
          <w:szCs w:val="24"/>
        </w:rPr>
        <w:t xml:space="preserve"> sejam re</w:t>
      </w:r>
      <w:r w:rsidR="00616546">
        <w:rPr>
          <w:rFonts w:ascii="Times New Roman" w:hAnsi="Times New Roman" w:cs="Times New Roman"/>
          <w:sz w:val="24"/>
          <w:szCs w:val="24"/>
        </w:rPr>
        <w:t>alizados esses processos , pois</w:t>
      </w:r>
      <w:r>
        <w:rPr>
          <w:rFonts w:ascii="Times New Roman" w:hAnsi="Times New Roman" w:cs="Times New Roman"/>
          <w:sz w:val="24"/>
          <w:szCs w:val="24"/>
        </w:rPr>
        <w:t xml:space="preserve">, facilitara  tanto na eficiência do cuidado como também nos </w:t>
      </w:r>
      <w:r w:rsidRPr="00807082">
        <w:rPr>
          <w:rFonts w:ascii="Times New Roman" w:hAnsi="Times New Roman" w:cs="Times New Roman"/>
          <w:sz w:val="24"/>
          <w:szCs w:val="24"/>
        </w:rPr>
        <w:t>novos estudos, testando formas</w:t>
      </w:r>
      <w:r w:rsidR="002439E8">
        <w:rPr>
          <w:rFonts w:ascii="Times New Roman" w:hAnsi="Times New Roman" w:cs="Times New Roman"/>
          <w:sz w:val="24"/>
          <w:szCs w:val="24"/>
        </w:rPr>
        <w:t xml:space="preserve"> </w:t>
      </w:r>
      <w:r w:rsidRPr="00807082">
        <w:rPr>
          <w:rFonts w:ascii="Times New Roman" w:hAnsi="Times New Roman" w:cs="Times New Roman"/>
          <w:sz w:val="24"/>
          <w:szCs w:val="24"/>
        </w:rPr>
        <w:t>eficazes</w:t>
      </w:r>
      <w:r w:rsidR="002439E8">
        <w:rPr>
          <w:rFonts w:ascii="Times New Roman" w:hAnsi="Times New Roman" w:cs="Times New Roman"/>
          <w:sz w:val="24"/>
          <w:szCs w:val="24"/>
        </w:rPr>
        <w:t xml:space="preserve"> </w:t>
      </w:r>
      <w:r w:rsidRPr="00807082">
        <w:rPr>
          <w:rFonts w:ascii="Times New Roman" w:hAnsi="Times New Roman" w:cs="Times New Roman"/>
          <w:sz w:val="24"/>
          <w:szCs w:val="24"/>
        </w:rPr>
        <w:t>de</w:t>
      </w:r>
      <w:r w:rsidR="002439E8">
        <w:rPr>
          <w:rFonts w:ascii="Times New Roman" w:hAnsi="Times New Roman" w:cs="Times New Roman"/>
          <w:sz w:val="24"/>
          <w:szCs w:val="24"/>
        </w:rPr>
        <w:t xml:space="preserve"> </w:t>
      </w:r>
      <w:r w:rsidRPr="00807082">
        <w:rPr>
          <w:rFonts w:ascii="Times New Roman" w:hAnsi="Times New Roman" w:cs="Times New Roman"/>
          <w:sz w:val="24"/>
          <w:szCs w:val="24"/>
        </w:rPr>
        <w:t>prevenção,</w:t>
      </w:r>
      <w:r>
        <w:rPr>
          <w:rFonts w:ascii="Times New Roman" w:hAnsi="Times New Roman" w:cs="Times New Roman"/>
          <w:sz w:val="24"/>
          <w:szCs w:val="24"/>
        </w:rPr>
        <w:t>novos diagn</w:t>
      </w:r>
      <w:r w:rsidR="00616546">
        <w:rPr>
          <w:rFonts w:ascii="Times New Roman" w:hAnsi="Times New Roman" w:cs="Times New Roman"/>
          <w:sz w:val="24"/>
          <w:szCs w:val="24"/>
        </w:rPr>
        <w:t xml:space="preserve">ósticos e intervenções. </w:t>
      </w:r>
    </w:p>
    <w:p w:rsidR="00C8779E" w:rsidRPr="00C8779E" w:rsidRDefault="00C8779E" w:rsidP="0022684B">
      <w:pPr>
        <w:pStyle w:val="SemEspaamento"/>
        <w:spacing w:line="360" w:lineRule="auto"/>
        <w:ind w:firstLine="708"/>
        <w:jc w:val="both"/>
        <w:rPr>
          <w:rFonts w:ascii="Times New Roman" w:hAnsi="Times New Roman" w:cs="Times New Roman"/>
          <w:sz w:val="24"/>
          <w:szCs w:val="24"/>
        </w:rPr>
      </w:pPr>
    </w:p>
    <w:p w:rsidR="005B5F5B" w:rsidRDefault="00616546" w:rsidP="005B5F5B">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w:t>
      </w:r>
      <w:r w:rsidR="00903E4D">
        <w:rPr>
          <w:rFonts w:ascii="Times New Roman" w:hAnsi="Times New Roman" w:cs="Times New Roman"/>
          <w:sz w:val="24"/>
          <w:szCs w:val="24"/>
        </w:rPr>
        <w:t xml:space="preserve"> questionados dos cuidados realizados</w:t>
      </w:r>
      <w:r w:rsidR="004C6E1D">
        <w:rPr>
          <w:rFonts w:ascii="Times New Roman" w:hAnsi="Times New Roman" w:cs="Times New Roman"/>
          <w:sz w:val="24"/>
          <w:szCs w:val="24"/>
        </w:rPr>
        <w:t xml:space="preserve"> no ambulatório de quimioterpia</w:t>
      </w:r>
      <w:r w:rsidR="00903E4D">
        <w:rPr>
          <w:rFonts w:ascii="Times New Roman" w:hAnsi="Times New Roman" w:cs="Times New Roman"/>
          <w:sz w:val="24"/>
          <w:szCs w:val="24"/>
        </w:rPr>
        <w:t>, os enfermeiros r</w:t>
      </w:r>
      <w:r w:rsidR="004C6E1D">
        <w:rPr>
          <w:rFonts w:ascii="Times New Roman" w:hAnsi="Times New Roman" w:cs="Times New Roman"/>
          <w:sz w:val="24"/>
          <w:szCs w:val="24"/>
        </w:rPr>
        <w:t>esponderam</w:t>
      </w:r>
      <w:r w:rsidR="002439E8">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4C6E1D">
        <w:rPr>
          <w:rFonts w:ascii="Times New Roman" w:hAnsi="Times New Roman" w:cs="Times New Roman"/>
          <w:sz w:val="24"/>
          <w:szCs w:val="24"/>
        </w:rPr>
        <w:t xml:space="preserve">é fundamental os </w:t>
      </w:r>
      <w:r w:rsidR="00076796">
        <w:rPr>
          <w:rFonts w:ascii="Times New Roman" w:hAnsi="Times New Roman" w:cs="Times New Roman"/>
          <w:sz w:val="24"/>
          <w:szCs w:val="24"/>
        </w:rPr>
        <w:t>cuidado</w:t>
      </w:r>
      <w:r w:rsidR="004C6E1D">
        <w:rPr>
          <w:rFonts w:ascii="Times New Roman" w:hAnsi="Times New Roman" w:cs="Times New Roman"/>
          <w:sz w:val="24"/>
          <w:szCs w:val="24"/>
        </w:rPr>
        <w:t>s</w:t>
      </w:r>
      <w:r w:rsidR="002439E8">
        <w:rPr>
          <w:rFonts w:ascii="Times New Roman" w:hAnsi="Times New Roman" w:cs="Times New Roman"/>
          <w:sz w:val="24"/>
          <w:szCs w:val="24"/>
        </w:rPr>
        <w:t xml:space="preserve"> </w:t>
      </w:r>
      <w:r w:rsidR="00571B54">
        <w:rPr>
          <w:rFonts w:ascii="Times New Roman" w:hAnsi="Times New Roman" w:cs="Times New Roman"/>
          <w:sz w:val="24"/>
          <w:szCs w:val="24"/>
        </w:rPr>
        <w:t xml:space="preserve">antes, durante e depois do processo quimioterápico </w:t>
      </w:r>
      <w:r w:rsidR="004C6E1D">
        <w:rPr>
          <w:rFonts w:ascii="Times New Roman" w:hAnsi="Times New Roman" w:cs="Times New Roman"/>
          <w:sz w:val="24"/>
          <w:szCs w:val="24"/>
        </w:rPr>
        <w:t xml:space="preserve">em seus pacientes, </w:t>
      </w:r>
      <w:r w:rsidR="004F08D8">
        <w:rPr>
          <w:rFonts w:ascii="Times New Roman" w:hAnsi="Times New Roman" w:cs="Times New Roman"/>
          <w:sz w:val="24"/>
          <w:szCs w:val="24"/>
        </w:rPr>
        <w:t>como</w:t>
      </w:r>
      <w:r w:rsidR="002439E8">
        <w:rPr>
          <w:rFonts w:ascii="Times New Roman" w:hAnsi="Times New Roman" w:cs="Times New Roman"/>
          <w:sz w:val="24"/>
          <w:szCs w:val="24"/>
        </w:rPr>
        <w:t xml:space="preserve"> </w:t>
      </w:r>
      <w:r w:rsidR="004F08D8">
        <w:rPr>
          <w:rFonts w:ascii="Times New Roman" w:hAnsi="Times New Roman" w:cs="Times New Roman"/>
          <w:sz w:val="24"/>
          <w:szCs w:val="24"/>
        </w:rPr>
        <w:t>:</w:t>
      </w:r>
      <w:r w:rsidR="00187C64">
        <w:rPr>
          <w:rFonts w:ascii="Times New Roman" w:hAnsi="Times New Roman" w:cs="Times New Roman"/>
          <w:sz w:val="24"/>
          <w:szCs w:val="24"/>
        </w:rPr>
        <w:t>gestão e gerenciamentos de pessoas e ciclos</w:t>
      </w:r>
      <w:r w:rsidR="009A525A">
        <w:rPr>
          <w:rFonts w:ascii="Times New Roman" w:hAnsi="Times New Roman" w:cs="Times New Roman"/>
          <w:sz w:val="24"/>
          <w:szCs w:val="24"/>
        </w:rPr>
        <w:t xml:space="preserve">, </w:t>
      </w:r>
      <w:r w:rsidR="00187C64">
        <w:rPr>
          <w:rFonts w:ascii="Times New Roman" w:hAnsi="Times New Roman" w:cs="Times New Roman"/>
          <w:sz w:val="24"/>
          <w:szCs w:val="24"/>
        </w:rPr>
        <w:t>assistência ambulatorial,</w:t>
      </w:r>
      <w:r w:rsidR="004F08D8">
        <w:rPr>
          <w:rFonts w:ascii="Times New Roman" w:hAnsi="Times New Roman" w:cs="Times New Roman"/>
          <w:sz w:val="24"/>
          <w:szCs w:val="24"/>
        </w:rPr>
        <w:t xml:space="preserve"> pulsão</w:t>
      </w:r>
      <w:r w:rsidR="00187C64">
        <w:rPr>
          <w:rFonts w:ascii="Times New Roman" w:hAnsi="Times New Roman" w:cs="Times New Roman"/>
          <w:sz w:val="24"/>
          <w:szCs w:val="24"/>
        </w:rPr>
        <w:t xml:space="preserve"> venosa</w:t>
      </w:r>
      <w:r w:rsidR="00BB5775">
        <w:rPr>
          <w:rFonts w:ascii="Times New Roman" w:hAnsi="Times New Roman" w:cs="Times New Roman"/>
          <w:sz w:val="24"/>
          <w:szCs w:val="24"/>
        </w:rPr>
        <w:t>,</w:t>
      </w:r>
      <w:r w:rsidR="004F08D8">
        <w:rPr>
          <w:rFonts w:ascii="Times New Roman" w:hAnsi="Times New Roman" w:cs="Times New Roman"/>
          <w:sz w:val="24"/>
          <w:szCs w:val="24"/>
        </w:rPr>
        <w:t xml:space="preserve"> passagem</w:t>
      </w:r>
      <w:r w:rsidR="00187C64">
        <w:rPr>
          <w:rFonts w:ascii="Times New Roman" w:hAnsi="Times New Roman" w:cs="Times New Roman"/>
          <w:sz w:val="24"/>
          <w:szCs w:val="24"/>
        </w:rPr>
        <w:t xml:space="preserve"> de PICC,administração e </w:t>
      </w:r>
      <w:r w:rsidR="004F08D8">
        <w:rPr>
          <w:rFonts w:ascii="Times New Roman" w:hAnsi="Times New Roman" w:cs="Times New Roman"/>
          <w:sz w:val="24"/>
          <w:szCs w:val="24"/>
        </w:rPr>
        <w:t>instalação</w:t>
      </w:r>
      <w:r w:rsidR="00187C64">
        <w:rPr>
          <w:rFonts w:ascii="Times New Roman" w:hAnsi="Times New Roman" w:cs="Times New Roman"/>
          <w:sz w:val="24"/>
          <w:szCs w:val="24"/>
        </w:rPr>
        <w:t xml:space="preserve"> de quimioterápitico e curativos,</w:t>
      </w:r>
      <w:r w:rsidR="004F08D8">
        <w:rPr>
          <w:rFonts w:ascii="Times New Roman" w:hAnsi="Times New Roman" w:cs="Times New Roman"/>
          <w:sz w:val="24"/>
          <w:szCs w:val="24"/>
        </w:rPr>
        <w:t xml:space="preserve"> al</w:t>
      </w:r>
      <w:r w:rsidR="002439E8">
        <w:rPr>
          <w:rFonts w:ascii="Times New Roman" w:hAnsi="Times New Roman" w:cs="Times New Roman"/>
          <w:sz w:val="24"/>
          <w:szCs w:val="24"/>
        </w:rPr>
        <w:t xml:space="preserve">ém de coleta de </w:t>
      </w:r>
      <w:r w:rsidR="00EE12A8">
        <w:rPr>
          <w:rFonts w:ascii="Times New Roman" w:hAnsi="Times New Roman" w:cs="Times New Roman"/>
          <w:sz w:val="24"/>
          <w:szCs w:val="24"/>
        </w:rPr>
        <w:t>medidas antropométricas do paciente ,</w:t>
      </w:r>
      <w:r w:rsidR="004F08D8">
        <w:rPr>
          <w:rFonts w:ascii="Times New Roman" w:hAnsi="Times New Roman" w:cs="Times New Roman"/>
          <w:sz w:val="24"/>
          <w:szCs w:val="24"/>
        </w:rPr>
        <w:t>aferição de sinais vitais</w:t>
      </w:r>
      <w:r w:rsidR="00EE12A8">
        <w:rPr>
          <w:rFonts w:ascii="Times New Roman" w:hAnsi="Times New Roman" w:cs="Times New Roman"/>
          <w:sz w:val="24"/>
          <w:szCs w:val="24"/>
        </w:rPr>
        <w:t xml:space="preserve"> antes e depois do procedimentos</w:t>
      </w:r>
      <w:r w:rsidR="00EF6913">
        <w:rPr>
          <w:rFonts w:ascii="Times New Roman" w:hAnsi="Times New Roman" w:cs="Times New Roman"/>
          <w:sz w:val="24"/>
          <w:szCs w:val="24"/>
        </w:rPr>
        <w:t xml:space="preserve">, </w:t>
      </w:r>
      <w:r w:rsidR="00683E27">
        <w:rPr>
          <w:rFonts w:ascii="Times New Roman" w:hAnsi="Times New Roman" w:cs="Times New Roman"/>
          <w:sz w:val="24"/>
          <w:szCs w:val="24"/>
        </w:rPr>
        <w:t xml:space="preserve">análises </w:t>
      </w:r>
      <w:r w:rsidR="00DA6EAE">
        <w:rPr>
          <w:rFonts w:ascii="Times New Roman" w:hAnsi="Times New Roman" w:cs="Times New Roman"/>
          <w:sz w:val="24"/>
          <w:szCs w:val="24"/>
        </w:rPr>
        <w:t xml:space="preserve">nos exames </w:t>
      </w:r>
      <w:r w:rsidR="00EE12A8">
        <w:rPr>
          <w:rFonts w:ascii="Times New Roman" w:hAnsi="Times New Roman" w:cs="Times New Roman"/>
          <w:sz w:val="24"/>
          <w:szCs w:val="24"/>
        </w:rPr>
        <w:t>laboratoriais,</w:t>
      </w:r>
      <w:r w:rsidR="002439E8">
        <w:rPr>
          <w:rFonts w:ascii="Times New Roman" w:hAnsi="Times New Roman" w:cs="Times New Roman"/>
          <w:sz w:val="24"/>
          <w:szCs w:val="24"/>
        </w:rPr>
        <w:t xml:space="preserve"> sempre mantendo um </w:t>
      </w:r>
      <w:r w:rsidR="00FD3B11">
        <w:rPr>
          <w:rFonts w:ascii="Times New Roman" w:hAnsi="Times New Roman" w:cs="Times New Roman"/>
          <w:sz w:val="24"/>
          <w:szCs w:val="24"/>
        </w:rPr>
        <w:t>diálogo direto entre paciente</w:t>
      </w:r>
      <w:r w:rsidR="00132FF7">
        <w:rPr>
          <w:rFonts w:ascii="Times New Roman" w:hAnsi="Times New Roman" w:cs="Times New Roman"/>
          <w:sz w:val="24"/>
          <w:szCs w:val="24"/>
        </w:rPr>
        <w:t xml:space="preserve">, </w:t>
      </w:r>
      <w:r w:rsidR="009A6A01">
        <w:rPr>
          <w:rFonts w:ascii="Times New Roman" w:hAnsi="Times New Roman" w:cs="Times New Roman"/>
          <w:sz w:val="24"/>
          <w:szCs w:val="24"/>
        </w:rPr>
        <w:t>família</w:t>
      </w:r>
      <w:r w:rsidR="00EE12A8">
        <w:rPr>
          <w:rFonts w:ascii="Times New Roman" w:hAnsi="Times New Roman" w:cs="Times New Roman"/>
          <w:sz w:val="24"/>
          <w:szCs w:val="24"/>
        </w:rPr>
        <w:t xml:space="preserve">,tornado o </w:t>
      </w:r>
      <w:r w:rsidR="00503882">
        <w:rPr>
          <w:rFonts w:ascii="Times New Roman" w:hAnsi="Times New Roman" w:cs="Times New Roman"/>
          <w:sz w:val="24"/>
          <w:szCs w:val="24"/>
        </w:rPr>
        <w:t xml:space="preserve">procedimento </w:t>
      </w:r>
      <w:r w:rsidR="00D2711A">
        <w:rPr>
          <w:rFonts w:ascii="Times New Roman" w:hAnsi="Times New Roman" w:cs="Times New Roman"/>
          <w:sz w:val="24"/>
          <w:szCs w:val="24"/>
        </w:rPr>
        <w:t>quimioterápico muito mais seguro e eficaz.</w:t>
      </w:r>
    </w:p>
    <w:p w:rsidR="00593773" w:rsidRDefault="00593773" w:rsidP="005B5F5B">
      <w:pPr>
        <w:pStyle w:val="SemEspaamento"/>
        <w:spacing w:line="360" w:lineRule="auto"/>
        <w:ind w:firstLine="708"/>
        <w:jc w:val="both"/>
        <w:rPr>
          <w:rFonts w:ascii="Times New Roman" w:hAnsi="Times New Roman" w:cs="Times New Roman"/>
          <w:sz w:val="24"/>
          <w:szCs w:val="24"/>
        </w:rPr>
      </w:pPr>
    </w:p>
    <w:p w:rsidR="00E45A96" w:rsidRDefault="005B5F5B" w:rsidP="00E45A96">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6F520A" w:rsidRPr="006F520A">
        <w:rPr>
          <w:rFonts w:ascii="Times New Roman" w:hAnsi="Times New Roman" w:cs="Times New Roman"/>
          <w:sz w:val="24"/>
          <w:szCs w:val="24"/>
        </w:rPr>
        <w:t>resolução</w:t>
      </w:r>
      <w:r>
        <w:rPr>
          <w:rFonts w:ascii="Times New Roman" w:hAnsi="Times New Roman" w:cs="Times New Roman"/>
          <w:sz w:val="24"/>
          <w:szCs w:val="24"/>
        </w:rPr>
        <w:t xml:space="preserve"> nº569/2018 /COFEN,</w:t>
      </w:r>
      <w:r w:rsidR="003E2F3B">
        <w:rPr>
          <w:rFonts w:ascii="Times New Roman" w:hAnsi="Times New Roman" w:cs="Times New Roman"/>
          <w:sz w:val="24"/>
          <w:szCs w:val="24"/>
        </w:rPr>
        <w:t xml:space="preserve"> reconhece e </w:t>
      </w:r>
      <w:r w:rsidR="006F520A">
        <w:rPr>
          <w:rFonts w:ascii="Times New Roman" w:hAnsi="Times New Roman" w:cs="Times New Roman"/>
          <w:sz w:val="24"/>
          <w:szCs w:val="24"/>
        </w:rPr>
        <w:t>aprova o regulamento técnico da atuação dos profissionais de Enfermagem em quimioterapia antineoplásica,</w:t>
      </w:r>
      <w:r w:rsidR="00175A13">
        <w:rPr>
          <w:rFonts w:ascii="Times New Roman" w:hAnsi="Times New Roman" w:cs="Times New Roman"/>
          <w:sz w:val="24"/>
          <w:szCs w:val="24"/>
        </w:rPr>
        <w:t>garantindo</w:t>
      </w:r>
      <w:r w:rsidR="002439E8">
        <w:rPr>
          <w:rFonts w:ascii="Times New Roman" w:hAnsi="Times New Roman" w:cs="Times New Roman"/>
          <w:sz w:val="24"/>
          <w:szCs w:val="24"/>
        </w:rPr>
        <w:t xml:space="preserve"> </w:t>
      </w:r>
      <w:r w:rsidR="00175A13">
        <w:rPr>
          <w:rFonts w:ascii="Times New Roman" w:hAnsi="Times New Roman" w:cs="Times New Roman"/>
          <w:sz w:val="24"/>
          <w:szCs w:val="24"/>
        </w:rPr>
        <w:t xml:space="preserve">a </w:t>
      </w:r>
      <w:r w:rsidR="00616546">
        <w:rPr>
          <w:rFonts w:ascii="Times New Roman" w:hAnsi="Times New Roman" w:cs="Times New Roman"/>
          <w:sz w:val="24"/>
          <w:szCs w:val="24"/>
        </w:rPr>
        <w:lastRenderedPageBreak/>
        <w:t>sistematização da</w:t>
      </w:r>
      <w:r w:rsidR="00175A13" w:rsidRPr="006F520A">
        <w:rPr>
          <w:rFonts w:ascii="Times New Roman" w:hAnsi="Times New Roman" w:cs="Times New Roman"/>
          <w:sz w:val="24"/>
          <w:szCs w:val="24"/>
        </w:rPr>
        <w:t xml:space="preserve"> enfermagem na área da oncologia</w:t>
      </w:r>
      <w:r w:rsidR="00616546">
        <w:rPr>
          <w:rFonts w:ascii="Times New Roman" w:hAnsi="Times New Roman" w:cs="Times New Roman"/>
          <w:sz w:val="24"/>
          <w:szCs w:val="24"/>
        </w:rPr>
        <w:t>,</w:t>
      </w:r>
      <w:r w:rsidR="00175A13">
        <w:rPr>
          <w:rFonts w:ascii="Times New Roman" w:hAnsi="Times New Roman" w:cs="Times New Roman"/>
          <w:sz w:val="24"/>
          <w:szCs w:val="24"/>
        </w:rPr>
        <w:t xml:space="preserve"> suprindo </w:t>
      </w:r>
      <w:r w:rsidR="00CE400E">
        <w:rPr>
          <w:rFonts w:ascii="Times New Roman" w:hAnsi="Times New Roman" w:cs="Times New Roman"/>
          <w:sz w:val="24"/>
          <w:szCs w:val="24"/>
        </w:rPr>
        <w:t>a</w:t>
      </w:r>
      <w:r w:rsidR="006F520A" w:rsidRPr="006F520A">
        <w:rPr>
          <w:rFonts w:ascii="Times New Roman" w:hAnsi="Times New Roman" w:cs="Times New Roman"/>
          <w:sz w:val="24"/>
          <w:szCs w:val="24"/>
        </w:rPr>
        <w:t xml:space="preserve"> dificuldade</w:t>
      </w:r>
      <w:r w:rsidR="006F520A">
        <w:rPr>
          <w:rFonts w:ascii="Times New Roman" w:hAnsi="Times New Roman" w:cs="Times New Roman"/>
          <w:sz w:val="24"/>
          <w:szCs w:val="24"/>
        </w:rPr>
        <w:t xml:space="preserve"> registrada</w:t>
      </w:r>
      <w:r w:rsidR="006F520A" w:rsidRPr="006F520A">
        <w:rPr>
          <w:rFonts w:ascii="Times New Roman" w:hAnsi="Times New Roman" w:cs="Times New Roman"/>
          <w:sz w:val="24"/>
          <w:szCs w:val="24"/>
        </w:rPr>
        <w:t xml:space="preserve"> de uma</w:t>
      </w:r>
      <w:r w:rsidR="002439E8">
        <w:rPr>
          <w:rFonts w:ascii="Times New Roman" w:hAnsi="Times New Roman" w:cs="Times New Roman"/>
          <w:sz w:val="24"/>
          <w:szCs w:val="24"/>
        </w:rPr>
        <w:t xml:space="preserve"> </w:t>
      </w:r>
      <w:r w:rsidR="00175A13">
        <w:rPr>
          <w:rFonts w:ascii="Times New Roman" w:hAnsi="Times New Roman" w:cs="Times New Roman"/>
          <w:sz w:val="24"/>
          <w:szCs w:val="24"/>
        </w:rPr>
        <w:t>maioria</w:t>
      </w:r>
      <w:r w:rsidR="006F520A" w:rsidRPr="006F520A">
        <w:rPr>
          <w:rFonts w:ascii="Times New Roman" w:hAnsi="Times New Roman" w:cs="Times New Roman"/>
          <w:sz w:val="24"/>
          <w:szCs w:val="24"/>
        </w:rPr>
        <w:t>, principalmente no</w:t>
      </w:r>
      <w:r w:rsidR="002439E8">
        <w:rPr>
          <w:rFonts w:ascii="Times New Roman" w:hAnsi="Times New Roman" w:cs="Times New Roman"/>
          <w:sz w:val="24"/>
          <w:szCs w:val="24"/>
        </w:rPr>
        <w:t xml:space="preserve"> </w:t>
      </w:r>
      <w:r w:rsidR="006F520A" w:rsidRPr="006F520A">
        <w:rPr>
          <w:rFonts w:ascii="Times New Roman" w:hAnsi="Times New Roman" w:cs="Times New Roman"/>
          <w:sz w:val="24"/>
          <w:szCs w:val="24"/>
        </w:rPr>
        <w:t>que diz respeito à escas</w:t>
      </w:r>
      <w:r w:rsidR="00175A13">
        <w:rPr>
          <w:rFonts w:ascii="Times New Roman" w:hAnsi="Times New Roman" w:cs="Times New Roman"/>
          <w:sz w:val="24"/>
          <w:szCs w:val="24"/>
        </w:rPr>
        <w:t xml:space="preserve">sez de registros, assim </w:t>
      </w:r>
      <w:r w:rsidR="00616546">
        <w:rPr>
          <w:rFonts w:ascii="Times New Roman" w:hAnsi="Times New Roman" w:cs="Times New Roman"/>
          <w:sz w:val="24"/>
          <w:szCs w:val="24"/>
        </w:rPr>
        <w:t>quanto à</w:t>
      </w:r>
      <w:r w:rsidR="002439E8">
        <w:rPr>
          <w:rFonts w:ascii="Times New Roman" w:hAnsi="Times New Roman" w:cs="Times New Roman"/>
          <w:sz w:val="24"/>
          <w:szCs w:val="24"/>
        </w:rPr>
        <w:t xml:space="preserve"> </w:t>
      </w:r>
      <w:r w:rsidR="00616546">
        <w:rPr>
          <w:rFonts w:ascii="Times New Roman" w:hAnsi="Times New Roman" w:cs="Times New Roman"/>
          <w:sz w:val="24"/>
          <w:szCs w:val="24"/>
        </w:rPr>
        <w:t>s</w:t>
      </w:r>
      <w:r w:rsidR="006F520A" w:rsidRPr="006F520A">
        <w:rPr>
          <w:rFonts w:ascii="Times New Roman" w:hAnsi="Times New Roman" w:cs="Times New Roman"/>
          <w:sz w:val="24"/>
          <w:szCs w:val="24"/>
        </w:rPr>
        <w:t>intervenções de enfermagem</w:t>
      </w:r>
      <w:r>
        <w:rPr>
          <w:rFonts w:ascii="Times New Roman" w:hAnsi="Times New Roman" w:cs="Times New Roman"/>
          <w:sz w:val="24"/>
          <w:szCs w:val="24"/>
        </w:rPr>
        <w:t xml:space="preserve">, dentre elas </w:t>
      </w:r>
      <w:r w:rsidR="00471CBB">
        <w:rPr>
          <w:rFonts w:ascii="Times New Roman" w:hAnsi="Times New Roman" w:cs="Times New Roman"/>
          <w:sz w:val="24"/>
          <w:szCs w:val="24"/>
        </w:rPr>
        <w:t xml:space="preserve"> se </w:t>
      </w:r>
      <w:r>
        <w:rPr>
          <w:rFonts w:ascii="Times New Roman" w:hAnsi="Times New Roman" w:cs="Times New Roman"/>
          <w:sz w:val="24"/>
          <w:szCs w:val="24"/>
        </w:rPr>
        <w:t>destaca</w:t>
      </w:r>
      <w:r w:rsidR="00471CBB">
        <w:rPr>
          <w:rFonts w:ascii="Times New Roman" w:hAnsi="Times New Roman" w:cs="Times New Roman"/>
          <w:sz w:val="24"/>
          <w:szCs w:val="24"/>
        </w:rPr>
        <w:t>m</w:t>
      </w:r>
      <w:r>
        <w:rPr>
          <w:rFonts w:ascii="Times New Roman" w:hAnsi="Times New Roman" w:cs="Times New Roman"/>
          <w:sz w:val="24"/>
          <w:szCs w:val="24"/>
        </w:rPr>
        <w:t xml:space="preserve">: </w:t>
      </w:r>
      <w:r w:rsidR="00014E4C" w:rsidRPr="00014E4C">
        <w:rPr>
          <w:rFonts w:ascii="Times New Roman" w:hAnsi="Times New Roman" w:cs="Times New Roman"/>
          <w:sz w:val="24"/>
          <w:szCs w:val="24"/>
        </w:rPr>
        <w:t>Planejar, organizar, supervisionar, executar e avaliar todas as atividades deEnfermagem, em pacientes submetidos ao tratamento quimioterápicoantineoplásico, categorizando-o como um serviço de alta complexidade;</w:t>
      </w:r>
      <w:r w:rsidR="00014E4C">
        <w:rPr>
          <w:rFonts w:ascii="Times New Roman" w:hAnsi="Times New Roman" w:cs="Times New Roman"/>
          <w:sz w:val="24"/>
          <w:szCs w:val="24"/>
        </w:rPr>
        <w:t xml:space="preserve"> e</w:t>
      </w:r>
      <w:r w:rsidR="00014E4C" w:rsidRPr="00014E4C">
        <w:rPr>
          <w:rFonts w:ascii="Times New Roman" w:hAnsi="Times New Roman" w:cs="Times New Roman"/>
          <w:sz w:val="24"/>
          <w:szCs w:val="24"/>
        </w:rPr>
        <w:t>laborar protocolos terapêuticos de Enfermagem na prevenção, tratamento eminimização dos efeitos colaterais;</w:t>
      </w:r>
      <w:r w:rsidR="00014E4C">
        <w:rPr>
          <w:rFonts w:ascii="Times New Roman" w:hAnsi="Times New Roman" w:cs="Times New Roman"/>
          <w:sz w:val="24"/>
          <w:szCs w:val="24"/>
        </w:rPr>
        <w:t xml:space="preserve"> r</w:t>
      </w:r>
      <w:r w:rsidR="00014E4C" w:rsidRPr="00014E4C">
        <w:rPr>
          <w:rFonts w:ascii="Times New Roman" w:hAnsi="Times New Roman" w:cs="Times New Roman"/>
          <w:sz w:val="24"/>
          <w:szCs w:val="24"/>
        </w:rPr>
        <w:t>ealizar consulta de enfermagem baseada na Sistematização da Assistênciade Enfermagem (SAE);</w:t>
      </w:r>
      <w:r w:rsidR="00014E4C">
        <w:rPr>
          <w:rFonts w:ascii="Times New Roman" w:hAnsi="Times New Roman" w:cs="Times New Roman"/>
          <w:sz w:val="24"/>
          <w:szCs w:val="24"/>
        </w:rPr>
        <w:t xml:space="preserve"> p</w:t>
      </w:r>
      <w:r w:rsidR="00014E4C" w:rsidRPr="00014E4C">
        <w:rPr>
          <w:rFonts w:ascii="Times New Roman" w:hAnsi="Times New Roman" w:cs="Times New Roman"/>
          <w:sz w:val="24"/>
          <w:szCs w:val="24"/>
        </w:rPr>
        <w:t>reparar e ministrar quimioterápico antineoplásico, conforme farmacocinéticada droga e protocolo terapêutico;</w:t>
      </w:r>
      <w:r w:rsidR="00014E4C">
        <w:rPr>
          <w:rFonts w:ascii="Times New Roman" w:hAnsi="Times New Roman" w:cs="Times New Roman"/>
          <w:sz w:val="24"/>
          <w:szCs w:val="24"/>
        </w:rPr>
        <w:t xml:space="preserve"> p</w:t>
      </w:r>
      <w:r w:rsidR="00014E4C" w:rsidRPr="00014E4C">
        <w:rPr>
          <w:rFonts w:ascii="Times New Roman" w:hAnsi="Times New Roman" w:cs="Times New Roman"/>
          <w:sz w:val="24"/>
          <w:szCs w:val="24"/>
        </w:rPr>
        <w:t>romover acesso venoso totalmente implantável;</w:t>
      </w:r>
      <w:r w:rsidR="00014E4C">
        <w:rPr>
          <w:rFonts w:ascii="Times New Roman" w:hAnsi="Times New Roman" w:cs="Times New Roman"/>
          <w:sz w:val="24"/>
          <w:szCs w:val="24"/>
        </w:rPr>
        <w:t xml:space="preserve"> p</w:t>
      </w:r>
      <w:r w:rsidR="00014E4C" w:rsidRPr="00014E4C">
        <w:rPr>
          <w:rFonts w:ascii="Times New Roman" w:hAnsi="Times New Roman" w:cs="Times New Roman"/>
          <w:sz w:val="24"/>
          <w:szCs w:val="24"/>
        </w:rPr>
        <w:t>romover e difundir medidas de prevenção de riscos e agravos através daeducação dos pacientes e familiares;</w:t>
      </w:r>
      <w:r w:rsidR="00014E4C">
        <w:rPr>
          <w:rFonts w:ascii="Times New Roman" w:hAnsi="Times New Roman" w:cs="Times New Roman"/>
          <w:sz w:val="24"/>
          <w:szCs w:val="24"/>
        </w:rPr>
        <w:t xml:space="preserve"> p</w:t>
      </w:r>
      <w:r w:rsidR="00014E4C" w:rsidRPr="00014E4C">
        <w:rPr>
          <w:rFonts w:ascii="Times New Roman" w:hAnsi="Times New Roman" w:cs="Times New Roman"/>
          <w:sz w:val="24"/>
          <w:szCs w:val="24"/>
        </w:rPr>
        <w:t>articipar de programas de garantia da qualidade em serviço de quimioterapiaantineoplásica de forma setorizada e global</w:t>
      </w:r>
      <w:r w:rsidR="00AA4C98">
        <w:rPr>
          <w:rFonts w:ascii="Times New Roman" w:hAnsi="Times New Roman" w:cs="Times New Roman"/>
          <w:sz w:val="24"/>
          <w:szCs w:val="24"/>
        </w:rPr>
        <w:t>.</w:t>
      </w:r>
      <w:r w:rsidR="009D7380">
        <w:rPr>
          <w:rFonts w:ascii="Times New Roman" w:hAnsi="Times New Roman" w:cs="Times New Roman"/>
          <w:sz w:val="24"/>
          <w:szCs w:val="24"/>
        </w:rPr>
        <w:t xml:space="preserve"> (</w:t>
      </w:r>
      <w:r w:rsidR="002439E8">
        <w:rPr>
          <w:rFonts w:ascii="Times New Roman" w:hAnsi="Times New Roman" w:cs="Times New Roman"/>
          <w:sz w:val="24"/>
          <w:szCs w:val="24"/>
        </w:rPr>
        <w:t>BRASIL</w:t>
      </w:r>
      <w:r w:rsidR="00BB2680">
        <w:rPr>
          <w:rFonts w:ascii="Times New Roman" w:hAnsi="Times New Roman" w:cs="Times New Roman"/>
          <w:sz w:val="24"/>
          <w:szCs w:val="24"/>
        </w:rPr>
        <w:t>,2019)</w:t>
      </w:r>
    </w:p>
    <w:p w:rsidR="00E45A96" w:rsidRDefault="00E45A96" w:rsidP="00E45A96">
      <w:pPr>
        <w:pStyle w:val="SemEspaamento"/>
        <w:spacing w:line="360" w:lineRule="auto"/>
        <w:ind w:firstLine="708"/>
        <w:jc w:val="both"/>
        <w:rPr>
          <w:rFonts w:ascii="Times New Roman" w:hAnsi="Times New Roman" w:cs="Times New Roman"/>
          <w:sz w:val="24"/>
          <w:szCs w:val="24"/>
        </w:rPr>
      </w:pPr>
    </w:p>
    <w:p w:rsidR="00E3314A" w:rsidRDefault="00471CBB" w:rsidP="00A8595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4A1EF4">
        <w:rPr>
          <w:rFonts w:ascii="Times New Roman" w:hAnsi="Times New Roman" w:cs="Times New Roman"/>
          <w:sz w:val="24"/>
          <w:szCs w:val="24"/>
        </w:rPr>
        <w:t>través</w:t>
      </w:r>
      <w:r w:rsidR="003261DA" w:rsidRPr="003261DA">
        <w:rPr>
          <w:rFonts w:ascii="Times New Roman" w:hAnsi="Times New Roman" w:cs="Times New Roman"/>
          <w:sz w:val="24"/>
          <w:szCs w:val="24"/>
        </w:rPr>
        <w:t xml:space="preserve"> de uma </w:t>
      </w:r>
      <w:r w:rsidR="004A1EF4">
        <w:rPr>
          <w:rFonts w:ascii="Times New Roman" w:hAnsi="Times New Roman" w:cs="Times New Roman"/>
          <w:sz w:val="24"/>
          <w:szCs w:val="24"/>
        </w:rPr>
        <w:t>c</w:t>
      </w:r>
      <w:r w:rsidR="003261DA" w:rsidRPr="003261DA">
        <w:rPr>
          <w:rFonts w:ascii="Times New Roman" w:hAnsi="Times New Roman" w:cs="Times New Roman"/>
          <w:sz w:val="24"/>
          <w:szCs w:val="24"/>
        </w:rPr>
        <w:t>onsulta de Enfermagem</w:t>
      </w:r>
      <w:r>
        <w:rPr>
          <w:rFonts w:ascii="Times New Roman" w:hAnsi="Times New Roman" w:cs="Times New Roman"/>
          <w:sz w:val="24"/>
          <w:szCs w:val="24"/>
        </w:rPr>
        <w:t>, o profissional além de poder estar ligado</w:t>
      </w:r>
      <w:r w:rsidR="00B370B0">
        <w:rPr>
          <w:rFonts w:ascii="Times New Roman" w:hAnsi="Times New Roman" w:cs="Times New Roman"/>
          <w:sz w:val="24"/>
          <w:szCs w:val="24"/>
        </w:rPr>
        <w:t xml:space="preserve"> a</w:t>
      </w:r>
      <w:r>
        <w:rPr>
          <w:rFonts w:ascii="Times New Roman" w:hAnsi="Times New Roman" w:cs="Times New Roman"/>
          <w:sz w:val="24"/>
          <w:szCs w:val="24"/>
        </w:rPr>
        <w:t xml:space="preserve"> toda</w:t>
      </w:r>
      <w:r w:rsidR="003261DA" w:rsidRPr="003261DA">
        <w:rPr>
          <w:rFonts w:ascii="Times New Roman" w:hAnsi="Times New Roman" w:cs="Times New Roman"/>
          <w:sz w:val="24"/>
          <w:szCs w:val="24"/>
        </w:rPr>
        <w:t xml:space="preserve"> complexidade do universo terap</w:t>
      </w:r>
      <w:r>
        <w:rPr>
          <w:rFonts w:ascii="Times New Roman" w:hAnsi="Times New Roman" w:cs="Times New Roman"/>
          <w:sz w:val="24"/>
          <w:szCs w:val="24"/>
        </w:rPr>
        <w:t>êutico</w:t>
      </w:r>
      <w:r w:rsidR="003261DA" w:rsidRPr="003261DA">
        <w:rPr>
          <w:rFonts w:ascii="Times New Roman" w:hAnsi="Times New Roman" w:cs="Times New Roman"/>
          <w:sz w:val="24"/>
          <w:szCs w:val="24"/>
        </w:rPr>
        <w:t xml:space="preserve">, técnico-científicas,  educacionais </w:t>
      </w:r>
      <w:r w:rsidR="00CF2D9E">
        <w:rPr>
          <w:rFonts w:ascii="Times New Roman" w:hAnsi="Times New Roman" w:cs="Times New Roman"/>
          <w:sz w:val="24"/>
          <w:szCs w:val="24"/>
        </w:rPr>
        <w:t xml:space="preserve"> o qual se faz </w:t>
      </w:r>
      <w:r w:rsidR="00CF2D9E" w:rsidRPr="003261DA">
        <w:rPr>
          <w:rFonts w:ascii="Times New Roman" w:hAnsi="Times New Roman" w:cs="Times New Roman"/>
          <w:sz w:val="24"/>
          <w:szCs w:val="24"/>
        </w:rPr>
        <w:t>instrumento fundamental no processo saúde-doença</w:t>
      </w:r>
      <w:r w:rsidR="00CF2D9E">
        <w:rPr>
          <w:rFonts w:ascii="Times New Roman" w:hAnsi="Times New Roman" w:cs="Times New Roman"/>
          <w:sz w:val="24"/>
          <w:szCs w:val="24"/>
        </w:rPr>
        <w:t>,</w:t>
      </w:r>
      <w:r w:rsidR="003261DA" w:rsidRPr="003261DA">
        <w:rPr>
          <w:rFonts w:ascii="Times New Roman" w:hAnsi="Times New Roman" w:cs="Times New Roman"/>
          <w:sz w:val="24"/>
          <w:szCs w:val="24"/>
        </w:rPr>
        <w:t>e assistenciais</w:t>
      </w:r>
      <w:r>
        <w:rPr>
          <w:rFonts w:ascii="Times New Roman" w:hAnsi="Times New Roman" w:cs="Times New Roman"/>
          <w:sz w:val="24"/>
          <w:szCs w:val="24"/>
        </w:rPr>
        <w:t>, deve-se</w:t>
      </w:r>
      <w:r w:rsidR="00CF2D9E">
        <w:rPr>
          <w:rFonts w:ascii="Times New Roman" w:hAnsi="Times New Roman" w:cs="Times New Roman"/>
          <w:sz w:val="24"/>
          <w:szCs w:val="24"/>
        </w:rPr>
        <w:t xml:space="preserve"> também</w:t>
      </w:r>
      <w:r>
        <w:rPr>
          <w:rFonts w:ascii="Times New Roman" w:hAnsi="Times New Roman" w:cs="Times New Roman"/>
          <w:sz w:val="24"/>
          <w:szCs w:val="24"/>
        </w:rPr>
        <w:t xml:space="preserve"> realizar uma abordagem e aplicada à</w:t>
      </w:r>
      <w:r w:rsidRPr="003261DA">
        <w:rPr>
          <w:rFonts w:ascii="Times New Roman" w:hAnsi="Times New Roman" w:cs="Times New Roman"/>
          <w:sz w:val="24"/>
          <w:szCs w:val="24"/>
        </w:rPr>
        <w:t xml:space="preserve"> necessidades individuais do paciente </w:t>
      </w:r>
      <w:r>
        <w:rPr>
          <w:rFonts w:ascii="Times New Roman" w:hAnsi="Times New Roman" w:cs="Times New Roman"/>
          <w:sz w:val="24"/>
          <w:szCs w:val="24"/>
        </w:rPr>
        <w:t>d</w:t>
      </w:r>
      <w:r w:rsidR="003261DA" w:rsidRPr="003261DA">
        <w:rPr>
          <w:rFonts w:ascii="Times New Roman" w:hAnsi="Times New Roman" w:cs="Times New Roman"/>
          <w:sz w:val="24"/>
          <w:szCs w:val="24"/>
        </w:rPr>
        <w:t xml:space="preserve">e </w:t>
      </w:r>
      <w:r w:rsidR="00BF1CCB">
        <w:rPr>
          <w:rFonts w:ascii="Times New Roman" w:hAnsi="Times New Roman" w:cs="Times New Roman"/>
          <w:sz w:val="24"/>
          <w:szCs w:val="24"/>
        </w:rPr>
        <w:t xml:space="preserve">maneira </w:t>
      </w:r>
      <w:r w:rsidR="003261DA" w:rsidRPr="003261DA">
        <w:rPr>
          <w:rFonts w:ascii="Times New Roman" w:hAnsi="Times New Roman" w:cs="Times New Roman"/>
          <w:sz w:val="24"/>
          <w:szCs w:val="24"/>
        </w:rPr>
        <w:t xml:space="preserve">sistematizada frente ao protocolo terapêutico, </w:t>
      </w:r>
      <w:r w:rsidR="003D1D14">
        <w:rPr>
          <w:rFonts w:ascii="Times New Roman" w:hAnsi="Times New Roman" w:cs="Times New Roman"/>
          <w:sz w:val="24"/>
          <w:szCs w:val="24"/>
        </w:rPr>
        <w:t>fazendo</w:t>
      </w:r>
      <w:r>
        <w:rPr>
          <w:rFonts w:ascii="Times New Roman" w:hAnsi="Times New Roman" w:cs="Times New Roman"/>
          <w:sz w:val="24"/>
          <w:szCs w:val="24"/>
        </w:rPr>
        <w:t xml:space="preserve"> a</w:t>
      </w:r>
      <w:r w:rsidR="003D1D14">
        <w:rPr>
          <w:rFonts w:ascii="Times New Roman" w:hAnsi="Times New Roman" w:cs="Times New Roman"/>
          <w:sz w:val="24"/>
          <w:szCs w:val="24"/>
        </w:rPr>
        <w:t xml:space="preserve"> utilização de</w:t>
      </w:r>
      <w:r w:rsidR="003261DA" w:rsidRPr="003261DA">
        <w:rPr>
          <w:rFonts w:ascii="Times New Roman" w:hAnsi="Times New Roman" w:cs="Times New Roman"/>
          <w:sz w:val="24"/>
          <w:szCs w:val="24"/>
        </w:rPr>
        <w:t xml:space="preserve"> linguagem adequada em níveis cognitivo e cultural do paciente, </w:t>
      </w:r>
      <w:r w:rsidR="00DD702B">
        <w:rPr>
          <w:rFonts w:ascii="Times New Roman" w:hAnsi="Times New Roman" w:cs="Times New Roman"/>
          <w:sz w:val="24"/>
          <w:szCs w:val="24"/>
        </w:rPr>
        <w:t>através</w:t>
      </w:r>
      <w:r w:rsidR="003261DA" w:rsidRPr="003261DA">
        <w:rPr>
          <w:rFonts w:ascii="Times New Roman" w:hAnsi="Times New Roman" w:cs="Times New Roman"/>
          <w:sz w:val="24"/>
          <w:szCs w:val="24"/>
        </w:rPr>
        <w:t xml:space="preserve"> de informações necessárias, proporcionando ao paciente a redução da ansiedade relacionado ao estigma da doença e, com isso, permitir maior apoio, aderência e empenho com o seu tratamento, além de minimizar o potencial de ocorrências de reações adversas (SILVA et al., 2018)</w:t>
      </w:r>
      <w:r w:rsidR="00A75F6E">
        <w:rPr>
          <w:rFonts w:ascii="Times New Roman" w:hAnsi="Times New Roman" w:cs="Times New Roman"/>
          <w:sz w:val="24"/>
          <w:szCs w:val="24"/>
        </w:rPr>
        <w:t>.</w:t>
      </w:r>
    </w:p>
    <w:p w:rsidR="00A75F6E" w:rsidRDefault="00A75F6E" w:rsidP="00A85953">
      <w:pPr>
        <w:pStyle w:val="SemEspaamento"/>
        <w:spacing w:line="360" w:lineRule="auto"/>
        <w:ind w:firstLine="708"/>
        <w:jc w:val="both"/>
        <w:rPr>
          <w:rFonts w:ascii="Times New Roman" w:hAnsi="Times New Roman" w:cs="Times New Roman"/>
          <w:sz w:val="24"/>
          <w:szCs w:val="24"/>
        </w:rPr>
      </w:pPr>
    </w:p>
    <w:p w:rsidR="00485AE3" w:rsidRDefault="004D0931" w:rsidP="00913E61">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a </w:t>
      </w:r>
      <w:r w:rsidR="00A70E41">
        <w:rPr>
          <w:rFonts w:ascii="Times New Roman" w:hAnsi="Times New Roman" w:cs="Times New Roman"/>
          <w:sz w:val="24"/>
          <w:szCs w:val="24"/>
        </w:rPr>
        <w:t>Categoria II,</w:t>
      </w:r>
      <w:r w:rsidR="00BB2680">
        <w:rPr>
          <w:rFonts w:ascii="Times New Roman" w:hAnsi="Times New Roman" w:cs="Times New Roman"/>
          <w:sz w:val="24"/>
          <w:szCs w:val="24"/>
        </w:rPr>
        <w:t xml:space="preserve"> </w:t>
      </w:r>
      <w:r w:rsidR="005B5F5B">
        <w:rPr>
          <w:rFonts w:ascii="Times New Roman" w:hAnsi="Times New Roman" w:cs="Times New Roman"/>
          <w:sz w:val="24"/>
          <w:szCs w:val="24"/>
        </w:rPr>
        <w:t xml:space="preserve">que refere-se </w:t>
      </w:r>
      <w:r w:rsidR="006B3B6C">
        <w:rPr>
          <w:rFonts w:ascii="Times New Roman" w:hAnsi="Times New Roman" w:cs="Times New Roman"/>
          <w:sz w:val="24"/>
          <w:szCs w:val="24"/>
        </w:rPr>
        <w:t>a</w:t>
      </w:r>
      <w:r w:rsidR="00BB2680">
        <w:rPr>
          <w:rFonts w:ascii="Times New Roman" w:hAnsi="Times New Roman" w:cs="Times New Roman"/>
          <w:sz w:val="24"/>
          <w:szCs w:val="24"/>
        </w:rPr>
        <w:t xml:space="preserve"> </w:t>
      </w:r>
      <w:r w:rsidR="006B3B6C" w:rsidRPr="006B3B6C">
        <w:rPr>
          <w:rFonts w:ascii="Times New Roman" w:hAnsi="Times New Roman" w:cs="Times New Roman"/>
          <w:sz w:val="24"/>
          <w:szCs w:val="24"/>
        </w:rPr>
        <w:t>r</w:t>
      </w:r>
      <w:r w:rsidR="00E42F50" w:rsidRPr="006B3B6C">
        <w:rPr>
          <w:rFonts w:ascii="Times New Roman" w:hAnsi="Times New Roman" w:cs="Times New Roman"/>
          <w:sz w:val="24"/>
          <w:szCs w:val="24"/>
        </w:rPr>
        <w:t>ealização de consulta de Enfermagem</w:t>
      </w:r>
      <w:r w:rsidR="005B5F5B">
        <w:rPr>
          <w:rFonts w:ascii="Times New Roman" w:hAnsi="Times New Roman" w:cs="Times New Roman"/>
          <w:sz w:val="24"/>
          <w:szCs w:val="24"/>
        </w:rPr>
        <w:t xml:space="preserve"> no ambulatório de quimioterapia</w:t>
      </w:r>
      <w:r w:rsidR="006B3B6C">
        <w:rPr>
          <w:rFonts w:ascii="Times New Roman" w:hAnsi="Times New Roman" w:cs="Times New Roman"/>
          <w:sz w:val="24"/>
          <w:szCs w:val="24"/>
        </w:rPr>
        <w:t xml:space="preserve">, </w:t>
      </w:r>
      <w:r w:rsidR="005B5F5B">
        <w:rPr>
          <w:rFonts w:ascii="Times New Roman" w:hAnsi="Times New Roman" w:cs="Times New Roman"/>
          <w:sz w:val="24"/>
          <w:szCs w:val="24"/>
        </w:rPr>
        <w:t>constatou-se que</w:t>
      </w:r>
      <w:r w:rsidR="00FE6599">
        <w:rPr>
          <w:rFonts w:ascii="Times New Roman" w:hAnsi="Times New Roman" w:cs="Times New Roman"/>
          <w:sz w:val="24"/>
          <w:szCs w:val="24"/>
        </w:rPr>
        <w:t xml:space="preserve"> a maioria dos enfermeiros </w:t>
      </w:r>
      <w:r w:rsidR="00E51E44">
        <w:rPr>
          <w:rFonts w:ascii="Times New Roman" w:hAnsi="Times New Roman" w:cs="Times New Roman"/>
          <w:sz w:val="24"/>
          <w:szCs w:val="24"/>
        </w:rPr>
        <w:t xml:space="preserve">realizam a consulta </w:t>
      </w:r>
      <w:r w:rsidR="005B5F5B">
        <w:rPr>
          <w:rFonts w:ascii="Times New Roman" w:hAnsi="Times New Roman" w:cs="Times New Roman"/>
          <w:sz w:val="24"/>
          <w:szCs w:val="24"/>
        </w:rPr>
        <w:t xml:space="preserve"> de enfermagem,</w:t>
      </w:r>
      <w:r w:rsidR="00E51E44">
        <w:rPr>
          <w:rFonts w:ascii="Times New Roman" w:hAnsi="Times New Roman" w:cs="Times New Roman"/>
          <w:sz w:val="24"/>
          <w:szCs w:val="24"/>
        </w:rPr>
        <w:t>evidenciando a importância dessa abordagem para resolutivida do tratamento</w:t>
      </w:r>
      <w:r w:rsidR="00485AE3">
        <w:rPr>
          <w:rFonts w:ascii="Times New Roman" w:hAnsi="Times New Roman" w:cs="Times New Roman"/>
          <w:sz w:val="24"/>
          <w:szCs w:val="24"/>
        </w:rPr>
        <w:t>,</w:t>
      </w:r>
      <w:r w:rsidR="00E51E44">
        <w:rPr>
          <w:rFonts w:ascii="Times New Roman" w:hAnsi="Times New Roman" w:cs="Times New Roman"/>
          <w:sz w:val="24"/>
          <w:szCs w:val="24"/>
        </w:rPr>
        <w:t xml:space="preserve"> e a garantia de uma as</w:t>
      </w:r>
      <w:r w:rsidR="00FE6599">
        <w:rPr>
          <w:rFonts w:ascii="Times New Roman" w:hAnsi="Times New Roman" w:cs="Times New Roman"/>
          <w:sz w:val="24"/>
          <w:szCs w:val="24"/>
        </w:rPr>
        <w:t>sistência de forma</w:t>
      </w:r>
      <w:r w:rsidR="00CF2D9E">
        <w:rPr>
          <w:rFonts w:ascii="Times New Roman" w:hAnsi="Times New Roman" w:cs="Times New Roman"/>
          <w:sz w:val="24"/>
          <w:szCs w:val="24"/>
        </w:rPr>
        <w:t xml:space="preserve"> mais  qualificada ao paciente; </w:t>
      </w:r>
      <w:r w:rsidR="00BB2680">
        <w:rPr>
          <w:rFonts w:ascii="Times New Roman" w:hAnsi="Times New Roman" w:cs="Times New Roman"/>
          <w:sz w:val="24"/>
          <w:szCs w:val="24"/>
        </w:rPr>
        <w:t>e</w:t>
      </w:r>
      <w:r w:rsidR="005B5F5B">
        <w:rPr>
          <w:rFonts w:ascii="Times New Roman" w:hAnsi="Times New Roman" w:cs="Times New Roman"/>
          <w:sz w:val="24"/>
          <w:szCs w:val="24"/>
        </w:rPr>
        <w:t xml:space="preserve"> apena</w:t>
      </w:r>
      <w:r w:rsidR="00FE6599">
        <w:rPr>
          <w:rFonts w:ascii="Times New Roman" w:hAnsi="Times New Roman" w:cs="Times New Roman"/>
          <w:sz w:val="24"/>
          <w:szCs w:val="24"/>
        </w:rPr>
        <w:t>s</w:t>
      </w:r>
      <w:r w:rsidR="00485AE3">
        <w:rPr>
          <w:rFonts w:ascii="Times New Roman" w:hAnsi="Times New Roman" w:cs="Times New Roman"/>
          <w:sz w:val="24"/>
          <w:szCs w:val="24"/>
        </w:rPr>
        <w:t>1(</w:t>
      </w:r>
      <w:r w:rsidR="005B5F5B">
        <w:rPr>
          <w:rFonts w:ascii="Times New Roman" w:hAnsi="Times New Roman" w:cs="Times New Roman"/>
          <w:sz w:val="24"/>
          <w:szCs w:val="24"/>
        </w:rPr>
        <w:t>um</w:t>
      </w:r>
      <w:r w:rsidR="00485AE3">
        <w:rPr>
          <w:rFonts w:ascii="Times New Roman" w:hAnsi="Times New Roman" w:cs="Times New Roman"/>
          <w:sz w:val="24"/>
          <w:szCs w:val="24"/>
        </w:rPr>
        <w:t>)</w:t>
      </w:r>
      <w:r w:rsidR="00FE6599">
        <w:rPr>
          <w:rFonts w:ascii="Times New Roman" w:hAnsi="Times New Roman" w:cs="Times New Roman"/>
          <w:sz w:val="24"/>
          <w:szCs w:val="24"/>
        </w:rPr>
        <w:t xml:space="preserve"> enfermeiro</w:t>
      </w:r>
      <w:r w:rsidR="00DF185B">
        <w:rPr>
          <w:rFonts w:ascii="Times New Roman" w:hAnsi="Times New Roman" w:cs="Times New Roman"/>
          <w:sz w:val="24"/>
          <w:szCs w:val="24"/>
        </w:rPr>
        <w:t>não realiza a consulta</w:t>
      </w:r>
      <w:r w:rsidR="00485AE3">
        <w:rPr>
          <w:rFonts w:ascii="Times New Roman" w:hAnsi="Times New Roman" w:cs="Times New Roman"/>
          <w:sz w:val="24"/>
          <w:szCs w:val="24"/>
        </w:rPr>
        <w:t xml:space="preserve"> , alegando não ter </w:t>
      </w:r>
      <w:r w:rsidR="00CF2D9E">
        <w:rPr>
          <w:rFonts w:ascii="Times New Roman" w:hAnsi="Times New Roman" w:cs="Times New Roman"/>
          <w:sz w:val="24"/>
          <w:szCs w:val="24"/>
        </w:rPr>
        <w:t>espaço</w:t>
      </w:r>
      <w:r w:rsidR="00485AE3">
        <w:rPr>
          <w:rFonts w:ascii="Times New Roman" w:hAnsi="Times New Roman" w:cs="Times New Roman"/>
          <w:sz w:val="24"/>
          <w:szCs w:val="24"/>
        </w:rPr>
        <w:t xml:space="preserve"> para a realização da mesma</w:t>
      </w:r>
      <w:r w:rsidR="00CF2D9E">
        <w:rPr>
          <w:rFonts w:ascii="Times New Roman" w:hAnsi="Times New Roman" w:cs="Times New Roman"/>
          <w:sz w:val="24"/>
          <w:szCs w:val="24"/>
        </w:rPr>
        <w:t>.</w:t>
      </w:r>
    </w:p>
    <w:p w:rsidR="00BB2680" w:rsidRDefault="00E72B38" w:rsidP="00023DFA">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consulta de enfermagem com atividade com </w:t>
      </w:r>
      <w:r w:rsidR="00BA2253">
        <w:rPr>
          <w:rFonts w:ascii="Times New Roman" w:hAnsi="Times New Roman" w:cs="Times New Roman"/>
          <w:sz w:val="24"/>
          <w:szCs w:val="24"/>
        </w:rPr>
        <w:t>quimioterápicos</w:t>
      </w:r>
      <w:r w:rsidR="00D2423D">
        <w:rPr>
          <w:rFonts w:ascii="Times New Roman" w:hAnsi="Times New Roman" w:cs="Times New Roman"/>
          <w:sz w:val="24"/>
          <w:szCs w:val="24"/>
        </w:rPr>
        <w:t>(</w:t>
      </w:r>
      <w:r>
        <w:rPr>
          <w:rFonts w:ascii="Times New Roman" w:hAnsi="Times New Roman" w:cs="Times New Roman"/>
          <w:sz w:val="24"/>
          <w:szCs w:val="24"/>
        </w:rPr>
        <w:t>,</w:t>
      </w:r>
      <w:r w:rsidRPr="00E72B38">
        <w:rPr>
          <w:rFonts w:ascii="Times New Roman" w:hAnsi="Times New Roman" w:cs="Times New Roman"/>
          <w:sz w:val="24"/>
          <w:szCs w:val="24"/>
        </w:rPr>
        <w:t xml:space="preserve">durante </w:t>
      </w:r>
      <w:r>
        <w:rPr>
          <w:rFonts w:ascii="Times New Roman" w:hAnsi="Times New Roman" w:cs="Times New Roman"/>
          <w:sz w:val="24"/>
          <w:szCs w:val="24"/>
        </w:rPr>
        <w:t>sua</w:t>
      </w:r>
      <w:r w:rsidRPr="00E72B38">
        <w:rPr>
          <w:rFonts w:ascii="Times New Roman" w:hAnsi="Times New Roman" w:cs="Times New Roman"/>
          <w:sz w:val="24"/>
          <w:szCs w:val="24"/>
        </w:rPr>
        <w:t>assistência prestada</w:t>
      </w:r>
      <w:r>
        <w:rPr>
          <w:rFonts w:ascii="Times New Roman" w:hAnsi="Times New Roman" w:cs="Times New Roman"/>
          <w:sz w:val="24"/>
          <w:szCs w:val="24"/>
        </w:rPr>
        <w:t>, esse</w:t>
      </w:r>
      <w:r w:rsidR="00485AE3">
        <w:rPr>
          <w:rFonts w:ascii="Times New Roman" w:hAnsi="Times New Roman" w:cs="Times New Roman"/>
          <w:sz w:val="24"/>
          <w:szCs w:val="24"/>
        </w:rPr>
        <w:t>s</w:t>
      </w:r>
      <w:r w:rsidRPr="00E72B38">
        <w:rPr>
          <w:rFonts w:ascii="Times New Roman" w:hAnsi="Times New Roman" w:cs="Times New Roman"/>
          <w:sz w:val="24"/>
          <w:szCs w:val="24"/>
        </w:rPr>
        <w:t xml:space="preserve"> profissional fica</w:t>
      </w:r>
      <w:r w:rsidR="00485AE3">
        <w:rPr>
          <w:rFonts w:ascii="Times New Roman" w:hAnsi="Times New Roman" w:cs="Times New Roman"/>
          <w:sz w:val="24"/>
          <w:szCs w:val="24"/>
        </w:rPr>
        <w:t>m</w:t>
      </w:r>
      <w:r w:rsidRPr="00E72B38">
        <w:rPr>
          <w:rFonts w:ascii="Times New Roman" w:hAnsi="Times New Roman" w:cs="Times New Roman"/>
          <w:sz w:val="24"/>
          <w:szCs w:val="24"/>
        </w:rPr>
        <w:t xml:space="preserve"> exposto a inúmeros riscos ocupacionais causados porfatores químicos, físicos, mecânicos, biológicos, ergonômicos e </w:t>
      </w:r>
      <w:r w:rsidRPr="00E72B38">
        <w:rPr>
          <w:rFonts w:ascii="Times New Roman" w:hAnsi="Times New Roman" w:cs="Times New Roman"/>
          <w:sz w:val="24"/>
          <w:szCs w:val="24"/>
        </w:rPr>
        <w:lastRenderedPageBreak/>
        <w:t>psicossociais, que podem ocasionar doenças e acidentes</w:t>
      </w:r>
      <w:r w:rsidR="000064CF">
        <w:rPr>
          <w:rFonts w:ascii="Times New Roman" w:hAnsi="Times New Roman" w:cs="Times New Roman"/>
          <w:sz w:val="24"/>
          <w:szCs w:val="24"/>
        </w:rPr>
        <w:t xml:space="preserve"> tanto aos próprios  profissionais quanto ao  paciente</w:t>
      </w:r>
      <w:r>
        <w:rPr>
          <w:rFonts w:ascii="Times New Roman" w:hAnsi="Times New Roman" w:cs="Times New Roman"/>
          <w:sz w:val="24"/>
          <w:szCs w:val="24"/>
        </w:rPr>
        <w:t>, e o fator ergonômico citado com</w:t>
      </w:r>
      <w:r w:rsidR="00485AE3">
        <w:rPr>
          <w:rFonts w:ascii="Times New Roman" w:hAnsi="Times New Roman" w:cs="Times New Roman"/>
          <w:sz w:val="24"/>
          <w:szCs w:val="24"/>
        </w:rPr>
        <w:t>o obstáculo pelo</w:t>
      </w:r>
      <w:r w:rsidR="00B50480">
        <w:rPr>
          <w:rFonts w:ascii="Times New Roman" w:hAnsi="Times New Roman" w:cs="Times New Roman"/>
          <w:sz w:val="24"/>
          <w:szCs w:val="24"/>
        </w:rPr>
        <w:t xml:space="preserve">s </w:t>
      </w:r>
      <w:r w:rsidR="000064CF">
        <w:rPr>
          <w:rFonts w:ascii="Times New Roman" w:hAnsi="Times New Roman" w:cs="Times New Roman"/>
          <w:sz w:val="24"/>
          <w:szCs w:val="24"/>
        </w:rPr>
        <w:t>profissionais</w:t>
      </w:r>
      <w:r w:rsidR="00485AE3">
        <w:rPr>
          <w:rFonts w:ascii="Times New Roman" w:hAnsi="Times New Roman" w:cs="Times New Roman"/>
          <w:sz w:val="24"/>
          <w:szCs w:val="24"/>
        </w:rPr>
        <w:t>, é um fator que os preocupa</w:t>
      </w:r>
      <w:r w:rsidR="00B50480">
        <w:rPr>
          <w:rFonts w:ascii="Times New Roman" w:hAnsi="Times New Roman" w:cs="Times New Roman"/>
          <w:sz w:val="24"/>
          <w:szCs w:val="24"/>
        </w:rPr>
        <w:t>,</w:t>
      </w:r>
      <w:r w:rsidR="00485AE3">
        <w:rPr>
          <w:rFonts w:ascii="Times New Roman" w:hAnsi="Times New Roman" w:cs="Times New Roman"/>
          <w:sz w:val="24"/>
          <w:szCs w:val="24"/>
        </w:rPr>
        <w:t xml:space="preserve"> pois  compromete</w:t>
      </w:r>
      <w:r w:rsidR="000064CF">
        <w:rPr>
          <w:rFonts w:ascii="Times New Roman" w:hAnsi="Times New Roman" w:cs="Times New Roman"/>
          <w:sz w:val="24"/>
          <w:szCs w:val="24"/>
        </w:rPr>
        <w:t xml:space="preserve"> o trabalho profissional-paciente.</w:t>
      </w:r>
    </w:p>
    <w:p w:rsidR="00BA2253" w:rsidRDefault="0057100C" w:rsidP="00023DFA">
      <w:pPr>
        <w:pStyle w:val="SemEspaamento"/>
        <w:spacing w:line="360" w:lineRule="auto"/>
        <w:ind w:firstLine="708"/>
        <w:jc w:val="both"/>
        <w:rPr>
          <w:rFonts w:ascii="Times New Roman" w:hAnsi="Times New Roman" w:cs="Times New Roman"/>
          <w:sz w:val="24"/>
          <w:szCs w:val="24"/>
        </w:rPr>
      </w:pPr>
      <w:r w:rsidRPr="0057100C">
        <w:rPr>
          <w:rFonts w:ascii="Times New Roman" w:hAnsi="Times New Roman" w:cs="Times New Roman"/>
          <w:sz w:val="24"/>
          <w:szCs w:val="24"/>
        </w:rPr>
        <w:t>A consulta de enfermagem é uma atividade privativa e prestada pelo enfermeiro, na qual são identificados p</w:t>
      </w:r>
      <w:r w:rsidR="00485AE3">
        <w:rPr>
          <w:rFonts w:ascii="Times New Roman" w:hAnsi="Times New Roman" w:cs="Times New Roman"/>
          <w:sz w:val="24"/>
          <w:szCs w:val="24"/>
        </w:rPr>
        <w:t xml:space="preserve">roblemas de saúde e prescritas </w:t>
      </w:r>
      <w:r w:rsidRPr="0057100C">
        <w:rPr>
          <w:rFonts w:ascii="Times New Roman" w:hAnsi="Times New Roman" w:cs="Times New Roman"/>
          <w:sz w:val="24"/>
          <w:szCs w:val="24"/>
        </w:rPr>
        <w:t xml:space="preserve"> implementadas medidas de enfermagem com o objetivo de promoção, proteção, recuperação ou reabilitação do paciente.</w:t>
      </w:r>
      <w:r>
        <w:rPr>
          <w:rFonts w:ascii="Times New Roman" w:hAnsi="Times New Roman" w:cs="Times New Roman"/>
          <w:sz w:val="24"/>
          <w:szCs w:val="24"/>
        </w:rPr>
        <w:t>(ARAUJO,2009</w:t>
      </w:r>
      <w:r>
        <w:t>)</w:t>
      </w:r>
      <w:r w:rsidR="00BB2680">
        <w:t>,</w:t>
      </w:r>
      <w:r>
        <w:rPr>
          <w:rFonts w:ascii="Times New Roman" w:hAnsi="Times New Roman" w:cs="Times New Roman"/>
          <w:sz w:val="24"/>
          <w:szCs w:val="24"/>
        </w:rPr>
        <w:t xml:space="preserve">sendo </w:t>
      </w:r>
      <w:r w:rsidR="000815F6">
        <w:rPr>
          <w:rFonts w:ascii="Times New Roman" w:hAnsi="Times New Roman" w:cs="Times New Roman"/>
          <w:sz w:val="24"/>
          <w:szCs w:val="24"/>
        </w:rPr>
        <w:t>assegurada</w:t>
      </w:r>
      <w:r>
        <w:rPr>
          <w:rFonts w:ascii="Times New Roman" w:hAnsi="Times New Roman" w:cs="Times New Roman"/>
          <w:sz w:val="24"/>
          <w:szCs w:val="24"/>
        </w:rPr>
        <w:t xml:space="preserve"> pelo d</w:t>
      </w:r>
      <w:r w:rsidRPr="0057100C">
        <w:rPr>
          <w:rFonts w:ascii="Times New Roman" w:hAnsi="Times New Roman" w:cs="Times New Roman"/>
          <w:sz w:val="24"/>
          <w:szCs w:val="24"/>
        </w:rPr>
        <w:t>ecreto nº 94.406, de 08 de junho de 1987, que regulamenta a Lei nº 7.498, de 25 de junho de 1986, no seu art. 8º</w:t>
      </w:r>
      <w:r w:rsidR="00E67E91">
        <w:rPr>
          <w:rFonts w:ascii="Times New Roman" w:hAnsi="Times New Roman" w:cs="Times New Roman"/>
          <w:sz w:val="24"/>
          <w:szCs w:val="24"/>
        </w:rPr>
        <w:t xml:space="preserve"> que , garante</w:t>
      </w:r>
      <w:r w:rsidR="000815F6">
        <w:rPr>
          <w:rFonts w:ascii="Times New Roman" w:hAnsi="Times New Roman" w:cs="Times New Roman"/>
          <w:sz w:val="24"/>
          <w:szCs w:val="24"/>
        </w:rPr>
        <w:t xml:space="preserve"> seu uso durante a assistência de enfermagem.</w:t>
      </w:r>
      <w:r w:rsidR="00023DFA">
        <w:rPr>
          <w:rFonts w:ascii="Times New Roman" w:hAnsi="Times New Roman" w:cs="Times New Roman"/>
          <w:sz w:val="24"/>
          <w:szCs w:val="24"/>
        </w:rPr>
        <w:t xml:space="preserve"> </w:t>
      </w:r>
    </w:p>
    <w:p w:rsidR="00B216C5" w:rsidRPr="004E3908" w:rsidRDefault="00913E61" w:rsidP="004E3908">
      <w:pPr>
        <w:pStyle w:val="SemEspaamento"/>
        <w:spacing w:line="360" w:lineRule="auto"/>
        <w:ind w:firstLine="708"/>
        <w:jc w:val="both"/>
        <w:rPr>
          <w:rFonts w:ascii="Times New Roman" w:hAnsi="Times New Roman" w:cs="Times New Roman"/>
          <w:color w:val="FF0000"/>
          <w:sz w:val="24"/>
          <w:szCs w:val="24"/>
        </w:rPr>
      </w:pPr>
      <w:r w:rsidRPr="00913E61">
        <w:rPr>
          <w:rFonts w:ascii="Times New Roman" w:hAnsi="Times New Roman" w:cs="Times New Roman"/>
          <w:sz w:val="24"/>
          <w:szCs w:val="24"/>
        </w:rPr>
        <w:t>A consulta de enfermagem é uma atividade que proporciona ao enfermeiro condições para atuar de forma direta e independente com o cliente caracterizando, dessa forma, sua autonomi</w:t>
      </w:r>
      <w:r w:rsidR="00CF2D9E">
        <w:rPr>
          <w:rFonts w:ascii="Times New Roman" w:hAnsi="Times New Roman" w:cs="Times New Roman"/>
          <w:sz w:val="24"/>
          <w:szCs w:val="24"/>
        </w:rPr>
        <w:t xml:space="preserve">a profissional. Essa atividade, </w:t>
      </w:r>
      <w:r w:rsidRPr="00913E61">
        <w:rPr>
          <w:rFonts w:ascii="Times New Roman" w:hAnsi="Times New Roman" w:cs="Times New Roman"/>
          <w:sz w:val="24"/>
          <w:szCs w:val="24"/>
        </w:rPr>
        <w:t>fornece subsídios para a determinação do diagnóstico de enfermagem e elaboração do plano assistencial, servindo como meio para documentar sua prática</w:t>
      </w:r>
      <w:r>
        <w:rPr>
          <w:rFonts w:ascii="Times New Roman" w:hAnsi="Times New Roman" w:cs="Times New Roman"/>
          <w:sz w:val="24"/>
          <w:szCs w:val="24"/>
        </w:rPr>
        <w:t>.(</w:t>
      </w:r>
      <w:r w:rsidRPr="00913E61">
        <w:rPr>
          <w:rFonts w:ascii="Times New Roman" w:hAnsi="Times New Roman" w:cs="Times New Roman"/>
          <w:sz w:val="24"/>
          <w:szCs w:val="24"/>
        </w:rPr>
        <w:t>ASSIS</w:t>
      </w:r>
      <w:r>
        <w:rPr>
          <w:rFonts w:ascii="Times New Roman" w:hAnsi="Times New Roman" w:cs="Times New Roman"/>
          <w:sz w:val="24"/>
          <w:szCs w:val="24"/>
        </w:rPr>
        <w:t>,</w:t>
      </w:r>
      <w:r w:rsidRPr="00913E61">
        <w:rPr>
          <w:rFonts w:ascii="Times New Roman" w:hAnsi="Times New Roman" w:cs="Times New Roman"/>
          <w:sz w:val="24"/>
          <w:szCs w:val="24"/>
        </w:rPr>
        <w:t>EINLOFT</w:t>
      </w:r>
      <w:r>
        <w:rPr>
          <w:rFonts w:ascii="Times New Roman" w:hAnsi="Times New Roman" w:cs="Times New Roman"/>
          <w:sz w:val="24"/>
          <w:szCs w:val="24"/>
        </w:rPr>
        <w:t xml:space="preserve"> e </w:t>
      </w:r>
      <w:r w:rsidRPr="00913E61">
        <w:rPr>
          <w:rFonts w:ascii="Times New Roman" w:hAnsi="Times New Roman" w:cs="Times New Roman"/>
          <w:sz w:val="24"/>
          <w:szCs w:val="24"/>
        </w:rPr>
        <w:t>PRATES</w:t>
      </w:r>
      <w:r>
        <w:rPr>
          <w:rFonts w:ascii="Times New Roman" w:hAnsi="Times New Roman" w:cs="Times New Roman"/>
          <w:sz w:val="24"/>
          <w:szCs w:val="24"/>
        </w:rPr>
        <w:t>,2008)</w:t>
      </w:r>
      <w:r w:rsidR="00B74B65">
        <w:rPr>
          <w:rFonts w:ascii="Times New Roman" w:hAnsi="Times New Roman" w:cs="Times New Roman"/>
          <w:sz w:val="24"/>
          <w:szCs w:val="24"/>
        </w:rPr>
        <w:t>.</w:t>
      </w:r>
    </w:p>
    <w:p w:rsidR="0057100C" w:rsidRPr="0054266F" w:rsidRDefault="00BB2680" w:rsidP="008637F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DE6329" w:rsidRPr="002B08D3">
        <w:rPr>
          <w:rFonts w:ascii="Times New Roman" w:hAnsi="Times New Roman" w:cs="Times New Roman"/>
          <w:sz w:val="24"/>
          <w:szCs w:val="24"/>
        </w:rPr>
        <w:t xml:space="preserve"> consulta de enfermagem pode subsidiar critérios de atuação direta eindependente com o paciente, surgindo como instrumento de grande valia que poderá favorecer e potencializar os sujeitos envolvidos no processo de cuidadotornando-se um importante instrumento assistencial, o qualpossibilit</w:t>
      </w:r>
      <w:r w:rsidR="0054266F" w:rsidRPr="002B08D3">
        <w:rPr>
          <w:rFonts w:ascii="Times New Roman" w:hAnsi="Times New Roman" w:cs="Times New Roman"/>
          <w:sz w:val="24"/>
          <w:szCs w:val="24"/>
        </w:rPr>
        <w:t xml:space="preserve">a oferecer suporte ao </w:t>
      </w:r>
      <w:r w:rsidR="006848D1" w:rsidRPr="002B08D3">
        <w:rPr>
          <w:rFonts w:ascii="Times New Roman" w:hAnsi="Times New Roman" w:cs="Times New Roman"/>
          <w:sz w:val="24"/>
          <w:szCs w:val="24"/>
        </w:rPr>
        <w:t>paciente,</w:t>
      </w:r>
      <w:r w:rsidR="00DE6329" w:rsidRPr="002B08D3">
        <w:rPr>
          <w:rFonts w:ascii="Times New Roman" w:hAnsi="Times New Roman" w:cs="Times New Roman"/>
          <w:sz w:val="24"/>
          <w:szCs w:val="24"/>
        </w:rPr>
        <w:t>promov</w:t>
      </w:r>
      <w:r w:rsidR="006848D1" w:rsidRPr="002B08D3">
        <w:rPr>
          <w:rFonts w:ascii="Times New Roman" w:hAnsi="Times New Roman" w:cs="Times New Roman"/>
          <w:sz w:val="24"/>
          <w:szCs w:val="24"/>
        </w:rPr>
        <w:t xml:space="preserve">endo esclarecimento de dúvidas, </w:t>
      </w:r>
      <w:r w:rsidR="00DE6329" w:rsidRPr="002B08D3">
        <w:rPr>
          <w:rFonts w:ascii="Times New Roman" w:hAnsi="Times New Roman" w:cs="Times New Roman"/>
          <w:sz w:val="24"/>
          <w:szCs w:val="24"/>
        </w:rPr>
        <w:t>orientando frente às necessidades e facilitando o pr</w:t>
      </w:r>
      <w:r w:rsidR="006848D1" w:rsidRPr="002B08D3">
        <w:rPr>
          <w:rFonts w:ascii="Times New Roman" w:hAnsi="Times New Roman" w:cs="Times New Roman"/>
          <w:sz w:val="24"/>
          <w:szCs w:val="24"/>
        </w:rPr>
        <w:t xml:space="preserve">ocesso terapêutico estabelecido, onde torna-se </w:t>
      </w:r>
      <w:r w:rsidR="00DE6329" w:rsidRPr="002B08D3">
        <w:rPr>
          <w:rFonts w:ascii="Times New Roman" w:hAnsi="Times New Roman" w:cs="Times New Roman"/>
          <w:sz w:val="24"/>
          <w:szCs w:val="24"/>
        </w:rPr>
        <w:t xml:space="preserve">possível apoiar, acolher, interagir, escutar edialogar com o paciente, configurando-se em um </w:t>
      </w:r>
      <w:r w:rsidR="00CF2D9E">
        <w:rPr>
          <w:rFonts w:ascii="Times New Roman" w:hAnsi="Times New Roman" w:cs="Times New Roman"/>
          <w:sz w:val="24"/>
          <w:szCs w:val="24"/>
        </w:rPr>
        <w:t xml:space="preserve">momento educativo oportuno para a troca </w:t>
      </w:r>
      <w:r w:rsidR="00DE6329" w:rsidRPr="002B08D3">
        <w:rPr>
          <w:rFonts w:ascii="Times New Roman" w:hAnsi="Times New Roman" w:cs="Times New Roman"/>
          <w:sz w:val="24"/>
          <w:szCs w:val="24"/>
        </w:rPr>
        <w:t>de saberes e estreitamento de laços</w:t>
      </w:r>
      <w:r w:rsidR="00CF2D9E">
        <w:rPr>
          <w:rFonts w:ascii="Times New Roman" w:hAnsi="Times New Roman" w:cs="Times New Roman"/>
          <w:sz w:val="24"/>
          <w:szCs w:val="24"/>
        </w:rPr>
        <w:t>.</w:t>
      </w:r>
      <w:r w:rsidRPr="00BB2680">
        <w:rPr>
          <w:rFonts w:ascii="Times New Roman" w:hAnsi="Times New Roman" w:cs="Times New Roman"/>
        </w:rPr>
        <w:t xml:space="preserve"> </w:t>
      </w:r>
      <w:r>
        <w:rPr>
          <w:rFonts w:ascii="Times New Roman" w:hAnsi="Times New Roman" w:cs="Times New Roman"/>
        </w:rPr>
        <w:t xml:space="preserve">(TOMIMATSU e </w:t>
      </w:r>
      <w:r w:rsidRPr="0054266F">
        <w:rPr>
          <w:rFonts w:ascii="Times New Roman" w:hAnsi="Times New Roman" w:cs="Times New Roman"/>
        </w:rPr>
        <w:t>BELLAGUARDA</w:t>
      </w:r>
      <w:r>
        <w:rPr>
          <w:rFonts w:ascii="Times New Roman" w:hAnsi="Times New Roman" w:cs="Times New Roman"/>
        </w:rPr>
        <w:t xml:space="preserve"> </w:t>
      </w:r>
      <w:r>
        <w:t>,</w:t>
      </w:r>
      <w:r w:rsidRPr="0054266F">
        <w:rPr>
          <w:rFonts w:ascii="Times New Roman" w:hAnsi="Times New Roman" w:cs="Times New Roman"/>
          <w:sz w:val="24"/>
          <w:szCs w:val="24"/>
        </w:rPr>
        <w:t>2014)</w:t>
      </w:r>
      <w:r>
        <w:rPr>
          <w:rFonts w:ascii="Times New Roman" w:hAnsi="Times New Roman" w:cs="Times New Roman"/>
          <w:sz w:val="24"/>
          <w:szCs w:val="24"/>
        </w:rPr>
        <w:t>.</w:t>
      </w:r>
    </w:p>
    <w:p w:rsidR="001C5B98" w:rsidRDefault="00BB2680" w:rsidP="00AA4C98">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2BF9">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603D03">
        <w:rPr>
          <w:rFonts w:ascii="Times New Roman" w:hAnsi="Times New Roman" w:cs="Times New Roman"/>
          <w:sz w:val="24"/>
          <w:szCs w:val="24"/>
        </w:rPr>
        <w:t>(</w:t>
      </w:r>
      <w:r w:rsidR="005D79C9">
        <w:rPr>
          <w:rFonts w:ascii="Times New Roman" w:hAnsi="Times New Roman" w:cs="Times New Roman"/>
          <w:sz w:val="24"/>
          <w:szCs w:val="24"/>
        </w:rPr>
        <w:t>ALCÂNTARA</w:t>
      </w:r>
      <w:r w:rsidR="00603D03">
        <w:rPr>
          <w:rFonts w:ascii="Times New Roman" w:hAnsi="Times New Roman" w:cs="Times New Roman"/>
          <w:sz w:val="24"/>
          <w:szCs w:val="24"/>
        </w:rPr>
        <w:t xml:space="preserve">, </w:t>
      </w:r>
      <w:r w:rsidR="005D79C9">
        <w:rPr>
          <w:rFonts w:ascii="Times New Roman" w:hAnsi="Times New Roman" w:cs="Times New Roman"/>
          <w:sz w:val="24"/>
          <w:szCs w:val="24"/>
        </w:rPr>
        <w:t>2004)</w:t>
      </w:r>
      <w:r>
        <w:rPr>
          <w:rFonts w:ascii="Times New Roman" w:hAnsi="Times New Roman" w:cs="Times New Roman"/>
          <w:sz w:val="24"/>
          <w:szCs w:val="24"/>
        </w:rPr>
        <w:t xml:space="preserve"> </w:t>
      </w:r>
      <w:r w:rsidR="001E231B" w:rsidRPr="001E231B">
        <w:rPr>
          <w:rFonts w:ascii="Times New Roman" w:hAnsi="Times New Roman" w:cs="Times New Roman"/>
          <w:sz w:val="24"/>
          <w:szCs w:val="24"/>
        </w:rPr>
        <w:t>Além de</w:t>
      </w:r>
      <w:r>
        <w:rPr>
          <w:rFonts w:ascii="Times New Roman" w:hAnsi="Times New Roman" w:cs="Times New Roman"/>
          <w:sz w:val="24"/>
          <w:szCs w:val="24"/>
        </w:rPr>
        <w:t xml:space="preserve"> </w:t>
      </w:r>
      <w:r w:rsidR="001E231B" w:rsidRPr="001E231B">
        <w:rPr>
          <w:rFonts w:ascii="Times New Roman" w:hAnsi="Times New Roman" w:cs="Times New Roman"/>
          <w:sz w:val="24"/>
          <w:szCs w:val="24"/>
        </w:rPr>
        <w:t xml:space="preserve">conhecer a fisiopatologia do câncer, </w:t>
      </w:r>
      <w:r w:rsidR="001E231B">
        <w:rPr>
          <w:rFonts w:ascii="Times New Roman" w:hAnsi="Times New Roman" w:cs="Times New Roman"/>
          <w:sz w:val="24"/>
          <w:szCs w:val="24"/>
        </w:rPr>
        <w:t>ele sabe</w:t>
      </w:r>
      <w:r w:rsidR="001E231B" w:rsidRPr="001E231B">
        <w:rPr>
          <w:rFonts w:ascii="Times New Roman" w:hAnsi="Times New Roman" w:cs="Times New Roman"/>
          <w:sz w:val="24"/>
          <w:szCs w:val="24"/>
        </w:rPr>
        <w:t xml:space="preserve"> utilizar os</w:t>
      </w:r>
      <w:r w:rsidR="008C3009">
        <w:rPr>
          <w:rFonts w:ascii="Times New Roman" w:hAnsi="Times New Roman" w:cs="Times New Roman"/>
          <w:sz w:val="24"/>
          <w:szCs w:val="24"/>
        </w:rPr>
        <w:t xml:space="preserve"> </w:t>
      </w:r>
      <w:r w:rsidR="001E231B" w:rsidRPr="001E231B">
        <w:rPr>
          <w:rFonts w:ascii="Times New Roman" w:hAnsi="Times New Roman" w:cs="Times New Roman"/>
          <w:sz w:val="24"/>
          <w:szCs w:val="24"/>
        </w:rPr>
        <w:t>achados de pesquisas e práticas atuais para garantir assistência de</w:t>
      </w:r>
      <w:r w:rsidR="001E231B">
        <w:rPr>
          <w:rFonts w:ascii="Times New Roman" w:hAnsi="Times New Roman" w:cs="Times New Roman"/>
          <w:sz w:val="24"/>
          <w:szCs w:val="24"/>
        </w:rPr>
        <w:t xml:space="preserve"> enfermagem </w:t>
      </w:r>
      <w:r w:rsidR="001E231B" w:rsidRPr="001E231B">
        <w:rPr>
          <w:rFonts w:ascii="Times New Roman" w:hAnsi="Times New Roman" w:cs="Times New Roman"/>
          <w:sz w:val="24"/>
          <w:szCs w:val="24"/>
        </w:rPr>
        <w:t>indiv</w:t>
      </w:r>
      <w:r w:rsidR="001E231B">
        <w:rPr>
          <w:rFonts w:ascii="Times New Roman" w:hAnsi="Times New Roman" w:cs="Times New Roman"/>
          <w:sz w:val="24"/>
          <w:szCs w:val="24"/>
        </w:rPr>
        <w:t>idualizada e humanizada, avaliando</w:t>
      </w:r>
      <w:r w:rsidR="001E231B" w:rsidRPr="001E231B">
        <w:rPr>
          <w:rFonts w:ascii="Times New Roman" w:hAnsi="Times New Roman" w:cs="Times New Roman"/>
          <w:sz w:val="24"/>
          <w:szCs w:val="24"/>
        </w:rPr>
        <w:t xml:space="preserve"> as necessidadesdo cuidado </w:t>
      </w:r>
      <w:r w:rsidR="001E231B">
        <w:rPr>
          <w:rFonts w:ascii="Times New Roman" w:hAnsi="Times New Roman" w:cs="Times New Roman"/>
          <w:sz w:val="24"/>
          <w:szCs w:val="24"/>
        </w:rPr>
        <w:t>e identificando</w:t>
      </w:r>
      <w:r w:rsidR="001E231B" w:rsidRPr="001E231B">
        <w:rPr>
          <w:rFonts w:ascii="Times New Roman" w:hAnsi="Times New Roman" w:cs="Times New Roman"/>
          <w:sz w:val="24"/>
          <w:szCs w:val="24"/>
        </w:rPr>
        <w:t xml:space="preserve"> os problemas </w:t>
      </w:r>
      <w:r w:rsidR="002B08D3">
        <w:rPr>
          <w:rFonts w:ascii="Times New Roman" w:hAnsi="Times New Roman" w:cs="Times New Roman"/>
          <w:sz w:val="24"/>
          <w:szCs w:val="24"/>
        </w:rPr>
        <w:t>do cliente e da família, planejando</w:t>
      </w:r>
      <w:r w:rsidR="001E231B" w:rsidRPr="001E231B">
        <w:rPr>
          <w:rFonts w:ascii="Times New Roman" w:hAnsi="Times New Roman" w:cs="Times New Roman"/>
          <w:sz w:val="24"/>
          <w:szCs w:val="24"/>
        </w:rPr>
        <w:t xml:space="preserve"> as prescrições de enfermagem,</w:t>
      </w:r>
      <w:r w:rsidR="002B08D3">
        <w:rPr>
          <w:rFonts w:ascii="Times New Roman" w:hAnsi="Times New Roman" w:cs="Times New Roman"/>
          <w:sz w:val="24"/>
          <w:szCs w:val="24"/>
        </w:rPr>
        <w:t xml:space="preserve"> implementando</w:t>
      </w:r>
      <w:r w:rsidR="001E231B" w:rsidRPr="001E231B">
        <w:rPr>
          <w:rFonts w:ascii="Times New Roman" w:hAnsi="Times New Roman" w:cs="Times New Roman"/>
          <w:sz w:val="24"/>
          <w:szCs w:val="24"/>
        </w:rPr>
        <w:t xml:space="preserve"> açõeseducativas, assistenciais e administrativas em relação aos clientes,fa</w:t>
      </w:r>
      <w:r w:rsidR="006C5AA3">
        <w:rPr>
          <w:rFonts w:ascii="Times New Roman" w:hAnsi="Times New Roman" w:cs="Times New Roman"/>
          <w:sz w:val="24"/>
          <w:szCs w:val="24"/>
        </w:rPr>
        <w:t>mília e colaboradores</w:t>
      </w:r>
      <w:r w:rsidR="001E231B" w:rsidRPr="001E231B">
        <w:rPr>
          <w:rFonts w:ascii="Times New Roman" w:hAnsi="Times New Roman" w:cs="Times New Roman"/>
          <w:sz w:val="24"/>
          <w:szCs w:val="24"/>
        </w:rPr>
        <w:t>.</w:t>
      </w:r>
      <w:r w:rsidR="002B08D3">
        <w:rPr>
          <w:rFonts w:ascii="Times New Roman" w:hAnsi="Times New Roman" w:cs="Times New Roman"/>
          <w:sz w:val="24"/>
          <w:szCs w:val="24"/>
        </w:rPr>
        <w:t>(</w:t>
      </w:r>
      <w:r w:rsidR="002B08D3" w:rsidRPr="002B08D3">
        <w:rPr>
          <w:rFonts w:ascii="Times New Roman" w:hAnsi="Times New Roman" w:cs="Times New Roman"/>
          <w:sz w:val="24"/>
          <w:szCs w:val="24"/>
        </w:rPr>
        <w:t>CASTROANDRADE,2004</w:t>
      </w:r>
      <w:r w:rsidR="002B08D3">
        <w:t>)</w:t>
      </w:r>
      <w:r w:rsidR="002D3622">
        <w:t>.</w:t>
      </w:r>
    </w:p>
    <w:p w:rsidR="004F2971" w:rsidRDefault="004D2BF9" w:rsidP="004D2BF9">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categoria III</w:t>
      </w:r>
      <w:r w:rsidR="00FE6599">
        <w:rPr>
          <w:rFonts w:ascii="Times New Roman" w:hAnsi="Times New Roman" w:cs="Times New Roman"/>
          <w:sz w:val="24"/>
          <w:szCs w:val="24"/>
        </w:rPr>
        <w:t xml:space="preserve">, os enfermeiros foram abordados quanto a </w:t>
      </w:r>
      <w:r w:rsidR="00913E61">
        <w:rPr>
          <w:rFonts w:ascii="Times New Roman" w:hAnsi="Times New Roman" w:cs="Times New Roman"/>
          <w:sz w:val="24"/>
          <w:szCs w:val="24"/>
        </w:rPr>
        <w:t>aplica</w:t>
      </w:r>
      <w:r w:rsidR="00FE6599">
        <w:rPr>
          <w:rFonts w:ascii="Times New Roman" w:hAnsi="Times New Roman" w:cs="Times New Roman"/>
          <w:sz w:val="24"/>
          <w:szCs w:val="24"/>
        </w:rPr>
        <w:t xml:space="preserve">bilidade da SAE </w:t>
      </w:r>
      <w:r>
        <w:rPr>
          <w:rFonts w:ascii="Times New Roman" w:hAnsi="Times New Roman" w:cs="Times New Roman"/>
          <w:sz w:val="24"/>
          <w:szCs w:val="24"/>
        </w:rPr>
        <w:t xml:space="preserve">no ambulatório de </w:t>
      </w:r>
      <w:r w:rsidR="00913E61">
        <w:rPr>
          <w:rFonts w:ascii="Times New Roman" w:hAnsi="Times New Roman" w:cs="Times New Roman"/>
          <w:sz w:val="24"/>
          <w:szCs w:val="24"/>
        </w:rPr>
        <w:t>quimioter</w:t>
      </w:r>
      <w:r>
        <w:rPr>
          <w:rFonts w:ascii="Times New Roman" w:hAnsi="Times New Roman" w:cs="Times New Roman"/>
          <w:sz w:val="24"/>
          <w:szCs w:val="24"/>
        </w:rPr>
        <w:t>apia .</w:t>
      </w:r>
      <w:r w:rsidR="006C5AA3">
        <w:rPr>
          <w:rFonts w:ascii="Times New Roman" w:hAnsi="Times New Roman" w:cs="Times New Roman"/>
          <w:sz w:val="24"/>
          <w:szCs w:val="24"/>
        </w:rPr>
        <w:t>Dos entrevistados, 3(</w:t>
      </w:r>
      <w:r w:rsidR="00FE6599">
        <w:rPr>
          <w:rFonts w:ascii="Times New Roman" w:hAnsi="Times New Roman" w:cs="Times New Roman"/>
          <w:sz w:val="24"/>
          <w:szCs w:val="24"/>
        </w:rPr>
        <w:t>três</w:t>
      </w:r>
      <w:r w:rsidR="006C5AA3">
        <w:rPr>
          <w:rFonts w:ascii="Times New Roman" w:hAnsi="Times New Roman" w:cs="Times New Roman"/>
          <w:sz w:val="24"/>
          <w:szCs w:val="24"/>
        </w:rPr>
        <w:t>)</w:t>
      </w:r>
      <w:r w:rsidR="00FE6599">
        <w:rPr>
          <w:rFonts w:ascii="Times New Roman" w:hAnsi="Times New Roman" w:cs="Times New Roman"/>
          <w:sz w:val="24"/>
          <w:szCs w:val="24"/>
        </w:rPr>
        <w:t xml:space="preserve"> enfermeiros</w:t>
      </w:r>
      <w:r>
        <w:rPr>
          <w:rFonts w:ascii="Times New Roman" w:hAnsi="Times New Roman" w:cs="Times New Roman"/>
          <w:sz w:val="24"/>
          <w:szCs w:val="24"/>
        </w:rPr>
        <w:t xml:space="preserve"> </w:t>
      </w:r>
      <w:r w:rsidR="00913E61">
        <w:rPr>
          <w:rFonts w:ascii="Times New Roman" w:hAnsi="Times New Roman" w:cs="Times New Roman"/>
          <w:sz w:val="24"/>
          <w:szCs w:val="24"/>
        </w:rPr>
        <w:t>não aplica</w:t>
      </w:r>
      <w:r w:rsidR="003E009B">
        <w:rPr>
          <w:rFonts w:ascii="Times New Roman" w:hAnsi="Times New Roman" w:cs="Times New Roman"/>
          <w:sz w:val="24"/>
          <w:szCs w:val="24"/>
        </w:rPr>
        <w:t xml:space="preserve">m </w:t>
      </w:r>
      <w:r w:rsidR="006C5AA3">
        <w:rPr>
          <w:rFonts w:ascii="Times New Roman" w:hAnsi="Times New Roman" w:cs="Times New Roman"/>
          <w:sz w:val="24"/>
          <w:szCs w:val="24"/>
        </w:rPr>
        <w:t>essa</w:t>
      </w:r>
      <w:r w:rsidR="00FE6599">
        <w:rPr>
          <w:rFonts w:ascii="Times New Roman" w:hAnsi="Times New Roman" w:cs="Times New Roman"/>
          <w:sz w:val="24"/>
          <w:szCs w:val="24"/>
        </w:rPr>
        <w:t xml:space="preserve"> ferramenta tão relevante e privativa</w:t>
      </w:r>
      <w:r>
        <w:rPr>
          <w:rFonts w:ascii="Times New Roman" w:hAnsi="Times New Roman" w:cs="Times New Roman"/>
          <w:sz w:val="24"/>
          <w:szCs w:val="24"/>
        </w:rPr>
        <w:t xml:space="preserve"> da profissão; </w:t>
      </w:r>
      <w:r w:rsidR="003E009B">
        <w:rPr>
          <w:rFonts w:ascii="Times New Roman" w:hAnsi="Times New Roman" w:cs="Times New Roman"/>
          <w:sz w:val="24"/>
          <w:szCs w:val="24"/>
        </w:rPr>
        <w:t xml:space="preserve">e apenas dois aplicam. </w:t>
      </w:r>
      <w:r w:rsidR="006C5AA3">
        <w:rPr>
          <w:rFonts w:ascii="Times New Roman" w:hAnsi="Times New Roman" w:cs="Times New Roman"/>
          <w:sz w:val="24"/>
          <w:szCs w:val="24"/>
        </w:rPr>
        <w:t>Contudo, observamos</w:t>
      </w:r>
      <w:r w:rsidR="004F2971">
        <w:rPr>
          <w:rFonts w:ascii="Times New Roman" w:hAnsi="Times New Roman" w:cs="Times New Roman"/>
          <w:sz w:val="24"/>
          <w:szCs w:val="24"/>
        </w:rPr>
        <w:t xml:space="preserve"> na presente pesquisa que, embora a </w:t>
      </w:r>
      <w:r w:rsidR="006C5AA3">
        <w:rPr>
          <w:rFonts w:ascii="Times New Roman" w:hAnsi="Times New Roman" w:cs="Times New Roman"/>
          <w:sz w:val="24"/>
          <w:szCs w:val="24"/>
        </w:rPr>
        <w:t>maioria não faça a utilização da</w:t>
      </w:r>
      <w:r w:rsidR="004F2971">
        <w:rPr>
          <w:rFonts w:ascii="Times New Roman" w:hAnsi="Times New Roman" w:cs="Times New Roman"/>
          <w:sz w:val="24"/>
          <w:szCs w:val="24"/>
        </w:rPr>
        <w:t xml:space="preserve"> SAE, uma parcela ainda sim realiza est</w:t>
      </w:r>
      <w:r w:rsidR="00E67E91">
        <w:rPr>
          <w:rFonts w:ascii="Times New Roman" w:hAnsi="Times New Roman" w:cs="Times New Roman"/>
          <w:sz w:val="24"/>
          <w:szCs w:val="24"/>
        </w:rPr>
        <w:t>a assistência de maneira eficaz, q</w:t>
      </w:r>
      <w:r w:rsidR="004F2971">
        <w:rPr>
          <w:rFonts w:ascii="Times New Roman" w:hAnsi="Times New Roman" w:cs="Times New Roman"/>
          <w:sz w:val="24"/>
          <w:szCs w:val="24"/>
        </w:rPr>
        <w:t xml:space="preserve">ue o torna </w:t>
      </w:r>
      <w:r w:rsidR="004F2971">
        <w:rPr>
          <w:rFonts w:ascii="Times New Roman" w:hAnsi="Times New Roman" w:cs="Times New Roman"/>
          <w:sz w:val="24"/>
          <w:szCs w:val="24"/>
        </w:rPr>
        <w:lastRenderedPageBreak/>
        <w:t>váli</w:t>
      </w:r>
      <w:r w:rsidR="006C5AA3">
        <w:rPr>
          <w:rFonts w:ascii="Times New Roman" w:hAnsi="Times New Roman" w:cs="Times New Roman"/>
          <w:sz w:val="24"/>
          <w:szCs w:val="24"/>
        </w:rPr>
        <w:t>do, porém sabemos que o uso da SAE</w:t>
      </w:r>
      <w:r w:rsidR="004F2971">
        <w:rPr>
          <w:rFonts w:ascii="Times New Roman" w:hAnsi="Times New Roman" w:cs="Times New Roman"/>
          <w:sz w:val="24"/>
          <w:szCs w:val="24"/>
        </w:rPr>
        <w:t xml:space="preserve"> é de enorme valia </w:t>
      </w:r>
      <w:r w:rsidR="006C5AA3">
        <w:rPr>
          <w:rFonts w:ascii="Times New Roman" w:hAnsi="Times New Roman" w:cs="Times New Roman"/>
          <w:sz w:val="24"/>
          <w:szCs w:val="24"/>
        </w:rPr>
        <w:t>para a elaboração de uma</w:t>
      </w:r>
      <w:r w:rsidR="001A78D7">
        <w:rPr>
          <w:rFonts w:ascii="Times New Roman" w:hAnsi="Times New Roman" w:cs="Times New Roman"/>
          <w:sz w:val="24"/>
          <w:szCs w:val="24"/>
        </w:rPr>
        <w:t xml:space="preserve"> as</w:t>
      </w:r>
      <w:r>
        <w:rPr>
          <w:rFonts w:ascii="Times New Roman" w:hAnsi="Times New Roman" w:cs="Times New Roman"/>
          <w:sz w:val="24"/>
          <w:szCs w:val="24"/>
        </w:rPr>
        <w:t xml:space="preserve">sistência ampliada e resolutiva </w:t>
      </w:r>
      <w:r w:rsidR="001A78D7">
        <w:rPr>
          <w:rFonts w:ascii="Times New Roman" w:hAnsi="Times New Roman" w:cs="Times New Roman"/>
          <w:sz w:val="24"/>
          <w:szCs w:val="24"/>
        </w:rPr>
        <w:t>,além de ser nosso instrumento técnico - cientifico que garante a ciência da profissão do  profissional enfermeiro.</w:t>
      </w:r>
    </w:p>
    <w:p w:rsidR="004C6E1D" w:rsidRDefault="0048132D" w:rsidP="00A8595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w:t>
      </w:r>
      <w:r w:rsidR="0002010E">
        <w:rPr>
          <w:rFonts w:ascii="Times New Roman" w:hAnsi="Times New Roman" w:cs="Times New Roman"/>
          <w:sz w:val="24"/>
          <w:szCs w:val="24"/>
        </w:rPr>
        <w:t xml:space="preserve"> acordo com </w:t>
      </w:r>
      <w:r w:rsidR="00CE57CD">
        <w:rPr>
          <w:rFonts w:ascii="Times New Roman" w:hAnsi="Times New Roman" w:cs="Times New Roman"/>
          <w:sz w:val="24"/>
          <w:szCs w:val="24"/>
        </w:rPr>
        <w:t>(</w:t>
      </w:r>
      <w:r w:rsidR="0002010E" w:rsidRPr="00F1462B">
        <w:rPr>
          <w:rFonts w:ascii="Times New Roman" w:hAnsi="Times New Roman" w:cs="Times New Roman"/>
          <w:sz w:val="24"/>
          <w:szCs w:val="24"/>
        </w:rPr>
        <w:t>T</w:t>
      </w:r>
      <w:r w:rsidR="00234638">
        <w:rPr>
          <w:rFonts w:ascii="Times New Roman" w:hAnsi="Times New Roman" w:cs="Times New Roman"/>
          <w:sz w:val="24"/>
          <w:szCs w:val="24"/>
        </w:rPr>
        <w:t>ANNURE ESPINHEIROS</w:t>
      </w:r>
      <w:r w:rsidR="00CE57CD">
        <w:rPr>
          <w:rFonts w:ascii="Times New Roman" w:hAnsi="Times New Roman" w:cs="Times New Roman"/>
          <w:sz w:val="24"/>
          <w:szCs w:val="24"/>
        </w:rPr>
        <w:t xml:space="preserve">, </w:t>
      </w:r>
      <w:r w:rsidR="0002010E" w:rsidRPr="00F1462B">
        <w:rPr>
          <w:rFonts w:ascii="Times New Roman" w:hAnsi="Times New Roman" w:cs="Times New Roman"/>
          <w:sz w:val="24"/>
          <w:szCs w:val="24"/>
        </w:rPr>
        <w:t xml:space="preserve">2013) </w:t>
      </w:r>
      <w:r w:rsidR="003B6FEF">
        <w:rPr>
          <w:rFonts w:ascii="Times New Roman" w:hAnsi="Times New Roman" w:cs="Times New Roman"/>
          <w:sz w:val="24"/>
          <w:szCs w:val="24"/>
        </w:rPr>
        <w:t xml:space="preserve">o mesmo </w:t>
      </w:r>
      <w:r w:rsidR="0002010E" w:rsidRPr="00F1462B">
        <w:rPr>
          <w:rFonts w:ascii="Times New Roman" w:hAnsi="Times New Roman" w:cs="Times New Roman"/>
          <w:sz w:val="24"/>
          <w:szCs w:val="24"/>
        </w:rPr>
        <w:t xml:space="preserve">explica que </w:t>
      </w:r>
      <w:r w:rsidR="0002010E">
        <w:rPr>
          <w:rFonts w:ascii="Times New Roman" w:hAnsi="Times New Roman" w:cs="Times New Roman"/>
          <w:sz w:val="24"/>
          <w:szCs w:val="24"/>
        </w:rPr>
        <w:t xml:space="preserve">o </w:t>
      </w:r>
      <w:r w:rsidR="0002010E" w:rsidRPr="00F1462B">
        <w:rPr>
          <w:rFonts w:ascii="Times New Roman" w:hAnsi="Times New Roman" w:cs="Times New Roman"/>
          <w:sz w:val="24"/>
          <w:szCs w:val="24"/>
        </w:rPr>
        <w:t xml:space="preserve">SAE é uma metodologia científica que vem sendo implementada na prática </w:t>
      </w:r>
      <w:r w:rsidR="0002010E">
        <w:rPr>
          <w:rFonts w:ascii="Times New Roman" w:hAnsi="Times New Roman" w:cs="Times New Roman"/>
          <w:sz w:val="24"/>
          <w:szCs w:val="24"/>
        </w:rPr>
        <w:t>assistencial</w:t>
      </w:r>
      <w:r w:rsidR="0002010E" w:rsidRPr="00F1462B">
        <w:rPr>
          <w:rFonts w:ascii="Times New Roman" w:hAnsi="Times New Roman" w:cs="Times New Roman"/>
          <w:sz w:val="24"/>
          <w:szCs w:val="24"/>
        </w:rPr>
        <w:t xml:space="preserve">, </w:t>
      </w:r>
      <w:r w:rsidR="0002010E">
        <w:rPr>
          <w:rFonts w:ascii="Times New Roman" w:hAnsi="Times New Roman" w:cs="Times New Roman"/>
          <w:sz w:val="24"/>
          <w:szCs w:val="24"/>
        </w:rPr>
        <w:t>proporcionando mais s</w:t>
      </w:r>
      <w:r w:rsidR="0002010E" w:rsidRPr="00F1462B">
        <w:rPr>
          <w:rFonts w:ascii="Times New Roman" w:hAnsi="Times New Roman" w:cs="Times New Roman"/>
          <w:sz w:val="24"/>
          <w:szCs w:val="24"/>
        </w:rPr>
        <w:t xml:space="preserve">egurança aos </w:t>
      </w:r>
      <w:r w:rsidR="0002010E">
        <w:rPr>
          <w:rFonts w:ascii="Times New Roman" w:hAnsi="Times New Roman" w:cs="Times New Roman"/>
          <w:sz w:val="24"/>
          <w:szCs w:val="24"/>
        </w:rPr>
        <w:t>pacientes e familiares</w:t>
      </w:r>
      <w:r w:rsidR="0002010E" w:rsidRPr="00F1462B">
        <w:rPr>
          <w:rFonts w:ascii="Times New Roman" w:hAnsi="Times New Roman" w:cs="Times New Roman"/>
          <w:sz w:val="24"/>
          <w:szCs w:val="24"/>
        </w:rPr>
        <w:t>, melhora</w:t>
      </w:r>
      <w:r w:rsidR="006C5AA3">
        <w:rPr>
          <w:rFonts w:ascii="Times New Roman" w:hAnsi="Times New Roman" w:cs="Times New Roman"/>
          <w:sz w:val="24"/>
          <w:szCs w:val="24"/>
        </w:rPr>
        <w:t xml:space="preserve">ndo a qualidade dos resultados à </w:t>
      </w:r>
      <w:r w:rsidR="0002010E" w:rsidRPr="00F1462B">
        <w:rPr>
          <w:rFonts w:ascii="Times New Roman" w:hAnsi="Times New Roman" w:cs="Times New Roman"/>
          <w:sz w:val="24"/>
          <w:szCs w:val="24"/>
        </w:rPr>
        <w:t>saúde dos assistidos</w:t>
      </w:r>
      <w:r w:rsidR="0002010E">
        <w:rPr>
          <w:rFonts w:ascii="Times New Roman" w:hAnsi="Times New Roman" w:cs="Times New Roman"/>
          <w:sz w:val="24"/>
          <w:szCs w:val="24"/>
        </w:rPr>
        <w:t xml:space="preserve">, além de </w:t>
      </w:r>
      <w:r w:rsidR="0002010E" w:rsidRPr="00F1462B">
        <w:rPr>
          <w:rFonts w:ascii="Times New Roman" w:hAnsi="Times New Roman" w:cs="Times New Roman"/>
          <w:sz w:val="24"/>
          <w:szCs w:val="24"/>
        </w:rPr>
        <w:t>eleva</w:t>
      </w:r>
      <w:r w:rsidR="0002010E">
        <w:rPr>
          <w:rFonts w:ascii="Times New Roman" w:hAnsi="Times New Roman" w:cs="Times New Roman"/>
          <w:sz w:val="24"/>
          <w:szCs w:val="24"/>
        </w:rPr>
        <w:t>r</w:t>
      </w:r>
      <w:r w:rsidR="0002010E" w:rsidRPr="00F1462B">
        <w:rPr>
          <w:rFonts w:ascii="Times New Roman" w:hAnsi="Times New Roman" w:cs="Times New Roman"/>
          <w:sz w:val="24"/>
          <w:szCs w:val="24"/>
        </w:rPr>
        <w:t xml:space="preserve"> a autonomia dos profissionais de </w:t>
      </w:r>
      <w:r w:rsidR="0002010E">
        <w:rPr>
          <w:rFonts w:ascii="Times New Roman" w:hAnsi="Times New Roman" w:cs="Times New Roman"/>
          <w:sz w:val="24"/>
          <w:szCs w:val="24"/>
        </w:rPr>
        <w:t>Enfermagem</w:t>
      </w:r>
      <w:r w:rsidR="0002010E" w:rsidRPr="00F1462B">
        <w:rPr>
          <w:rFonts w:ascii="Times New Roman" w:hAnsi="Times New Roman" w:cs="Times New Roman"/>
          <w:sz w:val="24"/>
          <w:szCs w:val="24"/>
        </w:rPr>
        <w:t>.</w:t>
      </w:r>
    </w:p>
    <w:p w:rsidR="00AA4C98" w:rsidRDefault="0002010E" w:rsidP="00AA4C98">
      <w:pPr>
        <w:pStyle w:val="SemEspaamento"/>
        <w:spacing w:line="360" w:lineRule="auto"/>
        <w:ind w:firstLine="708"/>
        <w:jc w:val="both"/>
        <w:rPr>
          <w:rFonts w:ascii="Times New Roman" w:hAnsi="Times New Roman" w:cs="Times New Roman"/>
          <w:sz w:val="24"/>
          <w:szCs w:val="24"/>
        </w:rPr>
      </w:pPr>
      <w:r w:rsidRPr="00F1462B">
        <w:rPr>
          <w:rFonts w:ascii="Times New Roman" w:hAnsi="Times New Roman" w:cs="Times New Roman"/>
          <w:sz w:val="24"/>
          <w:szCs w:val="24"/>
        </w:rPr>
        <w:t xml:space="preserve"> O enfermeiro utiliza a consulta de enfermagem baseada na Sistematização da Assistência de Enfermagem (SAE) como um recurso terapêutico</w:t>
      </w:r>
      <w:r w:rsidR="006C5AA3">
        <w:rPr>
          <w:rFonts w:ascii="Times New Roman" w:hAnsi="Times New Roman" w:cs="Times New Roman"/>
          <w:sz w:val="24"/>
          <w:szCs w:val="24"/>
        </w:rPr>
        <w:t>.</w:t>
      </w:r>
      <w:r w:rsidR="00827B73" w:rsidRPr="00827B73">
        <w:rPr>
          <w:rFonts w:ascii="Times New Roman" w:hAnsi="Times New Roman" w:cs="Times New Roman"/>
          <w:sz w:val="24"/>
          <w:szCs w:val="24"/>
        </w:rPr>
        <w:t>No ambulatório de oncologia, os pacientes que são encaminhados para otratamento chegam com grandes demandas emocionais e físicas, dúvidas quanto aotratamento e suas conseqüências,</w:t>
      </w:r>
      <w:r w:rsidR="006C5AA3">
        <w:rPr>
          <w:rFonts w:ascii="Times New Roman" w:hAnsi="Times New Roman" w:cs="Times New Roman"/>
          <w:sz w:val="24"/>
          <w:szCs w:val="24"/>
        </w:rPr>
        <w:t>com</w:t>
      </w:r>
      <w:r w:rsidR="00827B73" w:rsidRPr="00827B73">
        <w:rPr>
          <w:rFonts w:ascii="Times New Roman" w:hAnsi="Times New Roman" w:cs="Times New Roman"/>
          <w:sz w:val="24"/>
          <w:szCs w:val="24"/>
        </w:rPr>
        <w:t xml:space="preserve"> expectativas de melhora, incertezas quanto ao futuro,medo da morte iminente e sofrem com as reações adversas causados pelos fármacos. Isto se faz presente tanto no paciente como no</w:t>
      </w:r>
      <w:r w:rsidR="006C5AA3" w:rsidRPr="00827B73">
        <w:rPr>
          <w:rFonts w:ascii="Times New Roman" w:hAnsi="Times New Roman" w:cs="Times New Roman"/>
          <w:sz w:val="24"/>
          <w:szCs w:val="24"/>
        </w:rPr>
        <w:t>cuidado</w:t>
      </w:r>
      <w:r w:rsidR="006C5AA3">
        <w:rPr>
          <w:rFonts w:ascii="Times New Roman" w:hAnsi="Times New Roman" w:cs="Times New Roman"/>
          <w:sz w:val="24"/>
          <w:szCs w:val="24"/>
        </w:rPr>
        <w:t>r</w:t>
      </w:r>
      <w:r w:rsidR="00D1796B">
        <w:rPr>
          <w:rFonts w:ascii="Times New Roman" w:hAnsi="Times New Roman" w:cs="Times New Roman"/>
          <w:sz w:val="24"/>
          <w:szCs w:val="24"/>
        </w:rPr>
        <w:t>.</w:t>
      </w:r>
      <w:r w:rsidR="006C5AA3">
        <w:rPr>
          <w:rFonts w:ascii="Times New Roman" w:hAnsi="Times New Roman" w:cs="Times New Roman"/>
          <w:sz w:val="24"/>
          <w:szCs w:val="24"/>
        </w:rPr>
        <w:t xml:space="preserve"> Entã</w:t>
      </w:r>
      <w:r w:rsidR="00827B73" w:rsidRPr="00827B73">
        <w:rPr>
          <w:rFonts w:ascii="Times New Roman" w:hAnsi="Times New Roman" w:cs="Times New Roman"/>
          <w:sz w:val="24"/>
          <w:szCs w:val="24"/>
        </w:rPr>
        <w:t xml:space="preserve">o, necessitam </w:t>
      </w:r>
      <w:r w:rsidR="006C5AA3">
        <w:rPr>
          <w:rFonts w:ascii="Times New Roman" w:hAnsi="Times New Roman" w:cs="Times New Roman"/>
          <w:sz w:val="24"/>
          <w:szCs w:val="24"/>
        </w:rPr>
        <w:t>que sejam prestada</w:t>
      </w:r>
      <w:r w:rsidR="00827B73" w:rsidRPr="00827B73">
        <w:rPr>
          <w:rFonts w:ascii="Times New Roman" w:hAnsi="Times New Roman" w:cs="Times New Roman"/>
          <w:sz w:val="24"/>
          <w:szCs w:val="24"/>
        </w:rPr>
        <w:t xml:space="preserve"> uma assistência de enfermagem efetiva e estruturada, </w:t>
      </w:r>
      <w:r w:rsidRPr="00F1462B">
        <w:rPr>
          <w:rFonts w:ascii="Times New Roman" w:hAnsi="Times New Roman" w:cs="Times New Roman"/>
          <w:sz w:val="24"/>
          <w:szCs w:val="24"/>
        </w:rPr>
        <w:t xml:space="preserve">antes mesmo de iniciar o tratamento. Assim, a necessidade de sistematizar a assistência decorre das transformações pelas quais está passando a relação do homem com o meio, trocando informações, maximizando os recursos, diminuindo os custos e aumentando a qualidade de assistência, sendo </w:t>
      </w:r>
      <w:r>
        <w:rPr>
          <w:rFonts w:ascii="Times New Roman" w:hAnsi="Times New Roman" w:cs="Times New Roman"/>
          <w:sz w:val="24"/>
          <w:szCs w:val="24"/>
        </w:rPr>
        <w:t xml:space="preserve">esta </w:t>
      </w:r>
      <w:r w:rsidRPr="00F1462B">
        <w:rPr>
          <w:rFonts w:ascii="Times New Roman" w:hAnsi="Times New Roman" w:cs="Times New Roman"/>
          <w:sz w:val="24"/>
          <w:szCs w:val="24"/>
        </w:rPr>
        <w:t xml:space="preserve">uma </w:t>
      </w:r>
      <w:r w:rsidR="000E3063">
        <w:rPr>
          <w:rFonts w:ascii="Times New Roman" w:hAnsi="Times New Roman" w:cs="Times New Roman"/>
          <w:sz w:val="24"/>
          <w:szCs w:val="24"/>
        </w:rPr>
        <w:t>independente e privativa do enfermeiro queproporcionam</w:t>
      </w:r>
      <w:r w:rsidRPr="00F1462B">
        <w:rPr>
          <w:rFonts w:ascii="Times New Roman" w:hAnsi="Times New Roman" w:cs="Times New Roman"/>
          <w:sz w:val="24"/>
          <w:szCs w:val="24"/>
        </w:rPr>
        <w:t xml:space="preserve"> condições para a melhora da qualidade de vida atravésde uma abordagem contextualizada e participativa</w:t>
      </w:r>
      <w:r w:rsidR="00827B73">
        <w:rPr>
          <w:rFonts w:ascii="Times New Roman" w:hAnsi="Times New Roman" w:cs="Times New Roman"/>
          <w:sz w:val="24"/>
          <w:szCs w:val="24"/>
        </w:rPr>
        <w:t>(</w:t>
      </w:r>
      <w:r w:rsidR="00827B73" w:rsidRPr="00827B73">
        <w:rPr>
          <w:rFonts w:ascii="Times New Roman" w:hAnsi="Times New Roman" w:cs="Times New Roman"/>
          <w:sz w:val="24"/>
          <w:szCs w:val="24"/>
        </w:rPr>
        <w:t>SANTOS</w:t>
      </w:r>
      <w:r w:rsidR="004E434A" w:rsidRPr="004E434A">
        <w:rPr>
          <w:rFonts w:ascii="Times New Roman" w:hAnsi="Times New Roman" w:cs="Times New Roman"/>
          <w:i/>
          <w:sz w:val="24"/>
          <w:szCs w:val="24"/>
        </w:rPr>
        <w:t>et all</w:t>
      </w:r>
      <w:r w:rsidR="00493ED0">
        <w:rPr>
          <w:rFonts w:ascii="Times New Roman" w:hAnsi="Times New Roman" w:cs="Times New Roman"/>
          <w:i/>
          <w:sz w:val="24"/>
          <w:szCs w:val="24"/>
        </w:rPr>
        <w:t>,</w:t>
      </w:r>
      <w:r w:rsidR="003F5C50">
        <w:rPr>
          <w:rFonts w:ascii="Times New Roman" w:hAnsi="Times New Roman" w:cs="Times New Roman"/>
          <w:sz w:val="24"/>
          <w:szCs w:val="24"/>
        </w:rPr>
        <w:t>2017)</w:t>
      </w:r>
      <w:r w:rsidR="004E434A">
        <w:rPr>
          <w:rFonts w:ascii="Times New Roman" w:hAnsi="Times New Roman" w:cs="Times New Roman"/>
          <w:sz w:val="24"/>
          <w:szCs w:val="24"/>
        </w:rPr>
        <w:t>.</w:t>
      </w:r>
    </w:p>
    <w:p w:rsidR="0000541F" w:rsidRPr="0000541F" w:rsidRDefault="005A6F08" w:rsidP="006339F1">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E16582" w:rsidRPr="00E16582">
        <w:rPr>
          <w:rFonts w:ascii="Times New Roman" w:hAnsi="Times New Roman" w:cs="Times New Roman"/>
          <w:sz w:val="24"/>
          <w:szCs w:val="24"/>
        </w:rPr>
        <w:t>o</w:t>
      </w:r>
      <w:r w:rsidR="004E3908">
        <w:rPr>
          <w:rFonts w:ascii="Times New Roman" w:hAnsi="Times New Roman" w:cs="Times New Roman"/>
          <w:sz w:val="24"/>
          <w:szCs w:val="24"/>
        </w:rPr>
        <w:t xml:space="preserve"> </w:t>
      </w:r>
      <w:r w:rsidR="00E16582" w:rsidRPr="00E16582">
        <w:rPr>
          <w:rFonts w:ascii="Times New Roman" w:hAnsi="Times New Roman" w:cs="Times New Roman"/>
          <w:sz w:val="24"/>
          <w:szCs w:val="24"/>
        </w:rPr>
        <w:t>cotidiano da enfermagem</w:t>
      </w:r>
      <w:r w:rsidR="004E3908">
        <w:rPr>
          <w:rFonts w:ascii="Times New Roman" w:hAnsi="Times New Roman" w:cs="Times New Roman"/>
          <w:sz w:val="24"/>
          <w:szCs w:val="24"/>
        </w:rPr>
        <w:t xml:space="preserve"> </w:t>
      </w:r>
      <w:r>
        <w:rPr>
          <w:rFonts w:ascii="Times New Roman" w:hAnsi="Times New Roman" w:cs="Times New Roman"/>
          <w:sz w:val="24"/>
          <w:szCs w:val="24"/>
        </w:rPr>
        <w:t>oncológica</w:t>
      </w:r>
      <w:r w:rsidR="004E3908">
        <w:rPr>
          <w:rFonts w:ascii="Times New Roman" w:hAnsi="Times New Roman" w:cs="Times New Roman"/>
          <w:sz w:val="24"/>
          <w:szCs w:val="24"/>
        </w:rPr>
        <w:t xml:space="preserve"> </w:t>
      </w:r>
      <w:r w:rsidR="000E3063">
        <w:rPr>
          <w:rFonts w:ascii="Times New Roman" w:hAnsi="Times New Roman" w:cs="Times New Roman"/>
          <w:sz w:val="24"/>
          <w:szCs w:val="24"/>
        </w:rPr>
        <w:t>,s</w:t>
      </w:r>
      <w:r w:rsidR="00E16582" w:rsidRPr="00E16582">
        <w:rPr>
          <w:rFonts w:ascii="Times New Roman" w:hAnsi="Times New Roman" w:cs="Times New Roman"/>
          <w:sz w:val="24"/>
          <w:szCs w:val="24"/>
        </w:rPr>
        <w:t>istematizar, enquanto organização de serviços de saúde vem se mostrando umdiferencial no atendimento à população. A assistência de enfermagem em oncologia requer umaorganização ágil e resolutiva, que aponte para a implantação de condutas as quais proporcionemmelhoria na prestação de cuidados requeridos pela população usuária desses serviços</w:t>
      </w:r>
      <w:r w:rsidR="004E434A">
        <w:rPr>
          <w:rFonts w:ascii="Times New Roman" w:hAnsi="Times New Roman" w:cs="Times New Roman"/>
          <w:sz w:val="24"/>
          <w:szCs w:val="24"/>
        </w:rPr>
        <w:t xml:space="preserve">,a </w:t>
      </w:r>
      <w:r>
        <w:rPr>
          <w:rFonts w:ascii="Times New Roman" w:hAnsi="Times New Roman" w:cs="Times New Roman"/>
          <w:sz w:val="24"/>
          <w:szCs w:val="24"/>
        </w:rPr>
        <w:t>SAE</w:t>
      </w:r>
      <w:r w:rsidR="004E434A">
        <w:rPr>
          <w:rFonts w:ascii="Times New Roman" w:hAnsi="Times New Roman" w:cs="Times New Roman"/>
          <w:sz w:val="24"/>
          <w:szCs w:val="24"/>
        </w:rPr>
        <w:t xml:space="preserve"> éimportant</w:t>
      </w:r>
      <w:r w:rsidR="000E3063">
        <w:rPr>
          <w:rFonts w:ascii="Times New Roman" w:hAnsi="Times New Roman" w:cs="Times New Roman"/>
          <w:sz w:val="24"/>
          <w:szCs w:val="24"/>
        </w:rPr>
        <w:t>e na excelência desses serviços</w:t>
      </w:r>
      <w:r w:rsidR="004E434A">
        <w:rPr>
          <w:rFonts w:ascii="Times New Roman" w:hAnsi="Times New Roman" w:cs="Times New Roman"/>
          <w:sz w:val="24"/>
          <w:szCs w:val="24"/>
        </w:rPr>
        <w:t xml:space="preserve">, pois, </w:t>
      </w:r>
      <w:r w:rsidR="00E16582">
        <w:rPr>
          <w:rFonts w:ascii="Times New Roman" w:hAnsi="Times New Roman" w:cs="Times New Roman"/>
          <w:sz w:val="24"/>
          <w:szCs w:val="24"/>
        </w:rPr>
        <w:t xml:space="preserve">atende </w:t>
      </w:r>
      <w:r w:rsidR="00E16582" w:rsidRPr="00E16582">
        <w:rPr>
          <w:rFonts w:ascii="Times New Roman" w:hAnsi="Times New Roman" w:cs="Times New Roman"/>
          <w:sz w:val="24"/>
          <w:szCs w:val="24"/>
        </w:rPr>
        <w:t xml:space="preserve">os critérios de qualidade exigidos por instituição já acreditada, cujo título com baseem padrões ótimos de desempenho, confere a esta instituição padrões internacionais de qualidadetécnica, </w:t>
      </w:r>
      <w:r w:rsidR="00E16582">
        <w:rPr>
          <w:rFonts w:ascii="Times New Roman" w:hAnsi="Times New Roman" w:cs="Times New Roman"/>
          <w:sz w:val="24"/>
          <w:szCs w:val="24"/>
        </w:rPr>
        <w:t>gestão e atendimento humanizado</w:t>
      </w:r>
      <w:r w:rsidR="004E434A" w:rsidRPr="00FD2BAA">
        <w:rPr>
          <w:rFonts w:ascii="Times New Roman" w:hAnsi="Times New Roman" w:cs="Times New Roman"/>
          <w:sz w:val="24"/>
          <w:szCs w:val="24"/>
        </w:rPr>
        <w:t xml:space="preserve">(LOURENÇO </w:t>
      </w:r>
      <w:r w:rsidR="004E434A" w:rsidRPr="00FD2BAA">
        <w:rPr>
          <w:rFonts w:ascii="Times New Roman" w:hAnsi="Times New Roman" w:cs="Times New Roman"/>
          <w:i/>
          <w:sz w:val="24"/>
          <w:szCs w:val="24"/>
        </w:rPr>
        <w:t>et al</w:t>
      </w:r>
      <w:r w:rsidR="004E434A" w:rsidRPr="00FD2BAA">
        <w:rPr>
          <w:rFonts w:ascii="Times New Roman" w:hAnsi="Times New Roman" w:cs="Times New Roman"/>
          <w:sz w:val="24"/>
          <w:szCs w:val="24"/>
        </w:rPr>
        <w:t>,2004)</w:t>
      </w:r>
      <w:r w:rsidR="006339F1">
        <w:rPr>
          <w:rFonts w:ascii="Times New Roman" w:hAnsi="Times New Roman" w:cs="Times New Roman"/>
          <w:sz w:val="24"/>
          <w:szCs w:val="24"/>
        </w:rPr>
        <w:t>.</w:t>
      </w:r>
    </w:p>
    <w:p w:rsidR="003E009B" w:rsidRDefault="0052332B" w:rsidP="00A85953">
      <w:pPr>
        <w:pStyle w:val="SemEspaamento"/>
        <w:spacing w:line="360" w:lineRule="auto"/>
        <w:ind w:firstLine="708"/>
        <w:jc w:val="both"/>
        <w:rPr>
          <w:rFonts w:ascii="Times New Roman" w:hAnsi="Times New Roman" w:cs="Times New Roman"/>
          <w:sz w:val="24"/>
          <w:szCs w:val="24"/>
        </w:rPr>
      </w:pPr>
      <w:r w:rsidRPr="00385C66">
        <w:rPr>
          <w:rFonts w:ascii="Times New Roman" w:hAnsi="Times New Roman" w:cs="Times New Roman"/>
          <w:sz w:val="24"/>
          <w:szCs w:val="24"/>
        </w:rPr>
        <w:t>Por conseguinte, na categoria IV,</w:t>
      </w:r>
      <w:r w:rsidR="003E009B">
        <w:rPr>
          <w:rFonts w:ascii="Times New Roman" w:hAnsi="Times New Roman" w:cs="Times New Roman"/>
          <w:sz w:val="24"/>
          <w:szCs w:val="24"/>
        </w:rPr>
        <w:t xml:space="preserve"> referiu-sea</w:t>
      </w:r>
      <w:r w:rsidR="0018671B">
        <w:rPr>
          <w:rFonts w:ascii="Times New Roman" w:hAnsi="Times New Roman" w:cs="Times New Roman"/>
          <w:sz w:val="24"/>
          <w:szCs w:val="24"/>
        </w:rPr>
        <w:t>os</w:t>
      </w:r>
      <w:r w:rsidR="002B75BD" w:rsidRPr="00385C66">
        <w:rPr>
          <w:rFonts w:ascii="Times New Roman" w:hAnsi="Times New Roman" w:cs="Times New Roman"/>
          <w:sz w:val="24"/>
          <w:szCs w:val="24"/>
        </w:rPr>
        <w:t xml:space="preserve"> diagnósticos e intervenções de </w:t>
      </w:r>
      <w:r w:rsidR="000E3063" w:rsidRPr="00385C66">
        <w:rPr>
          <w:rFonts w:ascii="Times New Roman" w:hAnsi="Times New Roman" w:cs="Times New Roman"/>
          <w:sz w:val="24"/>
          <w:szCs w:val="24"/>
        </w:rPr>
        <w:t>Enfermagem</w:t>
      </w:r>
      <w:r w:rsidR="000E3063">
        <w:rPr>
          <w:rFonts w:ascii="Times New Roman" w:hAnsi="Times New Roman" w:cs="Times New Roman"/>
          <w:sz w:val="24"/>
          <w:szCs w:val="24"/>
        </w:rPr>
        <w:t xml:space="preserve"> , evidenciados no ambulatório de quimioterapia</w:t>
      </w:r>
      <w:r w:rsidR="002B75BD" w:rsidRPr="00385C66">
        <w:rPr>
          <w:rFonts w:ascii="Times New Roman" w:hAnsi="Times New Roman" w:cs="Times New Roman"/>
          <w:sz w:val="24"/>
          <w:szCs w:val="24"/>
        </w:rPr>
        <w:t>.</w:t>
      </w:r>
      <w:r w:rsidR="0018671B">
        <w:rPr>
          <w:rFonts w:ascii="Times New Roman" w:hAnsi="Times New Roman" w:cs="Times New Roman"/>
          <w:sz w:val="24"/>
          <w:szCs w:val="24"/>
        </w:rPr>
        <w:t xml:space="preserve"> Os enfermeiros </w:t>
      </w:r>
      <w:r w:rsidR="00F71296">
        <w:rPr>
          <w:rFonts w:ascii="Times New Roman" w:hAnsi="Times New Roman" w:cs="Times New Roman"/>
          <w:sz w:val="24"/>
          <w:szCs w:val="24"/>
        </w:rPr>
        <w:t xml:space="preserve">relataram que os </w:t>
      </w:r>
      <w:r w:rsidR="00685431">
        <w:rPr>
          <w:rFonts w:ascii="Times New Roman" w:hAnsi="Times New Roman" w:cs="Times New Roman"/>
          <w:sz w:val="24"/>
          <w:szCs w:val="24"/>
        </w:rPr>
        <w:t xml:space="preserve">principais diagnósticos de enfermagem </w:t>
      </w:r>
      <w:r w:rsidR="003E009B">
        <w:rPr>
          <w:rFonts w:ascii="Times New Roman" w:hAnsi="Times New Roman" w:cs="Times New Roman"/>
          <w:sz w:val="24"/>
          <w:szCs w:val="24"/>
        </w:rPr>
        <w:t xml:space="preserve">aplicados durante o cuidado no </w:t>
      </w:r>
      <w:r w:rsidR="003E009B">
        <w:rPr>
          <w:rFonts w:ascii="Times New Roman" w:hAnsi="Times New Roman" w:cs="Times New Roman"/>
          <w:sz w:val="24"/>
          <w:szCs w:val="24"/>
        </w:rPr>
        <w:lastRenderedPageBreak/>
        <w:t>ambulatório de quimioterapia</w:t>
      </w:r>
      <w:r w:rsidR="00685431">
        <w:rPr>
          <w:rFonts w:ascii="Times New Roman" w:hAnsi="Times New Roman" w:cs="Times New Roman"/>
          <w:sz w:val="24"/>
          <w:szCs w:val="24"/>
        </w:rPr>
        <w:t>são</w:t>
      </w:r>
      <w:r w:rsidR="003E009B">
        <w:rPr>
          <w:rFonts w:ascii="Times New Roman" w:hAnsi="Times New Roman" w:cs="Times New Roman"/>
          <w:sz w:val="24"/>
          <w:szCs w:val="24"/>
        </w:rPr>
        <w:t xml:space="preserve">: </w:t>
      </w:r>
      <w:r w:rsidR="00BB359F">
        <w:rPr>
          <w:rFonts w:ascii="Times New Roman" w:hAnsi="Times New Roman" w:cs="Times New Roman"/>
          <w:sz w:val="24"/>
          <w:szCs w:val="24"/>
        </w:rPr>
        <w:t xml:space="preserve">risco de </w:t>
      </w:r>
      <w:r w:rsidR="00685431">
        <w:rPr>
          <w:rFonts w:ascii="Times New Roman" w:hAnsi="Times New Roman" w:cs="Times New Roman"/>
          <w:sz w:val="24"/>
          <w:szCs w:val="24"/>
        </w:rPr>
        <w:t>infecção relacionada a</w:t>
      </w:r>
      <w:r w:rsidR="00BB359F">
        <w:rPr>
          <w:rFonts w:ascii="Times New Roman" w:hAnsi="Times New Roman" w:cs="Times New Roman"/>
          <w:sz w:val="24"/>
          <w:szCs w:val="24"/>
        </w:rPr>
        <w:t>substância química do tratamento</w:t>
      </w:r>
      <w:r w:rsidR="00685431">
        <w:rPr>
          <w:rFonts w:ascii="Times New Roman" w:hAnsi="Times New Roman" w:cs="Times New Roman"/>
          <w:sz w:val="24"/>
          <w:szCs w:val="24"/>
        </w:rPr>
        <w:t>; risco de desequilíbrio eletrolítico relaciona</w:t>
      </w:r>
      <w:r w:rsidR="00BB359F">
        <w:rPr>
          <w:rFonts w:ascii="Times New Roman" w:hAnsi="Times New Roman" w:cs="Times New Roman"/>
          <w:sz w:val="24"/>
          <w:szCs w:val="24"/>
        </w:rPr>
        <w:t xml:space="preserve">da  a </w:t>
      </w:r>
      <w:r w:rsidR="00685431">
        <w:rPr>
          <w:rFonts w:ascii="Times New Roman" w:hAnsi="Times New Roman" w:cs="Times New Roman"/>
          <w:sz w:val="24"/>
          <w:szCs w:val="24"/>
        </w:rPr>
        <w:t>diarréia e êmese ;</w:t>
      </w:r>
      <w:r w:rsidR="00BB359F">
        <w:rPr>
          <w:rFonts w:ascii="Times New Roman" w:hAnsi="Times New Roman" w:cs="Times New Roman"/>
          <w:sz w:val="24"/>
          <w:szCs w:val="24"/>
        </w:rPr>
        <w:t>risco de trauma vascular relacionado a natureza da solução  quimioterápitica;</w:t>
      </w:r>
      <w:r w:rsidR="00A86367">
        <w:rPr>
          <w:rFonts w:ascii="Times New Roman" w:hAnsi="Times New Roman" w:cs="Times New Roman"/>
          <w:sz w:val="24"/>
          <w:szCs w:val="24"/>
        </w:rPr>
        <w:t>constipação caracterizada</w:t>
      </w:r>
      <w:r w:rsidR="003E009B">
        <w:rPr>
          <w:rFonts w:ascii="Times New Roman" w:hAnsi="Times New Roman" w:cs="Times New Roman"/>
          <w:sz w:val="24"/>
          <w:szCs w:val="24"/>
        </w:rPr>
        <w:t xml:space="preserve"> pela dificuldade de eliminar </w:t>
      </w:r>
      <w:r w:rsidR="00A16B6E">
        <w:rPr>
          <w:rFonts w:ascii="Times New Roman" w:hAnsi="Times New Roman" w:cs="Times New Roman"/>
          <w:sz w:val="24"/>
          <w:szCs w:val="24"/>
        </w:rPr>
        <w:t>fases</w:t>
      </w:r>
      <w:r w:rsidR="00A86367">
        <w:rPr>
          <w:rFonts w:ascii="Times New Roman" w:hAnsi="Times New Roman" w:cs="Times New Roman"/>
          <w:sz w:val="24"/>
          <w:szCs w:val="24"/>
        </w:rPr>
        <w:t xml:space="preserve"> relacionada ao desequilíbrio eletrolítico</w:t>
      </w:r>
      <w:r w:rsidR="00890716">
        <w:rPr>
          <w:rFonts w:ascii="Times New Roman" w:hAnsi="Times New Roman" w:cs="Times New Roman"/>
          <w:sz w:val="24"/>
          <w:szCs w:val="24"/>
        </w:rPr>
        <w:t>; nutrição desequilibrada menos que as necessidades corporais caracterizada pela falta de interesse à comida relacionada a fatores biológicos</w:t>
      </w:r>
      <w:r w:rsidR="00A35F5E">
        <w:rPr>
          <w:rFonts w:ascii="Times New Roman" w:hAnsi="Times New Roman" w:cs="Times New Roman"/>
          <w:sz w:val="24"/>
          <w:szCs w:val="24"/>
        </w:rPr>
        <w:t>.</w:t>
      </w:r>
    </w:p>
    <w:p w:rsidR="003130E7" w:rsidRPr="008637FB" w:rsidRDefault="007F21E8" w:rsidP="008637FB">
      <w:pPr>
        <w:pStyle w:val="SemEspaamento"/>
        <w:spacing w:line="360" w:lineRule="auto"/>
        <w:ind w:firstLine="708"/>
        <w:jc w:val="both"/>
      </w:pPr>
      <w:r>
        <w:rPr>
          <w:rFonts w:ascii="Times New Roman" w:hAnsi="Times New Roman" w:cs="Times New Roman"/>
        </w:rPr>
        <w:t>(</w:t>
      </w:r>
      <w:r w:rsidR="002C041A" w:rsidRPr="003130E7">
        <w:rPr>
          <w:rFonts w:ascii="Times New Roman" w:hAnsi="Times New Roman" w:cs="Times New Roman"/>
        </w:rPr>
        <w:t>MARTINS</w:t>
      </w:r>
      <w:r w:rsidR="002C041A">
        <w:t xml:space="preserve"> e</w:t>
      </w:r>
      <w:r w:rsidR="002C041A" w:rsidRPr="003130E7">
        <w:rPr>
          <w:rFonts w:ascii="Times New Roman" w:hAnsi="Times New Roman" w:cs="Times New Roman"/>
        </w:rPr>
        <w:t>SANTOS</w:t>
      </w:r>
      <w:r>
        <w:rPr>
          <w:rFonts w:ascii="Times New Roman" w:hAnsi="Times New Roman" w:cs="Times New Roman"/>
        </w:rPr>
        <w:t>,</w:t>
      </w:r>
      <w:r w:rsidR="002C041A">
        <w:rPr>
          <w:rFonts w:ascii="Times New Roman" w:hAnsi="Times New Roman" w:cs="Times New Roman"/>
        </w:rPr>
        <w:t xml:space="preserve"> 2014</w:t>
      </w:r>
      <w:r>
        <w:rPr>
          <w:rFonts w:ascii="Times New Roman" w:hAnsi="Times New Roman" w:cs="Times New Roman"/>
        </w:rPr>
        <w:t xml:space="preserve">) </w:t>
      </w:r>
      <w:r w:rsidR="002C041A">
        <w:rPr>
          <w:rFonts w:ascii="Times New Roman" w:hAnsi="Times New Roman" w:cs="Times New Roman"/>
          <w:sz w:val="24"/>
          <w:szCs w:val="24"/>
        </w:rPr>
        <w:t xml:space="preserve">explicam que a </w:t>
      </w:r>
      <w:r w:rsidR="003130E7" w:rsidRPr="003130E7">
        <w:rPr>
          <w:rFonts w:ascii="Times New Roman" w:hAnsi="Times New Roman" w:cs="Times New Roman"/>
          <w:sz w:val="24"/>
          <w:szCs w:val="24"/>
        </w:rPr>
        <w:t>con</w:t>
      </w:r>
      <w:r w:rsidR="008637FB">
        <w:rPr>
          <w:rFonts w:ascii="Times New Roman" w:hAnsi="Times New Roman" w:cs="Times New Roman"/>
          <w:sz w:val="24"/>
          <w:szCs w:val="24"/>
        </w:rPr>
        <w:t>tribuição do Diagnóstico de e</w:t>
      </w:r>
      <w:r w:rsidR="003130E7" w:rsidRPr="003130E7">
        <w:rPr>
          <w:rFonts w:ascii="Times New Roman" w:hAnsi="Times New Roman" w:cs="Times New Roman"/>
          <w:sz w:val="24"/>
          <w:szCs w:val="24"/>
        </w:rPr>
        <w:t>nfermagem reside na padronização, sendoesta uma necessidad</w:t>
      </w:r>
      <w:r w:rsidR="000E3063">
        <w:rPr>
          <w:rFonts w:ascii="Times New Roman" w:hAnsi="Times New Roman" w:cs="Times New Roman"/>
          <w:sz w:val="24"/>
          <w:szCs w:val="24"/>
        </w:rPr>
        <w:t xml:space="preserve">e recorrente na </w:t>
      </w:r>
      <w:r w:rsidR="00A41173">
        <w:rPr>
          <w:rFonts w:ascii="Times New Roman" w:hAnsi="Times New Roman" w:cs="Times New Roman"/>
          <w:sz w:val="24"/>
          <w:szCs w:val="24"/>
        </w:rPr>
        <w:t>Enfermagem,</w:t>
      </w:r>
      <w:r w:rsidR="003130E7" w:rsidRPr="003130E7">
        <w:rPr>
          <w:rFonts w:ascii="Times New Roman" w:hAnsi="Times New Roman" w:cs="Times New Roman"/>
          <w:sz w:val="24"/>
          <w:szCs w:val="24"/>
        </w:rPr>
        <w:t xml:space="preserve"> facilita</w:t>
      </w:r>
      <w:r w:rsidR="002C041A">
        <w:rPr>
          <w:rFonts w:ascii="Times New Roman" w:hAnsi="Times New Roman" w:cs="Times New Roman"/>
          <w:sz w:val="24"/>
          <w:szCs w:val="24"/>
        </w:rPr>
        <w:t>ndo</w:t>
      </w:r>
      <w:r w:rsidR="003130E7" w:rsidRPr="003130E7">
        <w:rPr>
          <w:rFonts w:ascii="Times New Roman" w:hAnsi="Times New Roman" w:cs="Times New Roman"/>
          <w:sz w:val="24"/>
          <w:szCs w:val="24"/>
        </w:rPr>
        <w:t xml:space="preserve"> na classificação </w:t>
      </w:r>
      <w:r w:rsidR="003130E7">
        <w:rPr>
          <w:rFonts w:ascii="Times New Roman" w:hAnsi="Times New Roman" w:cs="Times New Roman"/>
          <w:sz w:val="24"/>
          <w:szCs w:val="24"/>
        </w:rPr>
        <w:t xml:space="preserve"> de </w:t>
      </w:r>
      <w:r w:rsidR="003130E7" w:rsidRPr="003130E7">
        <w:rPr>
          <w:rFonts w:ascii="Times New Roman" w:hAnsi="Times New Roman" w:cs="Times New Roman"/>
          <w:sz w:val="24"/>
          <w:szCs w:val="24"/>
        </w:rPr>
        <w:t xml:space="preserve">documentação e nos estudos futuros </w:t>
      </w:r>
      <w:r w:rsidR="003130E7">
        <w:rPr>
          <w:rFonts w:ascii="Times New Roman" w:hAnsi="Times New Roman" w:cs="Times New Roman"/>
          <w:sz w:val="24"/>
          <w:szCs w:val="24"/>
        </w:rPr>
        <w:t>p</w:t>
      </w:r>
      <w:r w:rsidR="003130E7" w:rsidRPr="003130E7">
        <w:rPr>
          <w:rFonts w:ascii="Times New Roman" w:hAnsi="Times New Roman" w:cs="Times New Roman"/>
          <w:sz w:val="24"/>
          <w:szCs w:val="24"/>
        </w:rPr>
        <w:t>aralelamente à q</w:t>
      </w:r>
      <w:r w:rsidR="003130E7">
        <w:rPr>
          <w:rFonts w:ascii="Times New Roman" w:hAnsi="Times New Roman" w:cs="Times New Roman"/>
          <w:sz w:val="24"/>
          <w:szCs w:val="24"/>
        </w:rPr>
        <w:t>uestão da padronização, tornando</w:t>
      </w:r>
      <w:r w:rsidR="003130E7" w:rsidRPr="003130E7">
        <w:rPr>
          <w:rFonts w:ascii="Times New Roman" w:hAnsi="Times New Roman" w:cs="Times New Roman"/>
          <w:sz w:val="24"/>
          <w:szCs w:val="24"/>
        </w:rPr>
        <w:t xml:space="preserve"> relevante suscitar nosalunos e profissionais a conscientização da importância da criação de termos técnicosque possuam a mesma linguagem, pois esse aspecto valoriza a área do conhecimento o profissional correspondente</w:t>
      </w:r>
      <w:r w:rsidR="000E3063">
        <w:rPr>
          <w:rFonts w:ascii="Times New Roman" w:hAnsi="Times New Roman" w:cs="Times New Roman"/>
          <w:sz w:val="24"/>
          <w:szCs w:val="24"/>
        </w:rPr>
        <w:t>,</w:t>
      </w:r>
      <w:r w:rsidR="003130E7">
        <w:rPr>
          <w:rFonts w:ascii="Times New Roman" w:hAnsi="Times New Roman" w:cs="Times New Roman"/>
          <w:sz w:val="24"/>
          <w:szCs w:val="24"/>
        </w:rPr>
        <w:t xml:space="preserve">sendo </w:t>
      </w:r>
      <w:r w:rsidR="003130E7" w:rsidRPr="003130E7">
        <w:rPr>
          <w:rFonts w:ascii="Times New Roman" w:hAnsi="Times New Roman" w:cs="Times New Roman"/>
          <w:sz w:val="24"/>
          <w:szCs w:val="24"/>
        </w:rPr>
        <w:t xml:space="preserve">um processo que engloba a utilização decapacidades sensoriais e cognitivas, e </w:t>
      </w:r>
      <w:r w:rsidR="00FE7AFD" w:rsidRPr="003130E7">
        <w:rPr>
          <w:rFonts w:ascii="Times New Roman" w:hAnsi="Times New Roman" w:cs="Times New Roman"/>
          <w:sz w:val="24"/>
          <w:szCs w:val="24"/>
        </w:rPr>
        <w:t>conseqüentemente</w:t>
      </w:r>
      <w:r w:rsidR="003130E7">
        <w:rPr>
          <w:rFonts w:ascii="Times New Roman" w:hAnsi="Times New Roman" w:cs="Times New Roman"/>
          <w:sz w:val="24"/>
          <w:szCs w:val="24"/>
        </w:rPr>
        <w:t>sendo um dos</w:t>
      </w:r>
      <w:r w:rsidR="003130E7" w:rsidRPr="003130E7">
        <w:rPr>
          <w:rFonts w:ascii="Times New Roman" w:hAnsi="Times New Roman" w:cs="Times New Roman"/>
          <w:sz w:val="24"/>
          <w:szCs w:val="24"/>
        </w:rPr>
        <w:t xml:space="preserve"> grandes desafios emrelação</w:t>
      </w:r>
      <w:r w:rsidR="003130E7">
        <w:rPr>
          <w:rFonts w:ascii="Times New Roman" w:hAnsi="Times New Roman" w:cs="Times New Roman"/>
          <w:sz w:val="24"/>
          <w:szCs w:val="24"/>
        </w:rPr>
        <w:t xml:space="preserve"> à sua compreensão e descrição </w:t>
      </w:r>
      <w:r w:rsidR="002C041A">
        <w:rPr>
          <w:rFonts w:ascii="Times New Roman" w:hAnsi="Times New Roman" w:cs="Times New Roman"/>
          <w:sz w:val="24"/>
          <w:szCs w:val="24"/>
        </w:rPr>
        <w:t>.</w:t>
      </w:r>
    </w:p>
    <w:p w:rsidR="00FE7AFD" w:rsidRPr="00FE7AFD" w:rsidRDefault="00FE7AFD" w:rsidP="00FE7AFD">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Pr="00FE7AFD">
        <w:rPr>
          <w:rFonts w:ascii="Times New Roman" w:hAnsi="Times New Roman" w:cs="Times New Roman"/>
          <w:sz w:val="24"/>
          <w:szCs w:val="24"/>
        </w:rPr>
        <w:t>ara elaboração de um diagnóstico de enfermagem, que é elemento fundamental no P</w:t>
      </w:r>
      <w:r>
        <w:rPr>
          <w:rFonts w:ascii="Times New Roman" w:hAnsi="Times New Roman" w:cs="Times New Roman"/>
          <w:sz w:val="24"/>
          <w:szCs w:val="24"/>
        </w:rPr>
        <w:t xml:space="preserve">rocesso de </w:t>
      </w:r>
      <w:r w:rsidRPr="00FE7AFD">
        <w:rPr>
          <w:rFonts w:ascii="Times New Roman" w:hAnsi="Times New Roman" w:cs="Times New Roman"/>
          <w:sz w:val="24"/>
          <w:szCs w:val="24"/>
        </w:rPr>
        <w:t>E</w:t>
      </w:r>
      <w:r>
        <w:rPr>
          <w:rFonts w:ascii="Times New Roman" w:hAnsi="Times New Roman" w:cs="Times New Roman"/>
          <w:sz w:val="24"/>
          <w:szCs w:val="24"/>
        </w:rPr>
        <w:t>nfermagem</w:t>
      </w:r>
      <w:r w:rsidRPr="00FE7AFD">
        <w:rPr>
          <w:rFonts w:ascii="Times New Roman" w:hAnsi="Times New Roman" w:cs="Times New Roman"/>
          <w:sz w:val="24"/>
          <w:szCs w:val="24"/>
        </w:rPr>
        <w:t>, é necessário a investigação ou históricode enfermagem através da coleta e agrupamentodos dados e utilização do pensamento crítico, com</w:t>
      </w:r>
    </w:p>
    <w:p w:rsidR="00FE7AFD" w:rsidRDefault="00FE7AFD" w:rsidP="00FE7AFD">
      <w:pPr>
        <w:pStyle w:val="SemEspaamento"/>
        <w:spacing w:line="360" w:lineRule="auto"/>
        <w:jc w:val="both"/>
        <w:rPr>
          <w:rFonts w:ascii="Times New Roman" w:hAnsi="Times New Roman" w:cs="Times New Roman"/>
          <w:sz w:val="24"/>
          <w:szCs w:val="24"/>
        </w:rPr>
      </w:pPr>
      <w:r w:rsidRPr="00FE7AFD">
        <w:rPr>
          <w:rFonts w:ascii="Times New Roman" w:hAnsi="Times New Roman" w:cs="Times New Roman"/>
          <w:sz w:val="24"/>
          <w:szCs w:val="24"/>
        </w:rPr>
        <w:t>a finalidade de identificar os problemas e os fatores de risco</w:t>
      </w:r>
      <w:r>
        <w:rPr>
          <w:rFonts w:ascii="Times New Roman" w:hAnsi="Times New Roman" w:cs="Times New Roman"/>
          <w:sz w:val="24"/>
          <w:szCs w:val="24"/>
        </w:rPr>
        <w:t xml:space="preserve"> (</w:t>
      </w:r>
      <w:r w:rsidRPr="00FE7AFD">
        <w:rPr>
          <w:rFonts w:ascii="Times New Roman" w:hAnsi="Times New Roman" w:cs="Times New Roman"/>
          <w:sz w:val="24"/>
          <w:szCs w:val="24"/>
        </w:rPr>
        <w:t>NASCIMENTO</w:t>
      </w:r>
      <w:r w:rsidRPr="00FE7AFD">
        <w:rPr>
          <w:rFonts w:ascii="Times New Roman" w:hAnsi="Times New Roman" w:cs="Times New Roman"/>
          <w:i/>
          <w:sz w:val="24"/>
          <w:szCs w:val="24"/>
        </w:rPr>
        <w:t>et all</w:t>
      </w:r>
      <w:r>
        <w:rPr>
          <w:rFonts w:ascii="Times New Roman" w:hAnsi="Times New Roman" w:cs="Times New Roman"/>
          <w:sz w:val="24"/>
          <w:szCs w:val="24"/>
        </w:rPr>
        <w:t>, 2012)</w:t>
      </w:r>
      <w:r w:rsidRPr="00FE7AFD">
        <w:rPr>
          <w:rFonts w:ascii="Times New Roman" w:hAnsi="Times New Roman" w:cs="Times New Roman"/>
          <w:sz w:val="24"/>
          <w:szCs w:val="24"/>
        </w:rPr>
        <w:t>.</w:t>
      </w:r>
      <w:r>
        <w:rPr>
          <w:rFonts w:ascii="Times New Roman" w:hAnsi="Times New Roman" w:cs="Times New Roman"/>
          <w:sz w:val="24"/>
          <w:szCs w:val="24"/>
        </w:rPr>
        <w:t xml:space="preserve"> Por mas que a maioria dos diagnósticos no processo quimioterápitico seja voltado aos problemas fisiológicos do paciente, também deve voltar </w:t>
      </w:r>
      <w:r w:rsidR="000E3063">
        <w:rPr>
          <w:rFonts w:ascii="Times New Roman" w:hAnsi="Times New Roman" w:cs="Times New Roman"/>
          <w:sz w:val="24"/>
          <w:szCs w:val="24"/>
        </w:rPr>
        <w:t xml:space="preserve">a </w:t>
      </w:r>
      <w:r>
        <w:rPr>
          <w:rFonts w:ascii="Times New Roman" w:hAnsi="Times New Roman" w:cs="Times New Roman"/>
          <w:sz w:val="24"/>
          <w:szCs w:val="24"/>
        </w:rPr>
        <w:t xml:space="preserve">atenção para fatores </w:t>
      </w:r>
      <w:r w:rsidR="00A16B6E">
        <w:rPr>
          <w:rFonts w:ascii="Times New Roman" w:hAnsi="Times New Roman" w:cs="Times New Roman"/>
          <w:sz w:val="24"/>
          <w:szCs w:val="24"/>
        </w:rPr>
        <w:t xml:space="preserve">relacionados a </w:t>
      </w:r>
      <w:r>
        <w:rPr>
          <w:rFonts w:ascii="Times New Roman" w:hAnsi="Times New Roman" w:cs="Times New Roman"/>
          <w:sz w:val="24"/>
          <w:szCs w:val="24"/>
        </w:rPr>
        <w:t>determinantes</w:t>
      </w:r>
      <w:r w:rsidR="00A16B6E">
        <w:rPr>
          <w:rFonts w:ascii="Times New Roman" w:hAnsi="Times New Roman" w:cs="Times New Roman"/>
          <w:sz w:val="24"/>
          <w:szCs w:val="24"/>
        </w:rPr>
        <w:t xml:space="preserve"> sociais </w:t>
      </w:r>
      <w:r>
        <w:rPr>
          <w:rFonts w:ascii="Times New Roman" w:hAnsi="Times New Roman" w:cs="Times New Roman"/>
          <w:sz w:val="24"/>
          <w:szCs w:val="24"/>
        </w:rPr>
        <w:t>dos mesmos</w:t>
      </w:r>
      <w:r w:rsidR="00A16B6E">
        <w:rPr>
          <w:rFonts w:ascii="Times New Roman" w:hAnsi="Times New Roman" w:cs="Times New Roman"/>
          <w:sz w:val="24"/>
          <w:szCs w:val="24"/>
        </w:rPr>
        <w:t>,</w:t>
      </w:r>
      <w:r w:rsidR="00F02622">
        <w:rPr>
          <w:rFonts w:ascii="Times New Roman" w:hAnsi="Times New Roman" w:cs="Times New Roman"/>
          <w:sz w:val="24"/>
          <w:szCs w:val="24"/>
        </w:rPr>
        <w:t xml:space="preserve"> como os em </w:t>
      </w:r>
      <w:r w:rsidRPr="00FE7AFD">
        <w:rPr>
          <w:rFonts w:ascii="Times New Roman" w:hAnsi="Times New Roman" w:cs="Times New Roman"/>
          <w:sz w:val="24"/>
          <w:szCs w:val="24"/>
        </w:rPr>
        <w:t>relação à família</w:t>
      </w:r>
      <w:r w:rsidR="00A16B6E">
        <w:rPr>
          <w:rFonts w:ascii="Times New Roman" w:hAnsi="Times New Roman" w:cs="Times New Roman"/>
          <w:sz w:val="24"/>
          <w:szCs w:val="24"/>
        </w:rPr>
        <w:t>,</w:t>
      </w:r>
      <w:r w:rsidRPr="00FE7AFD">
        <w:rPr>
          <w:rFonts w:ascii="Times New Roman" w:hAnsi="Times New Roman" w:cs="Times New Roman"/>
          <w:sz w:val="24"/>
          <w:szCs w:val="24"/>
        </w:rPr>
        <w:t xml:space="preserve"> que influencia</w:t>
      </w:r>
      <w:r w:rsidR="000E3063">
        <w:rPr>
          <w:rFonts w:ascii="Times New Roman" w:hAnsi="Times New Roman" w:cs="Times New Roman"/>
          <w:sz w:val="24"/>
          <w:szCs w:val="24"/>
        </w:rPr>
        <w:t xml:space="preserve"> e</w:t>
      </w:r>
      <w:r w:rsidRPr="00FE7AFD">
        <w:rPr>
          <w:rFonts w:ascii="Times New Roman" w:hAnsi="Times New Roman" w:cs="Times New Roman"/>
          <w:sz w:val="24"/>
          <w:szCs w:val="24"/>
        </w:rPr>
        <w:t xml:space="preserve"> de forma a até atrapalhar o tratamento do paciente oncológico, como por exemplo: processos familiares alterados, podendo a família apresentar ou ter risco para desenvolver estressores que desencadeiam alterações promovendo impacto na família por ser um longo tratamento, como mudança nas rotinas, que podem levar a dificuldades para a família, e para o cliente e seu tratamento</w:t>
      </w:r>
      <w:r w:rsidR="00A82EB5">
        <w:rPr>
          <w:rFonts w:ascii="Times New Roman" w:hAnsi="Times New Roman" w:cs="Times New Roman"/>
          <w:sz w:val="24"/>
          <w:szCs w:val="24"/>
        </w:rPr>
        <w:t>.</w:t>
      </w:r>
    </w:p>
    <w:p w:rsidR="00FE7AFD" w:rsidRDefault="00A82EB5" w:rsidP="00FE7AFD">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752EF">
        <w:rPr>
          <w:rFonts w:ascii="Times New Roman" w:hAnsi="Times New Roman" w:cs="Times New Roman"/>
          <w:sz w:val="24"/>
          <w:szCs w:val="24"/>
        </w:rPr>
        <w:t xml:space="preserve">JOMAR </w:t>
      </w:r>
      <w:r w:rsidR="00F752EF" w:rsidRPr="00F752EF">
        <w:rPr>
          <w:rFonts w:ascii="Times New Roman" w:hAnsi="Times New Roman" w:cs="Times New Roman"/>
          <w:i/>
          <w:sz w:val="24"/>
          <w:szCs w:val="24"/>
        </w:rPr>
        <w:t>et all</w:t>
      </w:r>
      <w:r w:rsidR="00F752EF">
        <w:rPr>
          <w:rFonts w:ascii="Times New Roman" w:hAnsi="Times New Roman" w:cs="Times New Roman"/>
          <w:sz w:val="24"/>
          <w:szCs w:val="24"/>
        </w:rPr>
        <w:t>,2007</w:t>
      </w:r>
      <w:r>
        <w:rPr>
          <w:rFonts w:ascii="Times New Roman" w:hAnsi="Times New Roman" w:cs="Times New Roman"/>
          <w:sz w:val="24"/>
          <w:szCs w:val="24"/>
        </w:rPr>
        <w:t>)</w:t>
      </w:r>
      <w:r w:rsidR="00F752EF">
        <w:rPr>
          <w:rFonts w:ascii="Times New Roman" w:hAnsi="Times New Roman" w:cs="Times New Roman"/>
          <w:sz w:val="24"/>
          <w:szCs w:val="24"/>
        </w:rPr>
        <w:t xml:space="preserve"> descreve em sua pesquisa que </w:t>
      </w:r>
      <w:r w:rsidR="00FF2805" w:rsidRPr="00FF2805">
        <w:rPr>
          <w:rFonts w:ascii="Times New Roman" w:hAnsi="Times New Roman" w:cs="Times New Roman"/>
          <w:sz w:val="24"/>
          <w:szCs w:val="24"/>
        </w:rPr>
        <w:t xml:space="preserve">Náusea e </w:t>
      </w:r>
      <w:r w:rsidR="00F752EF" w:rsidRPr="00FF2805">
        <w:rPr>
          <w:rFonts w:ascii="Times New Roman" w:hAnsi="Times New Roman" w:cs="Times New Roman"/>
          <w:sz w:val="24"/>
          <w:szCs w:val="24"/>
        </w:rPr>
        <w:t>diarréia</w:t>
      </w:r>
      <w:r w:rsidR="00FF2805" w:rsidRPr="00FF2805">
        <w:rPr>
          <w:rFonts w:ascii="Times New Roman" w:hAnsi="Times New Roman" w:cs="Times New Roman"/>
          <w:sz w:val="24"/>
          <w:szCs w:val="24"/>
        </w:rPr>
        <w:t xml:space="preserve"> são efeitos tóxicos freqüentes provocados pela quimioterapia</w:t>
      </w:r>
      <w:r w:rsidR="004722DB">
        <w:rPr>
          <w:rFonts w:ascii="Times New Roman" w:hAnsi="Times New Roman" w:cs="Times New Roman"/>
          <w:sz w:val="24"/>
          <w:szCs w:val="24"/>
        </w:rPr>
        <w:t xml:space="preserve"> a</w:t>
      </w:r>
      <w:r w:rsidR="00FF2805" w:rsidRPr="00FF2805">
        <w:rPr>
          <w:rFonts w:ascii="Times New Roman" w:hAnsi="Times New Roman" w:cs="Times New Roman"/>
          <w:sz w:val="24"/>
          <w:szCs w:val="24"/>
        </w:rPr>
        <w:t>ntineoplásica</w:t>
      </w:r>
      <w:r w:rsidR="00FF2805">
        <w:rPr>
          <w:rFonts w:ascii="Times New Roman" w:hAnsi="Times New Roman" w:cs="Times New Roman"/>
          <w:sz w:val="24"/>
          <w:szCs w:val="24"/>
        </w:rPr>
        <w:t>s,</w:t>
      </w:r>
      <w:r w:rsidR="00FF2805" w:rsidRPr="00FF2805">
        <w:rPr>
          <w:rFonts w:ascii="Times New Roman" w:hAnsi="Times New Roman" w:cs="Times New Roman"/>
          <w:sz w:val="24"/>
          <w:szCs w:val="24"/>
        </w:rPr>
        <w:t xml:space="preserve"> que pode ou não resultar emvômito</w:t>
      </w:r>
      <w:r w:rsidR="00FF2805">
        <w:rPr>
          <w:rFonts w:ascii="Times New Roman" w:hAnsi="Times New Roman" w:cs="Times New Roman"/>
          <w:sz w:val="24"/>
          <w:szCs w:val="24"/>
        </w:rPr>
        <w:t>,</w:t>
      </w:r>
      <w:r w:rsidR="00FF2805" w:rsidRPr="00FF2805">
        <w:rPr>
          <w:rFonts w:ascii="Times New Roman" w:hAnsi="Times New Roman" w:cs="Times New Roman"/>
          <w:sz w:val="24"/>
          <w:szCs w:val="24"/>
        </w:rPr>
        <w:t>também foram identificados</w:t>
      </w:r>
      <w:r w:rsidR="00F752EF">
        <w:rPr>
          <w:rFonts w:ascii="Times New Roman" w:hAnsi="Times New Roman" w:cs="Times New Roman"/>
          <w:sz w:val="24"/>
          <w:szCs w:val="24"/>
        </w:rPr>
        <w:t>:n</w:t>
      </w:r>
      <w:r w:rsidR="00FF2805" w:rsidRPr="00FF2805">
        <w:rPr>
          <w:rFonts w:ascii="Times New Roman" w:hAnsi="Times New Roman" w:cs="Times New Roman"/>
          <w:sz w:val="24"/>
          <w:szCs w:val="24"/>
        </w:rPr>
        <w:t>utrição desequilibrada: menor do que asnecessidades corporais cuja definição é a ingestão insuficiente de nutrientes parasatisfaz</w:t>
      </w:r>
      <w:r w:rsidR="00C351DA">
        <w:rPr>
          <w:rFonts w:ascii="Times New Roman" w:hAnsi="Times New Roman" w:cs="Times New Roman"/>
          <w:sz w:val="24"/>
          <w:szCs w:val="24"/>
        </w:rPr>
        <w:t>er às necessidades metabólicas. O</w:t>
      </w:r>
      <w:r w:rsidR="00FF2805" w:rsidRPr="00FF2805">
        <w:rPr>
          <w:rFonts w:ascii="Times New Roman" w:hAnsi="Times New Roman" w:cs="Times New Roman"/>
          <w:sz w:val="24"/>
          <w:szCs w:val="24"/>
        </w:rPr>
        <w:t xml:space="preserve">s </w:t>
      </w:r>
      <w:r w:rsidR="00C351DA">
        <w:rPr>
          <w:rFonts w:ascii="Times New Roman" w:hAnsi="Times New Roman" w:cs="Times New Roman"/>
          <w:sz w:val="24"/>
          <w:szCs w:val="24"/>
        </w:rPr>
        <w:t>d</w:t>
      </w:r>
      <w:r w:rsidR="00F752EF">
        <w:rPr>
          <w:rFonts w:ascii="Times New Roman" w:hAnsi="Times New Roman" w:cs="Times New Roman"/>
          <w:sz w:val="24"/>
          <w:szCs w:val="24"/>
        </w:rPr>
        <w:t xml:space="preserve">iagnóstico de </w:t>
      </w:r>
      <w:r w:rsidR="00FF2805" w:rsidRPr="00FF2805">
        <w:rPr>
          <w:rFonts w:ascii="Times New Roman" w:hAnsi="Times New Roman" w:cs="Times New Roman"/>
          <w:sz w:val="24"/>
          <w:szCs w:val="24"/>
        </w:rPr>
        <w:t>E</w:t>
      </w:r>
      <w:r w:rsidR="00F752EF">
        <w:rPr>
          <w:rFonts w:ascii="Times New Roman" w:hAnsi="Times New Roman" w:cs="Times New Roman"/>
          <w:sz w:val="24"/>
          <w:szCs w:val="24"/>
        </w:rPr>
        <w:t>nfermagem: náusea e n</w:t>
      </w:r>
      <w:r w:rsidR="00FF2805" w:rsidRPr="00FF2805">
        <w:rPr>
          <w:rFonts w:ascii="Times New Roman" w:hAnsi="Times New Roman" w:cs="Times New Roman"/>
          <w:sz w:val="24"/>
          <w:szCs w:val="24"/>
        </w:rPr>
        <w:t>utrição desequilibrada: menor do que as necessidades corporaistêm uma característica definidora em comum, a aversão à comida</w:t>
      </w:r>
      <w:r w:rsidR="004E500C">
        <w:rPr>
          <w:rFonts w:ascii="Times New Roman" w:hAnsi="Times New Roman" w:cs="Times New Roman"/>
          <w:sz w:val="24"/>
          <w:szCs w:val="24"/>
        </w:rPr>
        <w:t>.</w:t>
      </w:r>
      <w:r w:rsidR="00FF2805" w:rsidRPr="00FF2805">
        <w:rPr>
          <w:rFonts w:ascii="Times New Roman" w:hAnsi="Times New Roman" w:cs="Times New Roman"/>
          <w:sz w:val="24"/>
          <w:szCs w:val="24"/>
        </w:rPr>
        <w:t xml:space="preserve"> Uma hipótese queajuda a explicar a </w:t>
      </w:r>
      <w:r w:rsidR="00FF2805" w:rsidRPr="00FF2805">
        <w:rPr>
          <w:rFonts w:ascii="Times New Roman" w:hAnsi="Times New Roman" w:cs="Times New Roman"/>
          <w:sz w:val="24"/>
          <w:szCs w:val="24"/>
        </w:rPr>
        <w:lastRenderedPageBreak/>
        <w:t>ocorrência do D</w:t>
      </w:r>
      <w:r w:rsidR="00F752EF">
        <w:rPr>
          <w:rFonts w:ascii="Times New Roman" w:hAnsi="Times New Roman" w:cs="Times New Roman"/>
          <w:sz w:val="24"/>
          <w:szCs w:val="24"/>
        </w:rPr>
        <w:t>.</w:t>
      </w:r>
      <w:r w:rsidR="00FF2805" w:rsidRPr="00FF2805">
        <w:rPr>
          <w:rFonts w:ascii="Times New Roman" w:hAnsi="Times New Roman" w:cs="Times New Roman"/>
          <w:sz w:val="24"/>
          <w:szCs w:val="24"/>
        </w:rPr>
        <w:t>E</w:t>
      </w:r>
      <w:r w:rsidR="00F752EF">
        <w:rPr>
          <w:rFonts w:ascii="Times New Roman" w:hAnsi="Times New Roman" w:cs="Times New Roman"/>
          <w:sz w:val="24"/>
          <w:szCs w:val="24"/>
        </w:rPr>
        <w:t>. n</w:t>
      </w:r>
      <w:r w:rsidR="00FF2805" w:rsidRPr="00FF2805">
        <w:rPr>
          <w:rFonts w:ascii="Times New Roman" w:hAnsi="Times New Roman" w:cs="Times New Roman"/>
          <w:sz w:val="24"/>
          <w:szCs w:val="24"/>
        </w:rPr>
        <w:t xml:space="preserve">utrição desequilibrada: menor do que asnecessidades corporais em adultos/idosos submetidos à quimioterapia antineoplásica emregime ambulatorial é a náusea provocada por essa modalidade de tratamento do câncer,que, por sua vez, pode provocar sensação </w:t>
      </w:r>
      <w:r w:rsidR="00521D96">
        <w:rPr>
          <w:rFonts w:ascii="Times New Roman" w:hAnsi="Times New Roman" w:cs="Times New Roman"/>
          <w:sz w:val="24"/>
          <w:szCs w:val="24"/>
        </w:rPr>
        <w:t xml:space="preserve">ao vômito e </w:t>
      </w:r>
      <w:r w:rsidR="00FF2805" w:rsidRPr="00FF2805">
        <w:rPr>
          <w:rFonts w:ascii="Times New Roman" w:hAnsi="Times New Roman" w:cs="Times New Roman"/>
          <w:sz w:val="24"/>
          <w:szCs w:val="24"/>
        </w:rPr>
        <w:t>aversão à comida</w:t>
      </w:r>
      <w:r w:rsidR="00521D96">
        <w:rPr>
          <w:rFonts w:ascii="Times New Roman" w:hAnsi="Times New Roman" w:cs="Times New Roman"/>
          <w:sz w:val="24"/>
          <w:szCs w:val="24"/>
        </w:rPr>
        <w:t xml:space="preserve">, </w:t>
      </w:r>
      <w:r w:rsidR="00FF2805" w:rsidRPr="00FF2805">
        <w:rPr>
          <w:rFonts w:ascii="Times New Roman" w:hAnsi="Times New Roman" w:cs="Times New Roman"/>
          <w:sz w:val="24"/>
          <w:szCs w:val="24"/>
        </w:rPr>
        <w:t>levandoassimo indivíduo à ingestão insuficiente de nutrientes para satisfazer suasnecessidades metabólicas.</w:t>
      </w:r>
    </w:p>
    <w:p w:rsidR="005A5195" w:rsidRDefault="00AB4B2D" w:rsidP="00F61F87">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as </w:t>
      </w:r>
      <w:r w:rsidR="005A5195">
        <w:rPr>
          <w:rFonts w:ascii="Times New Roman" w:hAnsi="Times New Roman" w:cs="Times New Roman"/>
          <w:sz w:val="24"/>
          <w:szCs w:val="24"/>
        </w:rPr>
        <w:t>intervenções, as mais rela</w:t>
      </w:r>
      <w:r w:rsidR="00BF5CAF">
        <w:rPr>
          <w:rFonts w:ascii="Times New Roman" w:hAnsi="Times New Roman" w:cs="Times New Roman"/>
          <w:sz w:val="24"/>
          <w:szCs w:val="24"/>
        </w:rPr>
        <w:t>t</w:t>
      </w:r>
      <w:r w:rsidR="005A5195">
        <w:rPr>
          <w:rFonts w:ascii="Times New Roman" w:hAnsi="Times New Roman" w:cs="Times New Roman"/>
          <w:sz w:val="24"/>
          <w:szCs w:val="24"/>
        </w:rPr>
        <w:t xml:space="preserve">adas foram </w:t>
      </w:r>
      <w:r w:rsidR="00C351DA">
        <w:rPr>
          <w:rFonts w:ascii="Times New Roman" w:hAnsi="Times New Roman" w:cs="Times New Roman"/>
          <w:sz w:val="24"/>
          <w:szCs w:val="24"/>
        </w:rPr>
        <w:t>descritas</w:t>
      </w:r>
      <w:r w:rsidR="00211E4B">
        <w:rPr>
          <w:rFonts w:ascii="Times New Roman" w:hAnsi="Times New Roman" w:cs="Times New Roman"/>
          <w:sz w:val="24"/>
          <w:szCs w:val="24"/>
        </w:rPr>
        <w:t xml:space="preserve">: </w:t>
      </w:r>
      <w:r>
        <w:rPr>
          <w:rFonts w:ascii="Times New Roman" w:hAnsi="Times New Roman" w:cs="Times New Roman"/>
          <w:sz w:val="24"/>
          <w:szCs w:val="24"/>
        </w:rPr>
        <w:t>alívio da dor do paciente, ao conforto durante o procedimento, ao cuidado com a assepsia e o processo técnicos durante a inserção de cateter, eao apoio psicológico tanto para o</w:t>
      </w:r>
      <w:r w:rsidR="0003666D">
        <w:rPr>
          <w:rFonts w:ascii="Times New Roman" w:hAnsi="Times New Roman" w:cs="Times New Roman"/>
          <w:sz w:val="24"/>
          <w:szCs w:val="24"/>
        </w:rPr>
        <w:t xml:space="preserve"> paciente quanto a sua família, respectivamente</w:t>
      </w:r>
      <w:r w:rsidR="00F61F87" w:rsidRPr="00F61F87">
        <w:rPr>
          <w:rFonts w:ascii="Times New Roman" w:hAnsi="Times New Roman" w:cs="Times New Roman"/>
          <w:sz w:val="24"/>
          <w:szCs w:val="24"/>
        </w:rPr>
        <w:t>.</w:t>
      </w:r>
    </w:p>
    <w:p w:rsidR="005A5195" w:rsidRPr="003A69F1" w:rsidRDefault="00F61F87" w:rsidP="003A69F1">
      <w:pPr>
        <w:pStyle w:val="SemEspaamento"/>
        <w:spacing w:line="360" w:lineRule="auto"/>
        <w:ind w:firstLine="708"/>
        <w:jc w:val="both"/>
        <w:rPr>
          <w:rFonts w:ascii="Times New Roman" w:hAnsi="Times New Roman" w:cs="Times New Roman"/>
          <w:color w:val="FF0000"/>
          <w:sz w:val="24"/>
          <w:szCs w:val="24"/>
        </w:rPr>
      </w:pPr>
      <w:r w:rsidRPr="00F61F87">
        <w:rPr>
          <w:rFonts w:ascii="Times New Roman" w:hAnsi="Times New Roman" w:cs="Times New Roman"/>
          <w:sz w:val="24"/>
          <w:szCs w:val="24"/>
        </w:rPr>
        <w:t xml:space="preserve">O predomínio de prescrições direcionadas aosuporte nutricional e educação do paciente, </w:t>
      </w:r>
      <w:r w:rsidR="00C351DA">
        <w:rPr>
          <w:rFonts w:ascii="Times New Roman" w:hAnsi="Times New Roman" w:cs="Times New Roman"/>
          <w:sz w:val="24"/>
          <w:szCs w:val="24"/>
        </w:rPr>
        <w:t xml:space="preserve">também é descrito por </w:t>
      </w:r>
      <w:r w:rsidR="00C351DA" w:rsidRPr="00F61F87">
        <w:rPr>
          <w:rFonts w:ascii="Times New Roman" w:hAnsi="Times New Roman" w:cs="Times New Roman"/>
          <w:sz w:val="24"/>
          <w:szCs w:val="24"/>
        </w:rPr>
        <w:t>(GATTAES,1996)</w:t>
      </w:r>
      <w:r w:rsidR="00C351DA">
        <w:rPr>
          <w:rFonts w:ascii="Times New Roman" w:hAnsi="Times New Roman" w:cs="Times New Roman"/>
          <w:sz w:val="24"/>
          <w:szCs w:val="24"/>
        </w:rPr>
        <w:t xml:space="preserve">por </w:t>
      </w:r>
      <w:r w:rsidRPr="00F61F87">
        <w:rPr>
          <w:rFonts w:ascii="Times New Roman" w:hAnsi="Times New Roman" w:cs="Times New Roman"/>
          <w:sz w:val="24"/>
          <w:szCs w:val="24"/>
        </w:rPr>
        <w:t>justifica</w:t>
      </w:r>
      <w:r w:rsidR="00C47504">
        <w:rPr>
          <w:rFonts w:ascii="Times New Roman" w:hAnsi="Times New Roman" w:cs="Times New Roman"/>
          <w:sz w:val="24"/>
          <w:szCs w:val="24"/>
        </w:rPr>
        <w:t>r</w:t>
      </w:r>
      <w:r w:rsidRPr="00F61F87">
        <w:rPr>
          <w:rFonts w:ascii="Times New Roman" w:hAnsi="Times New Roman" w:cs="Times New Roman"/>
          <w:sz w:val="24"/>
          <w:szCs w:val="24"/>
        </w:rPr>
        <w:t xml:space="preserve">-sepela necessidade de orientar o paciente e familiares acontrolar ou minorar os efeitos adversos decorrentes dotratamento quimioterápico, entre os quais </w:t>
      </w:r>
      <w:r w:rsidR="00C351DA" w:rsidRPr="00F61F87">
        <w:rPr>
          <w:rFonts w:ascii="Times New Roman" w:hAnsi="Times New Roman" w:cs="Times New Roman"/>
          <w:sz w:val="24"/>
          <w:szCs w:val="24"/>
        </w:rPr>
        <w:t>se destacam</w:t>
      </w:r>
      <w:r w:rsidR="00F240A2">
        <w:rPr>
          <w:rFonts w:ascii="Times New Roman" w:hAnsi="Times New Roman" w:cs="Times New Roman"/>
          <w:sz w:val="24"/>
          <w:szCs w:val="24"/>
        </w:rPr>
        <w:t xml:space="preserve"> também</w:t>
      </w:r>
      <w:r w:rsidRPr="00F61F87">
        <w:rPr>
          <w:rFonts w:ascii="Times New Roman" w:hAnsi="Times New Roman" w:cs="Times New Roman"/>
          <w:sz w:val="24"/>
          <w:szCs w:val="24"/>
        </w:rPr>
        <w:t>as náuseas, vômitos, mal estar e anorexia.</w:t>
      </w:r>
    </w:p>
    <w:p w:rsidR="00F61F87" w:rsidRDefault="00F61F87" w:rsidP="00F61F87">
      <w:pPr>
        <w:pStyle w:val="SemEspaamento"/>
        <w:spacing w:line="360" w:lineRule="auto"/>
        <w:ind w:firstLine="708"/>
        <w:jc w:val="both"/>
        <w:rPr>
          <w:rFonts w:ascii="Times New Roman" w:hAnsi="Times New Roman" w:cs="Times New Roman"/>
          <w:sz w:val="24"/>
          <w:szCs w:val="24"/>
        </w:rPr>
      </w:pPr>
      <w:r w:rsidRPr="00F61F87">
        <w:rPr>
          <w:rFonts w:ascii="Times New Roman" w:hAnsi="Times New Roman" w:cs="Times New Roman"/>
          <w:sz w:val="24"/>
          <w:szCs w:val="24"/>
        </w:rPr>
        <w:t>Cabe ressaltar que a prescrição de intervençõesde natureza comportamental aponta para o avanço nadireção de um atendimento mais abrangente do paciente,rompendo assim, um tipo de ação fortemente centradanos aspectos fisiopatológicos</w:t>
      </w:r>
      <w:r w:rsidR="00F240A2">
        <w:rPr>
          <w:rFonts w:ascii="Times New Roman" w:hAnsi="Times New Roman" w:cs="Times New Roman"/>
          <w:sz w:val="24"/>
          <w:szCs w:val="24"/>
        </w:rPr>
        <w:t>.</w:t>
      </w:r>
    </w:p>
    <w:p w:rsidR="00AC6E75" w:rsidRDefault="00D751BE" w:rsidP="0051045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10453" w:rsidRPr="00510453">
        <w:rPr>
          <w:rFonts w:ascii="Times New Roman" w:hAnsi="Times New Roman" w:cs="Times New Roman"/>
          <w:sz w:val="24"/>
          <w:szCs w:val="24"/>
        </w:rPr>
        <w:t>SOARES</w:t>
      </w:r>
      <w:r w:rsidR="00510453">
        <w:rPr>
          <w:rFonts w:ascii="Times New Roman" w:hAnsi="Times New Roman" w:cs="Times New Roman"/>
          <w:sz w:val="24"/>
          <w:szCs w:val="24"/>
        </w:rPr>
        <w:t xml:space="preserve"> eALBUQUERQUE,2007</w:t>
      </w:r>
      <w:r>
        <w:rPr>
          <w:rFonts w:ascii="Times New Roman" w:hAnsi="Times New Roman" w:cs="Times New Roman"/>
          <w:sz w:val="24"/>
          <w:szCs w:val="24"/>
        </w:rPr>
        <w:t xml:space="preserve">) </w:t>
      </w:r>
      <w:r w:rsidR="00510453">
        <w:rPr>
          <w:rFonts w:ascii="Times New Roman" w:hAnsi="Times New Roman" w:cs="Times New Roman"/>
          <w:sz w:val="24"/>
          <w:szCs w:val="24"/>
        </w:rPr>
        <w:t xml:space="preserve">descrevem que se destacam  entre os </w:t>
      </w:r>
      <w:r w:rsidR="00F240A2" w:rsidRPr="00F240A2">
        <w:rPr>
          <w:rFonts w:ascii="Times New Roman" w:hAnsi="Times New Roman" w:cs="Times New Roman"/>
          <w:sz w:val="24"/>
          <w:szCs w:val="24"/>
        </w:rPr>
        <w:t>conjunto</w:t>
      </w:r>
      <w:r w:rsidR="00510453">
        <w:rPr>
          <w:rFonts w:ascii="Times New Roman" w:hAnsi="Times New Roman" w:cs="Times New Roman"/>
          <w:sz w:val="24"/>
          <w:szCs w:val="24"/>
        </w:rPr>
        <w:t>s</w:t>
      </w:r>
      <w:r w:rsidR="00F240A2" w:rsidRPr="00F240A2">
        <w:rPr>
          <w:rFonts w:ascii="Times New Roman" w:hAnsi="Times New Roman" w:cs="Times New Roman"/>
          <w:sz w:val="24"/>
          <w:szCs w:val="24"/>
        </w:rPr>
        <w:t xml:space="preserve"> de</w:t>
      </w:r>
      <w:r w:rsidR="00510453">
        <w:rPr>
          <w:rFonts w:ascii="Times New Roman" w:hAnsi="Times New Roman" w:cs="Times New Roman"/>
          <w:sz w:val="24"/>
          <w:szCs w:val="24"/>
        </w:rPr>
        <w:t xml:space="preserve"> intervenções  de enfermagem as seguintes ações</w:t>
      </w:r>
      <w:r>
        <w:rPr>
          <w:rFonts w:ascii="Times New Roman" w:hAnsi="Times New Roman" w:cs="Times New Roman"/>
          <w:sz w:val="24"/>
          <w:szCs w:val="24"/>
        </w:rPr>
        <w:t>:</w:t>
      </w:r>
      <w:r w:rsidR="00F240A2" w:rsidRPr="00F240A2">
        <w:rPr>
          <w:rFonts w:ascii="Times New Roman" w:hAnsi="Times New Roman" w:cs="Times New Roman"/>
          <w:sz w:val="24"/>
          <w:szCs w:val="24"/>
        </w:rPr>
        <w:t xml:space="preserve"> ensino de pacientes e familiares quanto ao tratamento a ser realizado; farmacologia dos medicamentos antineoplásicos; princípios de administração dequimioterápicos; punção venosa; </w:t>
      </w:r>
      <w:r w:rsidR="00510453">
        <w:rPr>
          <w:rFonts w:ascii="Times New Roman" w:hAnsi="Times New Roman" w:cs="Times New Roman"/>
          <w:sz w:val="24"/>
          <w:szCs w:val="24"/>
        </w:rPr>
        <w:t xml:space="preserve"> e os </w:t>
      </w:r>
      <w:r w:rsidR="00F240A2" w:rsidRPr="00F240A2">
        <w:rPr>
          <w:rFonts w:ascii="Times New Roman" w:hAnsi="Times New Roman" w:cs="Times New Roman"/>
          <w:sz w:val="24"/>
          <w:szCs w:val="24"/>
        </w:rPr>
        <w:t>efeitos colaterais dos qui</w:t>
      </w:r>
      <w:r w:rsidR="00510453">
        <w:rPr>
          <w:rFonts w:ascii="Times New Roman" w:hAnsi="Times New Roman" w:cs="Times New Roman"/>
          <w:sz w:val="24"/>
          <w:szCs w:val="24"/>
        </w:rPr>
        <w:t>mioterápicos</w:t>
      </w:r>
      <w:r w:rsidR="0044689C">
        <w:rPr>
          <w:rFonts w:ascii="Times New Roman" w:hAnsi="Times New Roman" w:cs="Times New Roman"/>
          <w:sz w:val="24"/>
          <w:szCs w:val="24"/>
        </w:rPr>
        <w:t>.</w:t>
      </w:r>
    </w:p>
    <w:p w:rsidR="0008797D" w:rsidRDefault="00AC6E75" w:rsidP="00C351DA">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Estabelecido um diagnóstico</w:t>
      </w:r>
      <w:r w:rsidR="00C351DA">
        <w:rPr>
          <w:rFonts w:ascii="Times New Roman" w:hAnsi="Times New Roman" w:cs="Times New Roman"/>
          <w:sz w:val="24"/>
          <w:szCs w:val="24"/>
        </w:rPr>
        <w:t xml:space="preserve">, o enfermeiro </w:t>
      </w:r>
      <w:r w:rsidRPr="00AC6E75">
        <w:rPr>
          <w:rFonts w:ascii="Times New Roman" w:hAnsi="Times New Roman" w:cs="Times New Roman"/>
          <w:sz w:val="24"/>
          <w:szCs w:val="24"/>
        </w:rPr>
        <w:t xml:space="preserve"> elaboraum plano de cuidados com intervenções de enfermagem adequadasa cada caso. Essas in</w:t>
      </w:r>
      <w:r w:rsidR="00C351DA">
        <w:rPr>
          <w:rFonts w:ascii="Times New Roman" w:hAnsi="Times New Roman" w:cs="Times New Roman"/>
          <w:sz w:val="24"/>
          <w:szCs w:val="24"/>
        </w:rPr>
        <w:t>tervenções referem-se ao</w:t>
      </w:r>
      <w:r w:rsidRPr="00AC6E75">
        <w:rPr>
          <w:rFonts w:ascii="Times New Roman" w:hAnsi="Times New Roman" w:cs="Times New Roman"/>
          <w:sz w:val="24"/>
          <w:szCs w:val="24"/>
        </w:rPr>
        <w:t xml:space="preserve"> cuidado, baseado no julgamento e conhecimento clínico do enfermeiro tendo porbase uma ação fundamentada cientificamente, realizada e previstaem benefício do paciente</w:t>
      </w:r>
      <w:r w:rsidR="0008797D">
        <w:rPr>
          <w:rFonts w:ascii="Times New Roman" w:hAnsi="Times New Roman" w:cs="Times New Roman"/>
          <w:sz w:val="24"/>
          <w:szCs w:val="24"/>
        </w:rPr>
        <w:t xml:space="preserve">.Essas ações </w:t>
      </w:r>
      <w:r w:rsidRPr="00AC6E75">
        <w:rPr>
          <w:rFonts w:ascii="Times New Roman" w:hAnsi="Times New Roman" w:cs="Times New Roman"/>
          <w:sz w:val="24"/>
          <w:szCs w:val="24"/>
        </w:rPr>
        <w:t>dispõe de uma taxonomia que inclui as ações preconizadas para o cuidado, como a Classificação dasIntervenções de Enfermagem (NursingInterventionsClassification -NIC), que tem como finalidade melhorar a documentação clínica, acomunicação do cuidado, a integração de dados em sistemas informatizados, a utilização de dados por enfermeiros de várias clínicas e</w:t>
      </w:r>
      <w:r w:rsidR="0008797D">
        <w:rPr>
          <w:rFonts w:ascii="Times New Roman" w:hAnsi="Times New Roman" w:cs="Times New Roman"/>
          <w:sz w:val="24"/>
          <w:szCs w:val="24"/>
        </w:rPr>
        <w:t xml:space="preserve"> instituições.(SILVA e PORTELLA p.145,2014)</w:t>
      </w:r>
      <w:r w:rsidR="006F1422">
        <w:rPr>
          <w:rFonts w:ascii="Times New Roman" w:hAnsi="Times New Roman" w:cs="Times New Roman"/>
          <w:sz w:val="24"/>
          <w:szCs w:val="24"/>
        </w:rPr>
        <w:t>.</w:t>
      </w:r>
    </w:p>
    <w:p w:rsidR="00B216C5" w:rsidRDefault="00B216C5" w:rsidP="00C351DA">
      <w:pPr>
        <w:pStyle w:val="SemEspaamento"/>
        <w:spacing w:line="360" w:lineRule="auto"/>
        <w:ind w:firstLine="708"/>
        <w:jc w:val="both"/>
        <w:rPr>
          <w:rFonts w:ascii="Times New Roman" w:hAnsi="Times New Roman" w:cs="Times New Roman"/>
          <w:sz w:val="24"/>
          <w:szCs w:val="24"/>
        </w:rPr>
      </w:pPr>
    </w:p>
    <w:p w:rsidR="00440591" w:rsidRPr="003142E8" w:rsidRDefault="00440591" w:rsidP="003142E8">
      <w:pPr>
        <w:pStyle w:val="SemEspaamento"/>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3142E8" w:rsidRDefault="003142E8" w:rsidP="003142E8">
      <w:pPr>
        <w:pStyle w:val="SemEspaamento"/>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w:t>
      </w:r>
      <w:r w:rsidR="00E07D8A">
        <w:rPr>
          <w:rFonts w:ascii="Times New Roman" w:eastAsia="Arial Unicode MS" w:hAnsi="Times New Roman" w:cs="Times New Roman"/>
          <w:sz w:val="24"/>
          <w:szCs w:val="24"/>
        </w:rPr>
        <w:t xml:space="preserve"> atuação</w:t>
      </w:r>
      <w:r w:rsidRPr="003142E8">
        <w:rPr>
          <w:rFonts w:ascii="Times New Roman" w:eastAsia="Arial Unicode MS" w:hAnsi="Times New Roman" w:cs="Times New Roman"/>
          <w:sz w:val="24"/>
          <w:szCs w:val="24"/>
        </w:rPr>
        <w:t xml:space="preserve"> do enfermeiro oncológico no ambulatório de quimioterpia é de extrema importância para a manutenção do tratamento quimioterápitico, e que as ações desenvolvidas por eles garantem que os procedimentos técnicos do tratamentosejam realizados com eficiência , garantindo o bem estar desses pacientes perante aos sintomas adversos do tratamento, paciente</w:t>
      </w:r>
      <w:r>
        <w:rPr>
          <w:rFonts w:ascii="Times New Roman" w:eastAsia="Arial Unicode MS" w:hAnsi="Times New Roman" w:cs="Times New Roman"/>
          <w:sz w:val="24"/>
          <w:szCs w:val="24"/>
        </w:rPr>
        <w:t xml:space="preserve">. </w:t>
      </w:r>
    </w:p>
    <w:p w:rsidR="00A022EB" w:rsidRPr="009509F0" w:rsidRDefault="003142E8" w:rsidP="003142E8">
      <w:pPr>
        <w:pStyle w:val="SemEspaamento"/>
        <w:spacing w:line="360" w:lineRule="auto"/>
        <w:ind w:firstLine="708"/>
        <w:jc w:val="both"/>
        <w:rPr>
          <w:rFonts w:ascii="Times New Roman" w:hAnsi="Times New Roman" w:cs="Times New Roman"/>
          <w:sz w:val="24"/>
          <w:szCs w:val="24"/>
        </w:rPr>
      </w:pPr>
      <w:r w:rsidRPr="003142E8">
        <w:rPr>
          <w:rFonts w:ascii="Times New Roman" w:hAnsi="Times New Roman" w:cs="Times New Roman"/>
          <w:sz w:val="24"/>
          <w:szCs w:val="24"/>
        </w:rPr>
        <w:t>Conclui-se</w:t>
      </w:r>
      <w:r w:rsidR="009064CE" w:rsidRPr="003142E8">
        <w:rPr>
          <w:rFonts w:ascii="Times New Roman" w:hAnsi="Times New Roman" w:cs="Times New Roman"/>
          <w:sz w:val="24"/>
          <w:szCs w:val="24"/>
        </w:rPr>
        <w:t>que a atuação do enfermeiro no ambulatório de quimioterapia em</w:t>
      </w:r>
      <w:r w:rsidR="009064CE">
        <w:rPr>
          <w:rFonts w:ascii="Times New Roman" w:hAnsi="Times New Roman" w:cs="Times New Roman"/>
          <w:sz w:val="24"/>
          <w:szCs w:val="24"/>
        </w:rPr>
        <w:t xml:space="preserve"> uma instituição privada de Belém envolve: aplicabilidade pela maioria dos enfermeiros de protocolos operacionais; execução da consulta de enfermagem; cuidados com a administração dos quimioterápicos, avaliação da hemodinâmica; manuseio com os cateteres; </w:t>
      </w:r>
      <w:r>
        <w:rPr>
          <w:rFonts w:ascii="Times New Roman" w:hAnsi="Times New Roman" w:cs="Times New Roman"/>
          <w:sz w:val="24"/>
          <w:szCs w:val="24"/>
        </w:rPr>
        <w:t>curativos</w:t>
      </w:r>
      <w:r w:rsidR="00872525">
        <w:rPr>
          <w:rFonts w:ascii="Times New Roman" w:hAnsi="Times New Roman" w:cs="Times New Roman"/>
          <w:sz w:val="24"/>
          <w:szCs w:val="24"/>
        </w:rPr>
        <w:t>; e realizam a consulta de enfe</w:t>
      </w:r>
      <w:r>
        <w:rPr>
          <w:rFonts w:ascii="Times New Roman" w:hAnsi="Times New Roman" w:cs="Times New Roman"/>
          <w:sz w:val="24"/>
          <w:szCs w:val="24"/>
        </w:rPr>
        <w:t>rmagem, e um plano assistencial.</w:t>
      </w:r>
    </w:p>
    <w:p w:rsidR="001A78D7" w:rsidRDefault="001A78D7" w:rsidP="001A78D7">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Sistematização da Assistência de </w:t>
      </w:r>
      <w:r w:rsidR="00E516C0">
        <w:rPr>
          <w:rFonts w:ascii="Times New Roman" w:hAnsi="Times New Roman" w:cs="Times New Roman"/>
          <w:sz w:val="24"/>
          <w:szCs w:val="24"/>
        </w:rPr>
        <w:t>Enfermagem</w:t>
      </w:r>
      <w:r w:rsidR="003142E8">
        <w:rPr>
          <w:rFonts w:ascii="Times New Roman" w:hAnsi="Times New Roman" w:cs="Times New Roman"/>
          <w:sz w:val="24"/>
          <w:szCs w:val="24"/>
        </w:rPr>
        <w:t xml:space="preserve"> (SAE), não é aplicada</w:t>
      </w:r>
      <w:r w:rsidR="00464139">
        <w:rPr>
          <w:rFonts w:ascii="Times New Roman" w:hAnsi="Times New Roman" w:cs="Times New Roman"/>
          <w:sz w:val="24"/>
          <w:szCs w:val="24"/>
        </w:rPr>
        <w:t xml:space="preserve"> pela maioria dos </w:t>
      </w:r>
      <w:r w:rsidR="00285D71">
        <w:rPr>
          <w:rFonts w:ascii="Times New Roman" w:hAnsi="Times New Roman" w:cs="Times New Roman"/>
          <w:sz w:val="24"/>
          <w:szCs w:val="24"/>
        </w:rPr>
        <w:t>enfermeiros</w:t>
      </w:r>
      <w:r w:rsidR="009245C1">
        <w:rPr>
          <w:rFonts w:ascii="Times New Roman" w:hAnsi="Times New Roman" w:cs="Times New Roman"/>
          <w:sz w:val="24"/>
          <w:szCs w:val="24"/>
        </w:rPr>
        <w:t xml:space="preserve">, </w:t>
      </w:r>
      <w:r w:rsidR="00285D71">
        <w:rPr>
          <w:rFonts w:ascii="Times New Roman" w:hAnsi="Times New Roman" w:cs="Times New Roman"/>
          <w:sz w:val="24"/>
          <w:szCs w:val="24"/>
        </w:rPr>
        <w:t>pelo fato de a instituição não adotar esse instrumen</w:t>
      </w:r>
      <w:r w:rsidR="00437000">
        <w:rPr>
          <w:rFonts w:ascii="Times New Roman" w:hAnsi="Times New Roman" w:cs="Times New Roman"/>
          <w:sz w:val="24"/>
          <w:szCs w:val="24"/>
        </w:rPr>
        <w:t>to como protocolo</w:t>
      </w:r>
      <w:r w:rsidR="003142E8">
        <w:rPr>
          <w:rFonts w:ascii="Times New Roman" w:hAnsi="Times New Roman" w:cs="Times New Roman"/>
          <w:sz w:val="24"/>
          <w:szCs w:val="24"/>
        </w:rPr>
        <w:t>, porém os que aplicam o fazem de maneira isolada, particularizada.</w:t>
      </w:r>
    </w:p>
    <w:p w:rsidR="00A022EB" w:rsidRPr="00E07D8A" w:rsidRDefault="00DB6FBE" w:rsidP="00391F97">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w:t>
      </w:r>
      <w:r w:rsidR="007761A9">
        <w:rPr>
          <w:rFonts w:ascii="Times New Roman" w:hAnsi="Times New Roman" w:cs="Times New Roman"/>
          <w:sz w:val="24"/>
          <w:szCs w:val="24"/>
        </w:rPr>
        <w:t>diagnósticos</w:t>
      </w:r>
      <w:r w:rsidR="00E07D8A">
        <w:rPr>
          <w:rFonts w:ascii="Times New Roman" w:hAnsi="Times New Roman" w:cs="Times New Roman"/>
          <w:sz w:val="24"/>
          <w:szCs w:val="24"/>
        </w:rPr>
        <w:t xml:space="preserve"> de enfermage</w:t>
      </w:r>
      <w:r w:rsidR="009245C1">
        <w:rPr>
          <w:rFonts w:ascii="Times New Roman" w:hAnsi="Times New Roman" w:cs="Times New Roman"/>
          <w:sz w:val="24"/>
          <w:szCs w:val="24"/>
        </w:rPr>
        <w:t xml:space="preserve">m </w:t>
      </w:r>
      <w:r w:rsidR="009A6B9E">
        <w:rPr>
          <w:rFonts w:ascii="Times New Roman" w:hAnsi="Times New Roman" w:cs="Times New Roman"/>
          <w:sz w:val="24"/>
          <w:szCs w:val="24"/>
        </w:rPr>
        <w:t>mais evidenciados no ambulatório de quimioterapia</w:t>
      </w:r>
      <w:r w:rsidR="007761A9">
        <w:rPr>
          <w:rFonts w:ascii="Times New Roman" w:hAnsi="Times New Roman" w:cs="Times New Roman"/>
          <w:sz w:val="24"/>
          <w:szCs w:val="24"/>
        </w:rPr>
        <w:t>,</w:t>
      </w:r>
      <w:r w:rsidR="009A6B9E">
        <w:rPr>
          <w:rFonts w:ascii="Times New Roman" w:hAnsi="Times New Roman" w:cs="Times New Roman"/>
          <w:sz w:val="24"/>
          <w:szCs w:val="24"/>
        </w:rPr>
        <w:t xml:space="preserve"> aplicados durante o cuidado pelos nossos pesquisados</w:t>
      </w:r>
      <w:r w:rsidR="007761A9">
        <w:rPr>
          <w:rFonts w:ascii="Times New Roman" w:hAnsi="Times New Roman" w:cs="Times New Roman"/>
          <w:sz w:val="24"/>
          <w:szCs w:val="24"/>
        </w:rPr>
        <w:t>,</w:t>
      </w:r>
      <w:r w:rsidR="00EC7EAB">
        <w:rPr>
          <w:rFonts w:ascii="Times New Roman" w:hAnsi="Times New Roman" w:cs="Times New Roman"/>
          <w:sz w:val="24"/>
          <w:szCs w:val="24"/>
        </w:rPr>
        <w:t>foram</w:t>
      </w:r>
      <w:r w:rsidR="00391F97">
        <w:rPr>
          <w:rFonts w:ascii="Times New Roman" w:hAnsi="Times New Roman" w:cs="Times New Roman"/>
          <w:sz w:val="24"/>
          <w:szCs w:val="24"/>
        </w:rPr>
        <w:t>: risco de infecção relacionada a substância química do tratamento; risco de desequilíbrio eletrolítico relacionada  a diarréia e êmese;risco de trauma vascular relacionado a natureza da solução  quimioterápitica</w:t>
      </w:r>
      <w:r w:rsidR="00F03FAD">
        <w:rPr>
          <w:rFonts w:ascii="Times New Roman" w:hAnsi="Times New Roman" w:cs="Times New Roman"/>
          <w:sz w:val="24"/>
          <w:szCs w:val="24"/>
        </w:rPr>
        <w:t xml:space="preserve">; </w:t>
      </w:r>
      <w:r w:rsidR="00391F97">
        <w:rPr>
          <w:rFonts w:ascii="Times New Roman" w:hAnsi="Times New Roman" w:cs="Times New Roman"/>
          <w:sz w:val="24"/>
          <w:szCs w:val="24"/>
        </w:rPr>
        <w:t>constipação caracterizada pela dificuldade de eliminar fases relacionada ao desequilíbrio eletrolítico; nutrição desequilibrada menos que as necessidades corporais caracterizada pela falta de interesse à comida relacionada a fatores biológicos.</w:t>
      </w:r>
    </w:p>
    <w:p w:rsidR="00E07D8A" w:rsidRPr="00E07D8A" w:rsidRDefault="00E07D8A" w:rsidP="00DA6473">
      <w:pPr>
        <w:pStyle w:val="SemEspaamento"/>
        <w:spacing w:line="360" w:lineRule="auto"/>
        <w:ind w:firstLine="708"/>
        <w:jc w:val="both"/>
        <w:rPr>
          <w:rFonts w:ascii="Times New Roman" w:hAnsi="Times New Roman" w:cs="Times New Roman"/>
          <w:color w:val="000000"/>
          <w:sz w:val="24"/>
          <w:szCs w:val="24"/>
        </w:rPr>
      </w:pPr>
      <w:r w:rsidRPr="00E07D8A">
        <w:rPr>
          <w:rFonts w:ascii="Times New Roman" w:hAnsi="Times New Roman" w:cs="Times New Roman"/>
          <w:color w:val="000000"/>
          <w:sz w:val="24"/>
          <w:szCs w:val="24"/>
        </w:rPr>
        <w:t>Fundamental se faz a implementação do processo de enfermagem nas instituições, de forma planejada e integrada, assim como a implantação de protocolos regulamentados para a execução de toda a equipe, e não de forma individualizada; fundamental também o trabalho em equipe de enfermagem para realizar intervenções relacionadas de qualidade; faz-se necessário também a adoção de ao acolhimento, apoio psicológico tanto para o paciente quanto para a família buscando da melhor forma identificar, minimizar ou solucionar o medo, as dúvidas e a ansiedade apresentados durante o tratamento.</w:t>
      </w:r>
    </w:p>
    <w:p w:rsidR="00E84A5E" w:rsidRPr="00E07D8A" w:rsidRDefault="00E07D8A" w:rsidP="00DA6473">
      <w:pPr>
        <w:pStyle w:val="SemEspaamento"/>
        <w:spacing w:line="360" w:lineRule="auto"/>
        <w:ind w:firstLine="708"/>
        <w:jc w:val="both"/>
        <w:rPr>
          <w:rFonts w:ascii="Times New Roman" w:hAnsi="Times New Roman" w:cs="Times New Roman"/>
          <w:color w:val="FF0000"/>
          <w:sz w:val="24"/>
          <w:szCs w:val="24"/>
        </w:rPr>
      </w:pPr>
      <w:r w:rsidRPr="00E07D8A">
        <w:rPr>
          <w:rFonts w:ascii="Times New Roman" w:hAnsi="Times New Roman" w:cs="Times New Roman"/>
          <w:color w:val="000000"/>
          <w:sz w:val="24"/>
          <w:szCs w:val="24"/>
        </w:rPr>
        <w:t xml:space="preserve"> Que o resultado deste estudo possibilite ao universo acadêmico e científico e para as autoras subsídios para novos estudos e que os gerentes de enfermagem da instituição fonte do estudo conheçam os resultados apresentados em vistas a implantação de novas estratégias no cuidado ao paciente em tratamento quimioterápico.</w:t>
      </w:r>
    </w:p>
    <w:p w:rsidR="00BA656D" w:rsidRPr="00E07D8A" w:rsidRDefault="00BA656D" w:rsidP="00DA6473">
      <w:pPr>
        <w:pStyle w:val="SemEspaamento"/>
        <w:spacing w:line="360" w:lineRule="auto"/>
        <w:ind w:firstLine="708"/>
        <w:jc w:val="both"/>
        <w:rPr>
          <w:rFonts w:ascii="Times New Roman" w:hAnsi="Times New Roman" w:cs="Times New Roman"/>
          <w:color w:val="FF0000"/>
          <w:sz w:val="24"/>
          <w:szCs w:val="24"/>
        </w:rPr>
      </w:pPr>
    </w:p>
    <w:p w:rsidR="005D79C9" w:rsidRPr="00E07D8A" w:rsidRDefault="00DB75EB" w:rsidP="005D79C9">
      <w:pPr>
        <w:pStyle w:val="SemEspaamento"/>
        <w:spacing w:line="360" w:lineRule="auto"/>
        <w:ind w:firstLine="708"/>
        <w:jc w:val="both"/>
        <w:rPr>
          <w:rFonts w:ascii="Times New Roman" w:hAnsi="Times New Roman" w:cs="Times New Roman"/>
          <w:color w:val="FF0000"/>
          <w:sz w:val="24"/>
          <w:szCs w:val="24"/>
          <w:lang w:val="en-US"/>
        </w:rPr>
      </w:pPr>
      <w:r w:rsidRPr="00E07D8A">
        <w:rPr>
          <w:rFonts w:ascii="Times New Roman" w:hAnsi="Times New Roman" w:cs="Times New Roman"/>
          <w:color w:val="FF0000"/>
          <w:sz w:val="24"/>
          <w:szCs w:val="24"/>
          <w:lang w:val="en-US"/>
        </w:rPr>
        <w:t>.</w:t>
      </w:r>
    </w:p>
    <w:p w:rsidR="00454625" w:rsidRPr="00E07D8A" w:rsidRDefault="00454625" w:rsidP="00DA6473">
      <w:pPr>
        <w:pStyle w:val="SemEspaamento"/>
        <w:spacing w:line="360" w:lineRule="auto"/>
        <w:ind w:firstLine="708"/>
        <w:jc w:val="both"/>
        <w:rPr>
          <w:rFonts w:ascii="Times New Roman" w:hAnsi="Times New Roman" w:cs="Times New Roman"/>
          <w:sz w:val="24"/>
          <w:szCs w:val="24"/>
          <w:lang w:val="en-US"/>
        </w:rPr>
      </w:pPr>
    </w:p>
    <w:p w:rsidR="002B453B" w:rsidRPr="00E07D8A" w:rsidRDefault="00454625" w:rsidP="00720A1A">
      <w:pPr>
        <w:pStyle w:val="SemEspaamento"/>
        <w:spacing w:line="360" w:lineRule="auto"/>
        <w:jc w:val="both"/>
        <w:rPr>
          <w:rFonts w:ascii="Times New Roman" w:hAnsi="Times New Roman" w:cs="Times New Roman"/>
          <w:b/>
          <w:sz w:val="24"/>
          <w:szCs w:val="24"/>
          <w:lang w:val="en-US"/>
        </w:rPr>
      </w:pPr>
      <w:r w:rsidRPr="00E07D8A">
        <w:rPr>
          <w:rFonts w:ascii="Times New Roman" w:hAnsi="Times New Roman" w:cs="Times New Roman"/>
          <w:b/>
          <w:sz w:val="24"/>
          <w:szCs w:val="24"/>
          <w:lang w:val="en-US"/>
        </w:rPr>
        <w:t>THE NURSE'S ACTIVITIES IN THE AMBULATORIAL QUALIFICATION OF CHEMOTHERAPY</w:t>
      </w:r>
    </w:p>
    <w:p w:rsidR="00ED70C7" w:rsidRPr="00E07D8A" w:rsidRDefault="00ED70C7" w:rsidP="00C11B49">
      <w:pPr>
        <w:pStyle w:val="SemEspaamento"/>
        <w:spacing w:line="360" w:lineRule="auto"/>
        <w:jc w:val="both"/>
        <w:rPr>
          <w:rFonts w:ascii="Times New Roman" w:hAnsi="Times New Roman" w:cs="Times New Roman"/>
          <w:sz w:val="24"/>
          <w:szCs w:val="24"/>
          <w:lang w:val="en-US"/>
        </w:rPr>
      </w:pPr>
    </w:p>
    <w:p w:rsidR="00ED542F" w:rsidRDefault="00B70089" w:rsidP="00C11B49">
      <w:pPr>
        <w:pStyle w:val="SemEspaamento"/>
        <w:spacing w:line="360" w:lineRule="auto"/>
        <w:jc w:val="both"/>
        <w:rPr>
          <w:rFonts w:ascii="Times New Roman" w:hAnsi="Times New Roman" w:cs="Times New Roman"/>
          <w:sz w:val="24"/>
          <w:szCs w:val="24"/>
          <w:lang w:val="en-US"/>
        </w:rPr>
      </w:pPr>
      <w:r w:rsidRPr="00ED542F">
        <w:rPr>
          <w:rFonts w:ascii="Times New Roman" w:hAnsi="Times New Roman" w:cs="Times New Roman"/>
          <w:sz w:val="24"/>
          <w:szCs w:val="24"/>
          <w:lang w:val="en-US"/>
        </w:rPr>
        <w:t>Cancer is the name given to a set of more than 100 diseases, which is characterized by disordered growth of cells, which invade tissues and organs, spreading rapidly. Chemotherapy is a modality of systemic treatment of cancer, and has as a consequence the appearance of numerous side effects that alter the quality of life of the patient. The routines of nurses in this outpatient setting, are an effective ally in providing extended care , promoting interpersonal relationships, and also ensuring an efficient routine of technical / scientific procedures. This research has as general objective: to describe the nurse's performance in the chemotherapy outpatient clinic, characterizing protocols, consultation, interventions, diagnostics and SAE applicability. descriptive, exploratory, with a qualitative approach, performed in an Oncology clinic in the city of Belém do Pará. Five nurses were interviewed in the oncology reference outpatient clinic. It was concluded that the nurse's work in the chemotherapy outpatient clinic involves: catheters, feel control but of the adverse reactions of the chemotherapeutics, maintenance of the hemodynamic balance of the patients; that SAE is not applied by the majority of the interviewees; the most commonly used diagnoses were: constipation characterized by the difficulty of eliminating phases related to electrolyte imbalance; unbalanced nutrition less than bodily needs characterized by lack of interest in food related to biological factors, and interventions to relieve patient pain, comfort during the procedure, care with the asepsis and technical process during catheter insertion</w:t>
      </w:r>
      <w:r w:rsidR="00ED542F">
        <w:rPr>
          <w:rFonts w:ascii="Times New Roman" w:hAnsi="Times New Roman" w:cs="Times New Roman"/>
          <w:sz w:val="24"/>
          <w:szCs w:val="24"/>
          <w:lang w:val="en-US"/>
        </w:rPr>
        <w:t>.</w:t>
      </w:r>
    </w:p>
    <w:p w:rsidR="00ED542F" w:rsidRDefault="00ED542F" w:rsidP="00C11B49">
      <w:pPr>
        <w:pStyle w:val="SemEspaamento"/>
        <w:spacing w:line="360" w:lineRule="auto"/>
        <w:jc w:val="both"/>
        <w:rPr>
          <w:rFonts w:ascii="Times New Roman" w:hAnsi="Times New Roman" w:cs="Times New Roman"/>
          <w:sz w:val="24"/>
          <w:szCs w:val="24"/>
          <w:lang w:val="en-US"/>
        </w:rPr>
      </w:pPr>
    </w:p>
    <w:p w:rsidR="0005103E" w:rsidRPr="00EC235E" w:rsidRDefault="00DF412C" w:rsidP="00C11B49">
      <w:pPr>
        <w:pStyle w:val="SemEspaamento"/>
        <w:spacing w:line="360" w:lineRule="auto"/>
        <w:jc w:val="both"/>
        <w:rPr>
          <w:rFonts w:ascii="Times New Roman" w:hAnsi="Times New Roman" w:cs="Times New Roman"/>
          <w:sz w:val="24"/>
          <w:szCs w:val="24"/>
          <w:lang w:val="en-US"/>
        </w:rPr>
      </w:pPr>
      <w:r w:rsidRPr="00EC235E">
        <w:rPr>
          <w:rFonts w:ascii="Times New Roman" w:hAnsi="Times New Roman" w:cs="Times New Roman"/>
          <w:sz w:val="24"/>
          <w:szCs w:val="24"/>
          <w:lang w:val="en-US"/>
        </w:rPr>
        <w:t>Keywords: Chemotherapy; NursingConsultation; NursingDiagnosis.</w:t>
      </w:r>
    </w:p>
    <w:p w:rsidR="0005103E" w:rsidRPr="00EC235E" w:rsidRDefault="0005103E" w:rsidP="00C11B49">
      <w:pPr>
        <w:pStyle w:val="SemEspaamento"/>
        <w:spacing w:line="360" w:lineRule="auto"/>
        <w:jc w:val="both"/>
        <w:rPr>
          <w:rFonts w:ascii="Times New Roman" w:hAnsi="Times New Roman" w:cs="Times New Roman"/>
          <w:sz w:val="24"/>
          <w:szCs w:val="24"/>
          <w:lang w:val="en-US"/>
        </w:rPr>
      </w:pPr>
    </w:p>
    <w:p w:rsidR="00ED70C7" w:rsidRPr="00EC235E" w:rsidRDefault="00ED70C7" w:rsidP="00C11B49">
      <w:pPr>
        <w:pStyle w:val="SemEspaamento"/>
        <w:spacing w:line="360" w:lineRule="auto"/>
        <w:jc w:val="both"/>
        <w:rPr>
          <w:rFonts w:ascii="Times New Roman" w:hAnsi="Times New Roman" w:cs="Times New Roman"/>
          <w:sz w:val="24"/>
          <w:szCs w:val="24"/>
          <w:lang w:val="en-US"/>
        </w:rPr>
      </w:pPr>
    </w:p>
    <w:p w:rsidR="00720A1A" w:rsidRDefault="00720A1A" w:rsidP="00720A1A">
      <w:pPr>
        <w:pStyle w:val="SemEspaamento"/>
        <w:numPr>
          <w:ilvl w:val="0"/>
          <w:numId w:val="1"/>
        </w:numPr>
        <w:spacing w:line="360" w:lineRule="auto"/>
        <w:jc w:val="both"/>
        <w:rPr>
          <w:rFonts w:ascii="Times New Roman" w:hAnsi="Times New Roman" w:cs="Times New Roman"/>
          <w:b/>
          <w:sz w:val="24"/>
          <w:szCs w:val="24"/>
        </w:rPr>
      </w:pPr>
      <w:r w:rsidRPr="00720A1A">
        <w:rPr>
          <w:rFonts w:ascii="Times New Roman" w:hAnsi="Times New Roman" w:cs="Times New Roman"/>
          <w:b/>
          <w:sz w:val="24"/>
          <w:szCs w:val="24"/>
        </w:rPr>
        <w:t>REFERÊNCIAS BIBLIOGRÁFICAS</w:t>
      </w:r>
    </w:p>
    <w:p w:rsidR="00EF5129" w:rsidRDefault="00EF5129" w:rsidP="00EF5129">
      <w:pPr>
        <w:pStyle w:val="SemEspaamento"/>
        <w:spacing w:line="360" w:lineRule="auto"/>
        <w:ind w:left="422"/>
        <w:jc w:val="both"/>
        <w:rPr>
          <w:rFonts w:ascii="Times New Roman" w:hAnsi="Times New Roman" w:cs="Times New Roman"/>
          <w:b/>
          <w:sz w:val="24"/>
          <w:szCs w:val="24"/>
        </w:rPr>
      </w:pPr>
    </w:p>
    <w:p w:rsidR="000830F8" w:rsidRPr="0024112B" w:rsidRDefault="00F029A3" w:rsidP="00E96420">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BARDIN,L.</w:t>
      </w:r>
      <w:r w:rsidR="00E951A3" w:rsidRPr="0024112B">
        <w:rPr>
          <w:rFonts w:ascii="Times New Roman" w:hAnsi="Times New Roman" w:cs="Times New Roman"/>
          <w:b/>
          <w:color w:val="000000" w:themeColor="text1"/>
          <w:sz w:val="24"/>
          <w:szCs w:val="24"/>
        </w:rPr>
        <w:t>Análise de conteúdo</w:t>
      </w:r>
      <w:r w:rsidR="00AF430E" w:rsidRPr="0024112B">
        <w:rPr>
          <w:rFonts w:ascii="Times New Roman" w:hAnsi="Times New Roman" w:cs="Times New Roman"/>
          <w:b/>
          <w:color w:val="000000" w:themeColor="text1"/>
          <w:sz w:val="24"/>
          <w:szCs w:val="24"/>
        </w:rPr>
        <w:t>.</w:t>
      </w:r>
      <w:r w:rsidR="00AF430E" w:rsidRPr="0024112B">
        <w:rPr>
          <w:rFonts w:ascii="Times New Roman" w:hAnsi="Times New Roman" w:cs="Times New Roman"/>
          <w:color w:val="000000" w:themeColor="text1"/>
          <w:sz w:val="24"/>
          <w:szCs w:val="24"/>
        </w:rPr>
        <w:t xml:space="preserve"> São Paulo: Edição </w:t>
      </w:r>
      <w:r w:rsidR="003A10CF" w:rsidRPr="0024112B">
        <w:rPr>
          <w:rFonts w:ascii="Times New Roman" w:hAnsi="Times New Roman" w:cs="Times New Roman"/>
          <w:color w:val="000000" w:themeColor="text1"/>
          <w:sz w:val="24"/>
          <w:szCs w:val="24"/>
        </w:rPr>
        <w:t>70, 2011.</w:t>
      </w:r>
    </w:p>
    <w:p w:rsidR="00EF5129" w:rsidRPr="0024112B" w:rsidRDefault="00EF5129" w:rsidP="00E96420">
      <w:pPr>
        <w:pStyle w:val="SemEspaamento"/>
        <w:spacing w:line="360" w:lineRule="auto"/>
        <w:jc w:val="both"/>
        <w:rPr>
          <w:rFonts w:ascii="Times New Roman" w:hAnsi="Times New Roman" w:cs="Times New Roman"/>
          <w:color w:val="000000" w:themeColor="text1"/>
          <w:sz w:val="24"/>
          <w:szCs w:val="24"/>
        </w:rPr>
      </w:pPr>
    </w:p>
    <w:p w:rsidR="00647300" w:rsidRPr="0024112B" w:rsidRDefault="00647300" w:rsidP="00E96420">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B</w:t>
      </w:r>
      <w:r w:rsidR="003339E3" w:rsidRPr="0024112B">
        <w:rPr>
          <w:rFonts w:ascii="Times New Roman" w:hAnsi="Times New Roman" w:cs="Times New Roman"/>
          <w:color w:val="000000" w:themeColor="text1"/>
          <w:sz w:val="24"/>
          <w:szCs w:val="24"/>
        </w:rPr>
        <w:t xml:space="preserve">ATISTA, </w:t>
      </w:r>
      <w:r w:rsidRPr="0024112B">
        <w:rPr>
          <w:rFonts w:ascii="Times New Roman" w:hAnsi="Times New Roman" w:cs="Times New Roman"/>
          <w:color w:val="000000" w:themeColor="text1"/>
          <w:sz w:val="24"/>
          <w:szCs w:val="24"/>
        </w:rPr>
        <w:t>D</w:t>
      </w:r>
      <w:r w:rsidR="005314B9" w:rsidRPr="0024112B">
        <w:rPr>
          <w:rFonts w:ascii="Times New Roman" w:hAnsi="Times New Roman" w:cs="Times New Roman"/>
          <w:color w:val="000000" w:themeColor="text1"/>
          <w:sz w:val="24"/>
          <w:szCs w:val="24"/>
        </w:rPr>
        <w:t>.</w:t>
      </w:r>
      <w:r w:rsidRPr="0024112B">
        <w:rPr>
          <w:rFonts w:ascii="Times New Roman" w:hAnsi="Times New Roman" w:cs="Times New Roman"/>
          <w:color w:val="000000" w:themeColor="text1"/>
          <w:sz w:val="24"/>
          <w:szCs w:val="24"/>
        </w:rPr>
        <w:t>R</w:t>
      </w:r>
      <w:r w:rsidR="005314B9" w:rsidRPr="0024112B">
        <w:rPr>
          <w:rFonts w:ascii="Times New Roman" w:hAnsi="Times New Roman" w:cs="Times New Roman"/>
          <w:color w:val="000000" w:themeColor="text1"/>
          <w:sz w:val="24"/>
          <w:szCs w:val="24"/>
        </w:rPr>
        <w:t>.</w:t>
      </w:r>
      <w:r w:rsidRPr="0024112B">
        <w:rPr>
          <w:rFonts w:ascii="Times New Roman" w:hAnsi="Times New Roman" w:cs="Times New Roman"/>
          <w:color w:val="000000" w:themeColor="text1"/>
          <w:sz w:val="24"/>
          <w:szCs w:val="24"/>
        </w:rPr>
        <w:t>R</w:t>
      </w:r>
      <w:r w:rsidR="005314B9" w:rsidRPr="0024112B">
        <w:rPr>
          <w:rFonts w:ascii="Times New Roman" w:hAnsi="Times New Roman" w:cs="Times New Roman"/>
          <w:color w:val="000000" w:themeColor="text1"/>
          <w:sz w:val="24"/>
          <w:szCs w:val="24"/>
        </w:rPr>
        <w:t>.;</w:t>
      </w:r>
      <w:r w:rsidRPr="0024112B">
        <w:rPr>
          <w:rFonts w:ascii="Times New Roman" w:hAnsi="Times New Roman" w:cs="Times New Roman"/>
          <w:color w:val="000000" w:themeColor="text1"/>
          <w:sz w:val="24"/>
          <w:szCs w:val="24"/>
        </w:rPr>
        <w:t>M</w:t>
      </w:r>
      <w:r w:rsidR="00F409C2" w:rsidRPr="0024112B">
        <w:rPr>
          <w:rFonts w:ascii="Times New Roman" w:hAnsi="Times New Roman" w:cs="Times New Roman"/>
          <w:color w:val="000000" w:themeColor="text1"/>
          <w:sz w:val="24"/>
          <w:szCs w:val="24"/>
        </w:rPr>
        <w:t xml:space="preserve">ATTOS, </w:t>
      </w:r>
      <w:r w:rsidRPr="0024112B">
        <w:rPr>
          <w:rFonts w:ascii="Times New Roman" w:hAnsi="Times New Roman" w:cs="Times New Roman"/>
          <w:color w:val="000000" w:themeColor="text1"/>
          <w:sz w:val="24"/>
          <w:szCs w:val="24"/>
        </w:rPr>
        <w:t>M</w:t>
      </w:r>
      <w:r w:rsidR="00F409C2" w:rsidRPr="0024112B">
        <w:rPr>
          <w:rFonts w:ascii="Times New Roman" w:hAnsi="Times New Roman" w:cs="Times New Roman"/>
          <w:color w:val="000000" w:themeColor="text1"/>
          <w:sz w:val="24"/>
          <w:szCs w:val="24"/>
        </w:rPr>
        <w:t>.</w:t>
      </w:r>
      <w:r w:rsidR="00EF01F3" w:rsidRPr="0024112B">
        <w:rPr>
          <w:rFonts w:ascii="Times New Roman" w:hAnsi="Times New Roman" w:cs="Times New Roman"/>
          <w:color w:val="000000" w:themeColor="text1"/>
          <w:sz w:val="24"/>
          <w:szCs w:val="24"/>
        </w:rPr>
        <w:t>;SILVA,</w:t>
      </w:r>
      <w:r w:rsidRPr="0024112B">
        <w:rPr>
          <w:rFonts w:ascii="Times New Roman" w:hAnsi="Times New Roman" w:cs="Times New Roman"/>
          <w:color w:val="000000" w:themeColor="text1"/>
          <w:sz w:val="24"/>
          <w:szCs w:val="24"/>
        </w:rPr>
        <w:t xml:space="preserve"> S</w:t>
      </w:r>
      <w:r w:rsidR="00EF01F3" w:rsidRPr="0024112B">
        <w:rPr>
          <w:rFonts w:ascii="Times New Roman" w:hAnsi="Times New Roman" w:cs="Times New Roman"/>
          <w:color w:val="000000" w:themeColor="text1"/>
          <w:sz w:val="24"/>
          <w:szCs w:val="24"/>
        </w:rPr>
        <w:t>.</w:t>
      </w:r>
      <w:r w:rsidRPr="0024112B">
        <w:rPr>
          <w:rFonts w:ascii="Times New Roman" w:hAnsi="Times New Roman" w:cs="Times New Roman"/>
          <w:color w:val="000000" w:themeColor="text1"/>
          <w:sz w:val="24"/>
          <w:szCs w:val="24"/>
        </w:rPr>
        <w:t xml:space="preserve">F. Convivendo com o câncer: do </w:t>
      </w:r>
    </w:p>
    <w:p w:rsidR="006464C0" w:rsidRPr="0024112B" w:rsidRDefault="00647300" w:rsidP="00E96420">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lastRenderedPageBreak/>
        <w:t xml:space="preserve">diagnóstico ao tratamento. </w:t>
      </w:r>
      <w:r w:rsidRPr="0024112B">
        <w:rPr>
          <w:rFonts w:ascii="Times New Roman" w:hAnsi="Times New Roman" w:cs="Times New Roman"/>
          <w:b/>
          <w:color w:val="000000" w:themeColor="text1"/>
          <w:sz w:val="24"/>
          <w:szCs w:val="24"/>
        </w:rPr>
        <w:t>RevEnferm UFSM</w:t>
      </w:r>
      <w:r w:rsidR="00ED0262" w:rsidRPr="0024112B">
        <w:rPr>
          <w:rFonts w:ascii="Times New Roman" w:hAnsi="Times New Roman" w:cs="Times New Roman"/>
          <w:b/>
          <w:color w:val="000000" w:themeColor="text1"/>
          <w:sz w:val="24"/>
          <w:szCs w:val="24"/>
        </w:rPr>
        <w:t>,</w:t>
      </w:r>
      <w:r w:rsidR="00AB2BA2" w:rsidRPr="0024112B">
        <w:rPr>
          <w:rFonts w:ascii="Times New Roman" w:hAnsi="Times New Roman" w:cs="Times New Roman"/>
          <w:color w:val="000000" w:themeColor="text1"/>
          <w:sz w:val="24"/>
          <w:szCs w:val="24"/>
        </w:rPr>
        <w:t xml:space="preserve"> v. 5, n. 3,</w:t>
      </w:r>
      <w:r w:rsidR="00F22EB1" w:rsidRPr="0024112B">
        <w:rPr>
          <w:rFonts w:ascii="Times New Roman" w:hAnsi="Times New Roman" w:cs="Times New Roman"/>
          <w:color w:val="000000" w:themeColor="text1"/>
          <w:sz w:val="24"/>
          <w:szCs w:val="24"/>
        </w:rPr>
        <w:t>p.</w:t>
      </w:r>
      <w:r w:rsidR="00ED7219" w:rsidRPr="0024112B">
        <w:rPr>
          <w:rFonts w:ascii="Times New Roman" w:hAnsi="Times New Roman" w:cs="Times New Roman"/>
          <w:color w:val="000000" w:themeColor="text1"/>
          <w:sz w:val="24"/>
          <w:szCs w:val="24"/>
        </w:rPr>
        <w:t xml:space="preserve"> 499-510,</w:t>
      </w:r>
      <w:r w:rsidR="00057309" w:rsidRPr="0024112B">
        <w:rPr>
          <w:rFonts w:ascii="Times New Roman" w:hAnsi="Times New Roman" w:cs="Times New Roman"/>
          <w:color w:val="000000" w:themeColor="text1"/>
          <w:sz w:val="24"/>
          <w:szCs w:val="24"/>
        </w:rPr>
        <w:t>jul/set, 2015</w:t>
      </w:r>
      <w:r w:rsidRPr="0024112B">
        <w:rPr>
          <w:rFonts w:ascii="Times New Roman" w:hAnsi="Times New Roman" w:cs="Times New Roman"/>
          <w:color w:val="000000" w:themeColor="text1"/>
          <w:sz w:val="24"/>
          <w:szCs w:val="24"/>
        </w:rPr>
        <w:t xml:space="preserve">. </w:t>
      </w:r>
      <w:r w:rsidR="006D6F13" w:rsidRPr="0024112B">
        <w:rPr>
          <w:rFonts w:ascii="Times New Roman" w:hAnsi="Times New Roman" w:cs="Times New Roman"/>
          <w:color w:val="000000" w:themeColor="text1"/>
          <w:sz w:val="24"/>
          <w:szCs w:val="24"/>
        </w:rPr>
        <w:t>Disponível em:</w:t>
      </w:r>
      <w:hyperlink r:id="rId10" w:history="1">
        <w:r w:rsidR="00743D53" w:rsidRPr="0024112B">
          <w:rPr>
            <w:rStyle w:val="Hyperlink"/>
            <w:rFonts w:ascii="Times New Roman" w:hAnsi="Times New Roman" w:cs="Times New Roman"/>
            <w:color w:val="000000" w:themeColor="text1"/>
            <w:sz w:val="24"/>
            <w:szCs w:val="24"/>
          </w:rPr>
          <w:t>https://periodicos.ufsm.br/reufsm/article/view/15709/pdf</w:t>
        </w:r>
      </w:hyperlink>
      <w:r w:rsidR="00743D53" w:rsidRPr="0024112B">
        <w:rPr>
          <w:rFonts w:ascii="Times New Roman" w:hAnsi="Times New Roman" w:cs="Times New Roman"/>
          <w:color w:val="000000" w:themeColor="text1"/>
          <w:sz w:val="24"/>
          <w:szCs w:val="24"/>
        </w:rPr>
        <w:t xml:space="preserve">. Acesso em: 15 de </w:t>
      </w:r>
      <w:r w:rsidR="00942E5C" w:rsidRPr="0024112B">
        <w:rPr>
          <w:rFonts w:ascii="Times New Roman" w:hAnsi="Times New Roman" w:cs="Times New Roman"/>
          <w:color w:val="000000" w:themeColor="text1"/>
          <w:sz w:val="24"/>
          <w:szCs w:val="24"/>
        </w:rPr>
        <w:t>Set. 2018</w:t>
      </w:r>
    </w:p>
    <w:p w:rsidR="00EF5129" w:rsidRPr="0024112B" w:rsidRDefault="00EF5129" w:rsidP="004E0940">
      <w:pPr>
        <w:pStyle w:val="SemEspaamento"/>
        <w:spacing w:line="360" w:lineRule="auto"/>
        <w:ind w:left="422"/>
        <w:jc w:val="both"/>
        <w:rPr>
          <w:rFonts w:ascii="Times New Roman" w:hAnsi="Times New Roman" w:cs="Times New Roman"/>
          <w:color w:val="000000" w:themeColor="text1"/>
          <w:sz w:val="24"/>
          <w:szCs w:val="24"/>
        </w:rPr>
      </w:pPr>
    </w:p>
    <w:p w:rsidR="00EF5129" w:rsidRPr="0024112B" w:rsidRDefault="000144BF"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BRASIL, Conselho Federal de Enfermagem. </w:t>
      </w:r>
      <w:r w:rsidRPr="0024112B">
        <w:rPr>
          <w:rFonts w:ascii="Times New Roman" w:hAnsi="Times New Roman" w:cs="Times New Roman"/>
          <w:b/>
          <w:color w:val="000000" w:themeColor="text1"/>
          <w:sz w:val="24"/>
          <w:szCs w:val="24"/>
        </w:rPr>
        <w:t>Resolução Cofen n° 358/2009.</w:t>
      </w:r>
      <w:r w:rsidRPr="0024112B">
        <w:rPr>
          <w:rFonts w:ascii="Times New Roman" w:hAnsi="Times New Roman" w:cs="Times New Roman"/>
          <w:color w:val="000000" w:themeColor="text1"/>
          <w:sz w:val="24"/>
          <w:szCs w:val="24"/>
        </w:rPr>
        <w:t xml:space="preserve"> Sistematização de Assistência de Enfermagem e a implementação do Processo de Enfermagem em Ambientes, públicos ou privados, em que ocorre o cuidado profissional de Enfermagem. 2009.</w:t>
      </w:r>
    </w:p>
    <w:p w:rsidR="00B64499" w:rsidRPr="0024112B" w:rsidRDefault="00B64499" w:rsidP="00E90A93">
      <w:pPr>
        <w:pStyle w:val="SemEspaamento"/>
        <w:spacing w:line="360" w:lineRule="auto"/>
        <w:jc w:val="both"/>
        <w:rPr>
          <w:rFonts w:ascii="Times New Roman" w:hAnsi="Times New Roman" w:cs="Times New Roman"/>
          <w:color w:val="000000" w:themeColor="text1"/>
          <w:sz w:val="24"/>
          <w:szCs w:val="24"/>
        </w:rPr>
      </w:pPr>
    </w:p>
    <w:p w:rsidR="00B64499" w:rsidRPr="0024112B" w:rsidRDefault="00B476F2"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BRASIL. Ministério da Saúde.  Política Nacional para a Prevenção e Controle do Câncer na Rede de Atenção àsaúde das pessoas com doenças crônicas no âmbito do Sistema Único de Saúde (SUS). Brasília; 2013.</w:t>
      </w:r>
    </w:p>
    <w:p w:rsidR="00B476F2" w:rsidRPr="0024112B" w:rsidRDefault="00B476F2" w:rsidP="00E90A93">
      <w:pPr>
        <w:pStyle w:val="SemEspaamento"/>
        <w:spacing w:line="360" w:lineRule="auto"/>
        <w:jc w:val="both"/>
        <w:rPr>
          <w:rFonts w:ascii="Times New Roman" w:hAnsi="Times New Roman" w:cs="Times New Roman"/>
          <w:color w:val="000000" w:themeColor="text1"/>
          <w:sz w:val="24"/>
          <w:szCs w:val="24"/>
        </w:rPr>
      </w:pPr>
    </w:p>
    <w:p w:rsidR="00B476F2" w:rsidRPr="0024112B" w:rsidRDefault="000D2EED"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CIRILO, </w:t>
      </w:r>
      <w:r w:rsidR="0076523F" w:rsidRPr="0024112B">
        <w:rPr>
          <w:rFonts w:ascii="Times New Roman" w:hAnsi="Times New Roman" w:cs="Times New Roman"/>
          <w:color w:val="000000" w:themeColor="text1"/>
          <w:sz w:val="24"/>
          <w:szCs w:val="24"/>
        </w:rPr>
        <w:t>J. D.</w:t>
      </w:r>
      <w:r w:rsidRPr="0024112B">
        <w:rPr>
          <w:rFonts w:ascii="Times New Roman" w:hAnsi="Times New Roman" w:cs="Times New Roman"/>
          <w:color w:val="000000" w:themeColor="text1"/>
          <w:sz w:val="24"/>
          <w:szCs w:val="24"/>
        </w:rPr>
        <w:t xml:space="preserve"> et al. A gerência do cuidado de enfermagem à mulher com câncer de mama em quimioterapia paliativa. </w:t>
      </w:r>
      <w:r w:rsidRPr="0024112B">
        <w:rPr>
          <w:rFonts w:ascii="Times New Roman" w:hAnsi="Times New Roman" w:cs="Times New Roman"/>
          <w:b/>
          <w:color w:val="000000" w:themeColor="text1"/>
          <w:sz w:val="24"/>
          <w:szCs w:val="24"/>
        </w:rPr>
        <w:t xml:space="preserve">Texto </w:t>
      </w:r>
      <w:r w:rsidR="00DB05B2" w:rsidRPr="0024112B">
        <w:rPr>
          <w:rFonts w:ascii="Times New Roman" w:hAnsi="Times New Roman" w:cs="Times New Roman"/>
          <w:b/>
          <w:color w:val="000000" w:themeColor="text1"/>
          <w:sz w:val="24"/>
          <w:szCs w:val="24"/>
        </w:rPr>
        <w:t>C</w:t>
      </w:r>
      <w:r w:rsidRPr="0024112B">
        <w:rPr>
          <w:rFonts w:ascii="Times New Roman" w:hAnsi="Times New Roman" w:cs="Times New Roman"/>
          <w:b/>
          <w:color w:val="000000" w:themeColor="text1"/>
          <w:sz w:val="24"/>
          <w:szCs w:val="24"/>
        </w:rPr>
        <w:t>ontexto Enferm,</w:t>
      </w:r>
      <w:r w:rsidRPr="0024112B">
        <w:rPr>
          <w:rFonts w:ascii="Times New Roman" w:hAnsi="Times New Roman" w:cs="Times New Roman"/>
          <w:color w:val="000000" w:themeColor="text1"/>
          <w:sz w:val="24"/>
          <w:szCs w:val="24"/>
        </w:rPr>
        <w:t xml:space="preserve"> v. 25, n. 3, p. 1-9, 2016. Disponível em: </w:t>
      </w:r>
      <w:hyperlink r:id="rId11" w:history="1">
        <w:r w:rsidR="00077DE3" w:rsidRPr="0024112B">
          <w:rPr>
            <w:rStyle w:val="Hyperlink"/>
            <w:rFonts w:ascii="Times New Roman" w:hAnsi="Times New Roman" w:cs="Times New Roman"/>
            <w:color w:val="000000" w:themeColor="text1"/>
            <w:sz w:val="24"/>
            <w:szCs w:val="24"/>
          </w:rPr>
          <w:t>http://www.redalyc.org/pdf</w:t>
        </w:r>
      </w:hyperlink>
      <w:r w:rsidR="00077DE3" w:rsidRPr="0024112B">
        <w:rPr>
          <w:rFonts w:ascii="Times New Roman" w:hAnsi="Times New Roman" w:cs="Times New Roman"/>
          <w:color w:val="000000" w:themeColor="text1"/>
          <w:sz w:val="24"/>
          <w:szCs w:val="24"/>
        </w:rPr>
        <w:t xml:space="preserve">. </w:t>
      </w:r>
      <w:r w:rsidRPr="0024112B">
        <w:rPr>
          <w:rFonts w:ascii="Times New Roman" w:hAnsi="Times New Roman" w:cs="Times New Roman"/>
          <w:color w:val="000000" w:themeColor="text1"/>
          <w:sz w:val="24"/>
          <w:szCs w:val="24"/>
        </w:rPr>
        <w:t>Acesso em: 29 de Out 2018.</w:t>
      </w:r>
    </w:p>
    <w:p w:rsidR="00B43F4F" w:rsidRPr="0024112B" w:rsidRDefault="00B43F4F" w:rsidP="00E90A93">
      <w:pPr>
        <w:pStyle w:val="SemEspaamento"/>
        <w:spacing w:line="360" w:lineRule="auto"/>
        <w:jc w:val="both"/>
        <w:rPr>
          <w:rFonts w:ascii="Times New Roman" w:hAnsi="Times New Roman" w:cs="Times New Roman"/>
          <w:color w:val="000000" w:themeColor="text1"/>
          <w:sz w:val="24"/>
          <w:szCs w:val="24"/>
        </w:rPr>
      </w:pPr>
    </w:p>
    <w:p w:rsidR="00B43F4F" w:rsidRPr="0024112B" w:rsidRDefault="0080659A"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COSTA, S. et al. </w:t>
      </w:r>
      <w:r w:rsidRPr="0024112B">
        <w:rPr>
          <w:rFonts w:ascii="Times New Roman" w:hAnsi="Times New Roman" w:cs="Times New Roman"/>
          <w:b/>
          <w:color w:val="000000" w:themeColor="text1"/>
          <w:sz w:val="24"/>
          <w:szCs w:val="24"/>
        </w:rPr>
        <w:t xml:space="preserve">Câncer de pênis. Epidemiologia e estratégia de prevenção. </w:t>
      </w:r>
      <w:r w:rsidRPr="0024112B">
        <w:rPr>
          <w:rFonts w:ascii="Times New Roman" w:hAnsi="Times New Roman" w:cs="Times New Roman"/>
          <w:color w:val="000000" w:themeColor="text1"/>
          <w:sz w:val="24"/>
          <w:szCs w:val="24"/>
        </w:rPr>
        <w:t xml:space="preserve">Recife, v. 1, n.2, p. 23-33, novembro. 2013. Disponível em: </w:t>
      </w:r>
      <w:hyperlink r:id="rId12" w:history="1">
        <w:r w:rsidR="00614FA9" w:rsidRPr="0024112B">
          <w:rPr>
            <w:rStyle w:val="Hyperlink"/>
            <w:rFonts w:ascii="Times New Roman" w:hAnsi="Times New Roman" w:cs="Times New Roman"/>
            <w:color w:val="000000" w:themeColor="text1"/>
            <w:sz w:val="24"/>
            <w:szCs w:val="24"/>
          </w:rPr>
          <w:t>https://periódicos.set.edu.br/index.php/facipesaude/article/download/1197/578</w:t>
        </w:r>
      </w:hyperlink>
      <w:r w:rsidR="00614FA9" w:rsidRPr="0024112B">
        <w:rPr>
          <w:rFonts w:ascii="Times New Roman" w:hAnsi="Times New Roman" w:cs="Times New Roman"/>
          <w:color w:val="000000" w:themeColor="text1"/>
          <w:sz w:val="24"/>
          <w:szCs w:val="24"/>
        </w:rPr>
        <w:t xml:space="preserve">. </w:t>
      </w:r>
      <w:r w:rsidRPr="0024112B">
        <w:rPr>
          <w:rFonts w:ascii="Times New Roman" w:hAnsi="Times New Roman" w:cs="Times New Roman"/>
          <w:color w:val="000000" w:themeColor="text1"/>
          <w:sz w:val="24"/>
          <w:szCs w:val="24"/>
        </w:rPr>
        <w:t xml:space="preserve"> Acesso em: 10 de Set. 2018.</w:t>
      </w:r>
    </w:p>
    <w:p w:rsidR="00594AB6" w:rsidRPr="0024112B" w:rsidRDefault="00594AB6" w:rsidP="00E90A93">
      <w:pPr>
        <w:pStyle w:val="SemEspaamento"/>
        <w:spacing w:line="360" w:lineRule="auto"/>
        <w:jc w:val="both"/>
        <w:rPr>
          <w:rFonts w:ascii="Times New Roman" w:hAnsi="Times New Roman" w:cs="Times New Roman"/>
          <w:color w:val="000000" w:themeColor="text1"/>
          <w:sz w:val="24"/>
          <w:szCs w:val="24"/>
        </w:rPr>
      </w:pPr>
    </w:p>
    <w:p w:rsidR="00594AB6" w:rsidRPr="0024112B" w:rsidRDefault="00DE5605"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GUIMARÃES</w:t>
      </w:r>
      <w:r w:rsidR="00C9684A" w:rsidRPr="0024112B">
        <w:rPr>
          <w:rFonts w:ascii="Times New Roman" w:hAnsi="Times New Roman" w:cs="Times New Roman"/>
          <w:color w:val="000000" w:themeColor="text1"/>
          <w:sz w:val="24"/>
          <w:szCs w:val="24"/>
        </w:rPr>
        <w:t>,</w:t>
      </w:r>
      <w:r w:rsidR="0053451D" w:rsidRPr="0024112B">
        <w:rPr>
          <w:rFonts w:ascii="Times New Roman" w:hAnsi="Times New Roman" w:cs="Times New Roman"/>
          <w:color w:val="000000" w:themeColor="text1"/>
          <w:sz w:val="24"/>
          <w:szCs w:val="24"/>
        </w:rPr>
        <w:t xml:space="preserve"> R. C. R. et al. Ações de enfermagem </w:t>
      </w:r>
      <w:r w:rsidR="006913F5" w:rsidRPr="0024112B">
        <w:rPr>
          <w:rFonts w:ascii="Times New Roman" w:hAnsi="Times New Roman" w:cs="Times New Roman"/>
          <w:color w:val="000000" w:themeColor="text1"/>
          <w:sz w:val="24"/>
          <w:szCs w:val="24"/>
        </w:rPr>
        <w:t xml:space="preserve">frente </w:t>
      </w:r>
      <w:r w:rsidR="00E525F5" w:rsidRPr="0024112B">
        <w:rPr>
          <w:rFonts w:ascii="Times New Roman" w:hAnsi="Times New Roman" w:cs="Times New Roman"/>
          <w:color w:val="000000" w:themeColor="text1"/>
          <w:sz w:val="24"/>
          <w:szCs w:val="24"/>
        </w:rPr>
        <w:t xml:space="preserve">às reações a quimioterapia </w:t>
      </w:r>
      <w:r w:rsidR="00524062" w:rsidRPr="0024112B">
        <w:rPr>
          <w:rFonts w:ascii="Times New Roman" w:hAnsi="Times New Roman" w:cs="Times New Roman"/>
          <w:color w:val="000000" w:themeColor="text1"/>
          <w:sz w:val="24"/>
          <w:szCs w:val="24"/>
        </w:rPr>
        <w:t xml:space="preserve">em pacientes oncológicos. </w:t>
      </w:r>
      <w:r w:rsidR="00524062" w:rsidRPr="0024112B">
        <w:rPr>
          <w:rFonts w:ascii="Times New Roman" w:hAnsi="Times New Roman" w:cs="Times New Roman"/>
          <w:b/>
          <w:color w:val="000000" w:themeColor="text1"/>
          <w:sz w:val="24"/>
          <w:szCs w:val="24"/>
        </w:rPr>
        <w:t>J. res.: fundam.</w:t>
      </w:r>
      <w:r w:rsidR="00787DDA" w:rsidRPr="0024112B">
        <w:rPr>
          <w:rFonts w:ascii="Times New Roman" w:hAnsi="Times New Roman" w:cs="Times New Roman"/>
          <w:b/>
          <w:color w:val="000000" w:themeColor="text1"/>
          <w:sz w:val="24"/>
          <w:szCs w:val="24"/>
        </w:rPr>
        <w:t xml:space="preserve">Care, </w:t>
      </w:r>
      <w:r w:rsidR="00787DDA" w:rsidRPr="0024112B">
        <w:rPr>
          <w:rFonts w:ascii="Times New Roman" w:hAnsi="Times New Roman" w:cs="Times New Roman"/>
          <w:color w:val="000000" w:themeColor="text1"/>
          <w:sz w:val="24"/>
          <w:szCs w:val="24"/>
        </w:rPr>
        <w:t>v. 7, n. 2,</w:t>
      </w:r>
      <w:r w:rsidR="006C07D6" w:rsidRPr="0024112B">
        <w:rPr>
          <w:rFonts w:ascii="Times New Roman" w:hAnsi="Times New Roman" w:cs="Times New Roman"/>
          <w:color w:val="000000" w:themeColor="text1"/>
          <w:sz w:val="24"/>
          <w:szCs w:val="24"/>
        </w:rPr>
        <w:t xml:space="preserve"> p. 2440-2452, abr/jun.</w:t>
      </w:r>
      <w:r w:rsidR="00D80975" w:rsidRPr="0024112B">
        <w:rPr>
          <w:rFonts w:ascii="Times New Roman" w:hAnsi="Times New Roman" w:cs="Times New Roman"/>
          <w:color w:val="000000" w:themeColor="text1"/>
          <w:sz w:val="24"/>
          <w:szCs w:val="24"/>
        </w:rPr>
        <w:t xml:space="preserve"> 2015. Disponível em: </w:t>
      </w:r>
      <w:hyperlink r:id="rId13" w:history="1">
        <w:r w:rsidR="00CF0E28" w:rsidRPr="0024112B">
          <w:rPr>
            <w:rStyle w:val="Hyperlink"/>
            <w:rFonts w:ascii="Times New Roman" w:hAnsi="Times New Roman" w:cs="Times New Roman"/>
            <w:color w:val="000000" w:themeColor="text1"/>
            <w:sz w:val="24"/>
            <w:szCs w:val="24"/>
          </w:rPr>
          <w:t>http://www.redalyc.org/html/5057/505750946034/</w:t>
        </w:r>
      </w:hyperlink>
      <w:r w:rsidR="00CF0E28" w:rsidRPr="0024112B">
        <w:rPr>
          <w:rFonts w:ascii="Times New Roman" w:hAnsi="Times New Roman" w:cs="Times New Roman"/>
          <w:color w:val="000000" w:themeColor="text1"/>
          <w:sz w:val="24"/>
          <w:szCs w:val="24"/>
        </w:rPr>
        <w:t>. Acesso em: 08 de Nov. 2018.</w:t>
      </w:r>
    </w:p>
    <w:p w:rsidR="00CF3B62" w:rsidRPr="0024112B" w:rsidRDefault="00CF3B62" w:rsidP="00E90A93">
      <w:pPr>
        <w:pStyle w:val="SemEspaamento"/>
        <w:spacing w:line="360" w:lineRule="auto"/>
        <w:jc w:val="both"/>
        <w:rPr>
          <w:rFonts w:ascii="Times New Roman" w:hAnsi="Times New Roman" w:cs="Times New Roman"/>
          <w:color w:val="000000" w:themeColor="text1"/>
          <w:sz w:val="24"/>
          <w:szCs w:val="24"/>
        </w:rPr>
      </w:pPr>
    </w:p>
    <w:p w:rsidR="00CF3AF5" w:rsidRPr="0024112B" w:rsidRDefault="00405009"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NOGUEIRA, K. G. </w:t>
      </w:r>
      <w:r w:rsidRPr="0024112B">
        <w:rPr>
          <w:rFonts w:ascii="Times New Roman" w:hAnsi="Times New Roman" w:cs="Times New Roman"/>
          <w:b/>
          <w:color w:val="000000" w:themeColor="text1"/>
          <w:sz w:val="24"/>
          <w:szCs w:val="24"/>
        </w:rPr>
        <w:t xml:space="preserve">Oficina temática sobre câncer como proposta </w:t>
      </w:r>
      <w:r w:rsidR="0039267C" w:rsidRPr="0024112B">
        <w:rPr>
          <w:rFonts w:ascii="Times New Roman" w:hAnsi="Times New Roman" w:cs="Times New Roman"/>
          <w:b/>
          <w:color w:val="000000" w:themeColor="text1"/>
          <w:sz w:val="24"/>
          <w:szCs w:val="24"/>
        </w:rPr>
        <w:t>interdisciplinar</w:t>
      </w:r>
      <w:r w:rsidR="0061268E" w:rsidRPr="0024112B">
        <w:rPr>
          <w:rFonts w:ascii="Times New Roman" w:hAnsi="Times New Roman" w:cs="Times New Roman"/>
          <w:b/>
          <w:color w:val="000000" w:themeColor="text1"/>
          <w:sz w:val="24"/>
          <w:szCs w:val="24"/>
        </w:rPr>
        <w:t xml:space="preserve">para o ensino de ciências. </w:t>
      </w:r>
      <w:r w:rsidR="0061268E" w:rsidRPr="0024112B">
        <w:rPr>
          <w:rFonts w:ascii="Times New Roman" w:hAnsi="Times New Roman" w:cs="Times New Roman"/>
          <w:color w:val="000000" w:themeColor="text1"/>
          <w:sz w:val="24"/>
          <w:szCs w:val="24"/>
        </w:rPr>
        <w:t>2018. 99 f. Graduanda (monografia)</w:t>
      </w:r>
      <w:r w:rsidR="00222DC3" w:rsidRPr="0024112B">
        <w:rPr>
          <w:rFonts w:ascii="Times New Roman" w:hAnsi="Times New Roman" w:cs="Times New Roman"/>
          <w:color w:val="000000" w:themeColor="text1"/>
          <w:sz w:val="24"/>
          <w:szCs w:val="24"/>
        </w:rPr>
        <w:t xml:space="preserve">, Instituto Federal de Educação, Ciência e Tecnologia </w:t>
      </w:r>
      <w:r w:rsidR="00E40EA8" w:rsidRPr="0024112B">
        <w:rPr>
          <w:rFonts w:ascii="Times New Roman" w:hAnsi="Times New Roman" w:cs="Times New Roman"/>
          <w:color w:val="000000" w:themeColor="text1"/>
          <w:sz w:val="24"/>
          <w:szCs w:val="24"/>
        </w:rPr>
        <w:t>Fluminense, Campos dos Goytacazes. 2018.</w:t>
      </w:r>
    </w:p>
    <w:p w:rsidR="00F33974" w:rsidRPr="0024112B" w:rsidRDefault="00F33974" w:rsidP="00E90A93">
      <w:pPr>
        <w:pStyle w:val="SemEspaamento"/>
        <w:spacing w:line="360" w:lineRule="auto"/>
        <w:jc w:val="both"/>
        <w:rPr>
          <w:rFonts w:ascii="Times New Roman" w:hAnsi="Times New Roman" w:cs="Times New Roman"/>
          <w:color w:val="000000" w:themeColor="text1"/>
          <w:sz w:val="24"/>
          <w:szCs w:val="24"/>
        </w:rPr>
      </w:pPr>
    </w:p>
    <w:p w:rsidR="00615C83" w:rsidRPr="0024112B" w:rsidRDefault="00F33974"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lastRenderedPageBreak/>
        <w:t xml:space="preserve">OLIVEIRA, J. L. T. </w:t>
      </w:r>
      <w:r w:rsidRPr="0024112B">
        <w:rPr>
          <w:rFonts w:ascii="Times New Roman" w:hAnsi="Times New Roman" w:cs="Times New Roman"/>
          <w:b/>
          <w:color w:val="000000" w:themeColor="text1"/>
          <w:sz w:val="24"/>
          <w:szCs w:val="24"/>
        </w:rPr>
        <w:t>Intervenção dos Enfermeiros na atenção primária à saúde para prevenção do câncer de colo de útero.</w:t>
      </w:r>
      <w:r w:rsidRPr="0024112B">
        <w:rPr>
          <w:rFonts w:ascii="Times New Roman" w:hAnsi="Times New Roman" w:cs="Times New Roman"/>
          <w:color w:val="000000" w:themeColor="text1"/>
          <w:sz w:val="24"/>
          <w:szCs w:val="24"/>
        </w:rPr>
        <w:t xml:space="preserve"> 2015. 130 f. Dissertação (Mestre em Enfermagem), Universidade Federal de Juiz de Fora, Juiz de Fora, 2015.</w:t>
      </w:r>
    </w:p>
    <w:p w:rsidR="00A72F54" w:rsidRPr="0024112B" w:rsidRDefault="00A72F54" w:rsidP="00E90A93">
      <w:pPr>
        <w:pStyle w:val="SemEspaamento"/>
        <w:spacing w:line="360" w:lineRule="auto"/>
        <w:jc w:val="both"/>
        <w:rPr>
          <w:rFonts w:ascii="Times New Roman" w:hAnsi="Times New Roman" w:cs="Times New Roman"/>
          <w:color w:val="000000" w:themeColor="text1"/>
          <w:sz w:val="24"/>
          <w:szCs w:val="24"/>
        </w:rPr>
      </w:pPr>
    </w:p>
    <w:p w:rsidR="00BB2680" w:rsidRDefault="000748BE" w:rsidP="00BB2680">
      <w:pPr>
        <w:pStyle w:val="SemEspaamento"/>
        <w:spacing w:line="360" w:lineRule="auto"/>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OLIVEIRA, S. K. P.; LIMA, F. E.  T. Produção científica brasileira sobre consulta de enfermagem aplicada ao paciente oncológico.</w:t>
      </w:r>
      <w:r w:rsidRPr="0024112B">
        <w:rPr>
          <w:rFonts w:ascii="Times New Roman" w:hAnsi="Times New Roman" w:cs="Times New Roman"/>
          <w:b/>
          <w:color w:val="000000" w:themeColor="text1"/>
          <w:sz w:val="24"/>
          <w:szCs w:val="24"/>
        </w:rPr>
        <w:t>RevEnfrm UFPE [OnLine],</w:t>
      </w:r>
      <w:r w:rsidR="00BB2680">
        <w:rPr>
          <w:rFonts w:ascii="Times New Roman" w:hAnsi="Times New Roman" w:cs="Times New Roman"/>
          <w:color w:val="000000" w:themeColor="text1"/>
          <w:sz w:val="24"/>
          <w:szCs w:val="24"/>
        </w:rPr>
        <w:t xml:space="preserve"> v. 04, n. 02, p.850-857,abr/jun,2010.Disponível</w:t>
      </w:r>
      <w:r w:rsidRPr="0024112B">
        <w:rPr>
          <w:rFonts w:ascii="Times New Roman" w:hAnsi="Times New Roman" w:cs="Times New Roman"/>
          <w:color w:val="000000" w:themeColor="text1"/>
          <w:sz w:val="24"/>
          <w:szCs w:val="24"/>
        </w:rPr>
        <w:t xml:space="preserve">em: </w:t>
      </w:r>
      <w:hyperlink r:id="rId14" w:history="1">
        <w:r w:rsidR="00B83584" w:rsidRPr="0024112B">
          <w:rPr>
            <w:rStyle w:val="Hyperlink"/>
            <w:rFonts w:ascii="Times New Roman" w:hAnsi="Times New Roman" w:cs="Times New Roman"/>
            <w:color w:val="000000" w:themeColor="text1"/>
            <w:sz w:val="24"/>
            <w:szCs w:val="24"/>
          </w:rPr>
          <w:t>https://periódicos.ufpe.br/resvistas/revistaenfermagem/article/vieeFile/6225/5473</w:t>
        </w:r>
      </w:hyperlink>
      <w:r w:rsidR="00BB2680">
        <w:rPr>
          <w:rFonts w:ascii="Times New Roman" w:hAnsi="Times New Roman" w:cs="Times New Roman"/>
          <w:color w:val="000000" w:themeColor="text1"/>
          <w:sz w:val="24"/>
          <w:szCs w:val="24"/>
        </w:rPr>
        <w:t>.</w:t>
      </w:r>
    </w:p>
    <w:p w:rsidR="00D14B79" w:rsidRPr="0024112B" w:rsidRDefault="000748BE" w:rsidP="00BB2680">
      <w:pPr>
        <w:pStyle w:val="SemEspaamento"/>
        <w:spacing w:line="360" w:lineRule="auto"/>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Acesso em:19 Nov. 2018.</w:t>
      </w:r>
    </w:p>
    <w:p w:rsidR="00D17FB3" w:rsidRPr="0024112B" w:rsidRDefault="00D17FB3" w:rsidP="00E90A93">
      <w:pPr>
        <w:pStyle w:val="SemEspaamento"/>
        <w:spacing w:line="360" w:lineRule="auto"/>
        <w:jc w:val="both"/>
        <w:rPr>
          <w:rFonts w:ascii="Times New Roman" w:hAnsi="Times New Roman" w:cs="Times New Roman"/>
          <w:color w:val="000000" w:themeColor="text1"/>
          <w:sz w:val="24"/>
          <w:szCs w:val="24"/>
        </w:rPr>
      </w:pPr>
    </w:p>
    <w:p w:rsidR="00D14B79" w:rsidRPr="0024112B" w:rsidRDefault="0050277A"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REIS, C. A. S.; </w:t>
      </w:r>
      <w:r w:rsidRPr="0024112B">
        <w:rPr>
          <w:rFonts w:ascii="Times New Roman" w:hAnsi="Times New Roman" w:cs="Times New Roman"/>
          <w:b/>
          <w:color w:val="000000" w:themeColor="text1"/>
          <w:sz w:val="24"/>
          <w:szCs w:val="24"/>
        </w:rPr>
        <w:t xml:space="preserve">Tecnologia de cuidados para primeira consulta de enfermagem no tratamento quimioterápico. </w:t>
      </w:r>
      <w:r w:rsidRPr="0024112B">
        <w:rPr>
          <w:rFonts w:ascii="Times New Roman" w:hAnsi="Times New Roman" w:cs="Times New Roman"/>
          <w:color w:val="000000" w:themeColor="text1"/>
          <w:sz w:val="24"/>
          <w:szCs w:val="24"/>
        </w:rPr>
        <w:t>2014. 30 f. Especialista (Monografia em Linhas de cuidado em Enfernagem), Universidade Federal de Santa Catarina, Florianópolis, 2014.</w:t>
      </w:r>
    </w:p>
    <w:p w:rsidR="00A14EDB" w:rsidRPr="0024112B" w:rsidRDefault="00A14EDB" w:rsidP="00E90A93">
      <w:pPr>
        <w:pStyle w:val="SemEspaamento"/>
        <w:spacing w:line="360" w:lineRule="auto"/>
        <w:jc w:val="both"/>
        <w:rPr>
          <w:rFonts w:ascii="Times New Roman" w:hAnsi="Times New Roman" w:cs="Times New Roman"/>
          <w:color w:val="000000" w:themeColor="text1"/>
          <w:sz w:val="24"/>
          <w:szCs w:val="24"/>
        </w:rPr>
      </w:pPr>
    </w:p>
    <w:p w:rsidR="00320B9E" w:rsidRPr="0024112B" w:rsidRDefault="00F0631B"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RIBEIRO, J. P et al. Assistência </w:t>
      </w:r>
      <w:r w:rsidR="00D37451" w:rsidRPr="0024112B">
        <w:rPr>
          <w:rFonts w:ascii="Times New Roman" w:hAnsi="Times New Roman" w:cs="Times New Roman"/>
          <w:color w:val="000000" w:themeColor="text1"/>
          <w:sz w:val="24"/>
          <w:szCs w:val="24"/>
        </w:rPr>
        <w:t xml:space="preserve">de enfermagem ao paciente oncológico hospitalizado: diagnósticos e intervenções relacionadas às necessidades </w:t>
      </w:r>
      <w:r w:rsidR="00E17333" w:rsidRPr="0024112B">
        <w:rPr>
          <w:rFonts w:ascii="Times New Roman" w:hAnsi="Times New Roman" w:cs="Times New Roman"/>
          <w:color w:val="000000" w:themeColor="text1"/>
          <w:sz w:val="24"/>
          <w:szCs w:val="24"/>
        </w:rPr>
        <w:t xml:space="preserve">psicossociais e psicoespirituais. </w:t>
      </w:r>
      <w:r w:rsidR="00E17333" w:rsidRPr="0024112B">
        <w:rPr>
          <w:rFonts w:ascii="Times New Roman" w:hAnsi="Times New Roman" w:cs="Times New Roman"/>
          <w:b/>
          <w:color w:val="000000" w:themeColor="text1"/>
          <w:sz w:val="24"/>
          <w:szCs w:val="24"/>
        </w:rPr>
        <w:t xml:space="preserve">RevFundCare Online. </w:t>
      </w:r>
      <w:r w:rsidR="00E17333" w:rsidRPr="0024112B">
        <w:rPr>
          <w:rFonts w:ascii="Times New Roman" w:hAnsi="Times New Roman" w:cs="Times New Roman"/>
          <w:color w:val="000000" w:themeColor="text1"/>
          <w:sz w:val="24"/>
          <w:szCs w:val="24"/>
        </w:rPr>
        <w:t>Rio de Janeiro, v. 8</w:t>
      </w:r>
      <w:r w:rsidR="00361F13" w:rsidRPr="0024112B">
        <w:rPr>
          <w:rFonts w:ascii="Times New Roman" w:hAnsi="Times New Roman" w:cs="Times New Roman"/>
          <w:color w:val="000000" w:themeColor="text1"/>
          <w:sz w:val="24"/>
          <w:szCs w:val="24"/>
        </w:rPr>
        <w:t xml:space="preserve">, n. 4, p.51365142, out-nov-dez, 2016. Disponível </w:t>
      </w:r>
      <w:r w:rsidR="00105B5A" w:rsidRPr="0024112B">
        <w:rPr>
          <w:rFonts w:ascii="Times New Roman" w:hAnsi="Times New Roman" w:cs="Times New Roman"/>
          <w:color w:val="000000" w:themeColor="text1"/>
          <w:sz w:val="24"/>
          <w:szCs w:val="24"/>
        </w:rPr>
        <w:t xml:space="preserve">em: </w:t>
      </w:r>
      <w:hyperlink r:id="rId15" w:history="1">
        <w:r w:rsidR="00C67BA7" w:rsidRPr="0024112B">
          <w:rPr>
            <w:rStyle w:val="Hyperlink"/>
            <w:rFonts w:ascii="Times New Roman" w:hAnsi="Times New Roman" w:cs="Times New Roman"/>
            <w:color w:val="000000" w:themeColor="text1"/>
            <w:sz w:val="24"/>
            <w:szCs w:val="24"/>
          </w:rPr>
          <w:t>http://www.seer.unirio.br/index.php/cuidadofundamental/article/viewFile/4016/pdf_1</w:t>
        </w:r>
      </w:hyperlink>
      <w:r w:rsidR="00C67BA7" w:rsidRPr="0024112B">
        <w:rPr>
          <w:rFonts w:ascii="Times New Roman" w:hAnsi="Times New Roman" w:cs="Times New Roman"/>
          <w:color w:val="000000" w:themeColor="text1"/>
          <w:sz w:val="24"/>
          <w:szCs w:val="24"/>
        </w:rPr>
        <w:t>. Acesso em: 25 de Set. 2018</w:t>
      </w:r>
      <w:r w:rsidR="006E11A2" w:rsidRPr="0024112B">
        <w:rPr>
          <w:rFonts w:ascii="Times New Roman" w:hAnsi="Times New Roman" w:cs="Times New Roman"/>
          <w:color w:val="000000" w:themeColor="text1"/>
          <w:sz w:val="24"/>
          <w:szCs w:val="24"/>
        </w:rPr>
        <w:t>.</w:t>
      </w:r>
    </w:p>
    <w:p w:rsidR="007F1A14" w:rsidRPr="0024112B" w:rsidRDefault="007F1A14" w:rsidP="00E90A93">
      <w:pPr>
        <w:pStyle w:val="SemEspaamento"/>
        <w:spacing w:line="360" w:lineRule="auto"/>
        <w:jc w:val="both"/>
        <w:rPr>
          <w:rFonts w:ascii="Times New Roman" w:hAnsi="Times New Roman" w:cs="Times New Roman"/>
          <w:color w:val="000000" w:themeColor="text1"/>
          <w:sz w:val="24"/>
          <w:szCs w:val="24"/>
        </w:rPr>
      </w:pPr>
    </w:p>
    <w:p w:rsidR="007F1A14" w:rsidRPr="0024112B" w:rsidRDefault="00E51D72"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SILVA, S. E. D. et al. Repercussão da quimioterapia </w:t>
      </w:r>
      <w:r w:rsidR="007345DE" w:rsidRPr="0024112B">
        <w:rPr>
          <w:rFonts w:ascii="Times New Roman" w:hAnsi="Times New Roman" w:cs="Times New Roman"/>
          <w:color w:val="000000" w:themeColor="text1"/>
          <w:sz w:val="24"/>
          <w:szCs w:val="24"/>
        </w:rPr>
        <w:t xml:space="preserve">no combate ao câncer: a experiência de um grupo amazônico. </w:t>
      </w:r>
      <w:r w:rsidR="007345DE" w:rsidRPr="0024112B">
        <w:rPr>
          <w:rFonts w:ascii="Times New Roman" w:hAnsi="Times New Roman" w:cs="Times New Roman"/>
          <w:b/>
          <w:color w:val="000000" w:themeColor="text1"/>
          <w:sz w:val="24"/>
          <w:szCs w:val="24"/>
        </w:rPr>
        <w:t>Cogitare</w:t>
      </w:r>
      <w:r w:rsidR="00E94B5D" w:rsidRPr="0024112B">
        <w:rPr>
          <w:rFonts w:ascii="Times New Roman" w:hAnsi="Times New Roman" w:cs="Times New Roman"/>
          <w:b/>
          <w:color w:val="000000" w:themeColor="text1"/>
          <w:sz w:val="24"/>
          <w:szCs w:val="24"/>
        </w:rPr>
        <w:t>Enfermagem,</w:t>
      </w:r>
      <w:r w:rsidR="00E94B5D" w:rsidRPr="0024112B">
        <w:rPr>
          <w:rFonts w:ascii="Times New Roman" w:hAnsi="Times New Roman" w:cs="Times New Roman"/>
          <w:color w:val="000000" w:themeColor="text1"/>
          <w:sz w:val="24"/>
          <w:szCs w:val="24"/>
        </w:rPr>
        <w:t xml:space="preserve"> v. 22, n. 4, 2017. Disponível em:</w:t>
      </w:r>
      <w:hyperlink r:id="rId16" w:history="1">
        <w:r w:rsidR="005F5F8A" w:rsidRPr="0024112B">
          <w:rPr>
            <w:rStyle w:val="Hyperlink"/>
            <w:rFonts w:ascii="Times New Roman" w:hAnsi="Times New Roman" w:cs="Times New Roman"/>
            <w:color w:val="000000" w:themeColor="text1"/>
            <w:sz w:val="24"/>
            <w:szCs w:val="24"/>
          </w:rPr>
          <w:t>http://www.redalyc.org/articulo.oa?id=483654880011</w:t>
        </w:r>
      </w:hyperlink>
      <w:r w:rsidR="005F5F8A" w:rsidRPr="0024112B">
        <w:rPr>
          <w:rFonts w:ascii="Times New Roman" w:hAnsi="Times New Roman" w:cs="Times New Roman"/>
          <w:color w:val="000000" w:themeColor="text1"/>
          <w:sz w:val="24"/>
          <w:szCs w:val="24"/>
        </w:rPr>
        <w:t>. Acesso em: 19 Nov. 2018.</w:t>
      </w:r>
    </w:p>
    <w:p w:rsidR="005F5F8A" w:rsidRPr="0024112B" w:rsidRDefault="005F5F8A" w:rsidP="00E90A93">
      <w:pPr>
        <w:pStyle w:val="SemEspaamento"/>
        <w:spacing w:line="360" w:lineRule="auto"/>
        <w:jc w:val="both"/>
        <w:rPr>
          <w:rFonts w:ascii="Times New Roman" w:hAnsi="Times New Roman" w:cs="Times New Roman"/>
          <w:color w:val="000000" w:themeColor="text1"/>
          <w:sz w:val="24"/>
          <w:szCs w:val="24"/>
        </w:rPr>
      </w:pPr>
    </w:p>
    <w:p w:rsidR="005F5F8A" w:rsidRPr="0024112B" w:rsidRDefault="00E16283"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SILVEIRA, M. H.; CIAMPONE, M. H. T.; GUTIERREZ, B. </w:t>
      </w:r>
      <w:r w:rsidR="00622438" w:rsidRPr="0024112B">
        <w:rPr>
          <w:rFonts w:ascii="Times New Roman" w:hAnsi="Times New Roman" w:cs="Times New Roman"/>
          <w:color w:val="000000" w:themeColor="text1"/>
          <w:sz w:val="24"/>
          <w:szCs w:val="24"/>
        </w:rPr>
        <w:t xml:space="preserve">A. O. Percepção da Equipe </w:t>
      </w:r>
      <w:r w:rsidR="00910D43" w:rsidRPr="0024112B">
        <w:rPr>
          <w:rFonts w:ascii="Times New Roman" w:hAnsi="Times New Roman" w:cs="Times New Roman"/>
          <w:color w:val="000000" w:themeColor="text1"/>
          <w:sz w:val="24"/>
          <w:szCs w:val="24"/>
        </w:rPr>
        <w:t>Multiprofissional sobre cuidados paliativos.</w:t>
      </w:r>
      <w:r w:rsidR="00D6697B" w:rsidRPr="0024112B">
        <w:rPr>
          <w:rFonts w:ascii="Times New Roman" w:hAnsi="Times New Roman" w:cs="Times New Roman"/>
          <w:b/>
          <w:color w:val="000000" w:themeColor="text1"/>
          <w:sz w:val="24"/>
          <w:szCs w:val="24"/>
        </w:rPr>
        <w:t>Rev. Bras. Geriatr. Gerentol.,</w:t>
      </w:r>
      <w:r w:rsidR="00D6697B" w:rsidRPr="0024112B">
        <w:rPr>
          <w:rFonts w:ascii="Times New Roman" w:hAnsi="Times New Roman" w:cs="Times New Roman"/>
          <w:color w:val="000000" w:themeColor="text1"/>
          <w:sz w:val="24"/>
          <w:szCs w:val="24"/>
        </w:rPr>
        <w:t>Rio de Janeiro, v.</w:t>
      </w:r>
      <w:r w:rsidR="001469BA" w:rsidRPr="0024112B">
        <w:rPr>
          <w:rFonts w:ascii="Times New Roman" w:hAnsi="Times New Roman" w:cs="Times New Roman"/>
          <w:color w:val="000000" w:themeColor="text1"/>
          <w:sz w:val="24"/>
          <w:szCs w:val="24"/>
        </w:rPr>
        <w:t xml:space="preserve"> 17, n. 1, p. 7-16, 2014. Disponível em: </w:t>
      </w:r>
      <w:hyperlink r:id="rId17" w:history="1">
        <w:r w:rsidR="00DD3EEE" w:rsidRPr="0024112B">
          <w:rPr>
            <w:rStyle w:val="Hyperlink"/>
            <w:rFonts w:ascii="Times New Roman" w:hAnsi="Times New Roman" w:cs="Times New Roman"/>
            <w:color w:val="000000" w:themeColor="text1"/>
            <w:sz w:val="24"/>
            <w:szCs w:val="24"/>
          </w:rPr>
          <w:t>http://www.scielo.br/pdf/rbgg/v17n1/1809-9823-rbgg-17-01-00007.pdf</w:t>
        </w:r>
      </w:hyperlink>
      <w:r w:rsidR="00DD3EEE" w:rsidRPr="0024112B">
        <w:rPr>
          <w:rFonts w:ascii="Times New Roman" w:hAnsi="Times New Roman" w:cs="Times New Roman"/>
          <w:color w:val="000000" w:themeColor="text1"/>
          <w:sz w:val="24"/>
          <w:szCs w:val="24"/>
        </w:rPr>
        <w:t>. Acesso em: 20</w:t>
      </w:r>
      <w:r w:rsidR="00544CD6" w:rsidRPr="0024112B">
        <w:rPr>
          <w:rFonts w:ascii="Times New Roman" w:hAnsi="Times New Roman" w:cs="Times New Roman"/>
          <w:color w:val="000000" w:themeColor="text1"/>
          <w:sz w:val="24"/>
          <w:szCs w:val="24"/>
        </w:rPr>
        <w:t xml:space="preserve"> de Out. 2018.</w:t>
      </w:r>
    </w:p>
    <w:p w:rsidR="00597968" w:rsidRPr="0024112B" w:rsidRDefault="00597968" w:rsidP="00E90A93">
      <w:pPr>
        <w:pStyle w:val="SemEspaamento"/>
        <w:spacing w:line="360" w:lineRule="auto"/>
        <w:jc w:val="both"/>
        <w:rPr>
          <w:rFonts w:ascii="Times New Roman" w:hAnsi="Times New Roman" w:cs="Times New Roman"/>
          <w:color w:val="000000" w:themeColor="text1"/>
          <w:sz w:val="24"/>
          <w:szCs w:val="24"/>
        </w:rPr>
      </w:pPr>
    </w:p>
    <w:p w:rsidR="008A117C" w:rsidRPr="0024112B" w:rsidRDefault="008046C8" w:rsidP="00E90A93">
      <w:pPr>
        <w:pStyle w:val="SemEspaamento"/>
        <w:spacing w:line="360" w:lineRule="auto"/>
        <w:jc w:val="both"/>
        <w:rPr>
          <w:rFonts w:ascii="Times New Roman" w:hAnsi="Times New Roman" w:cs="Times New Roman"/>
          <w:color w:val="000000" w:themeColor="text1"/>
          <w:sz w:val="24"/>
          <w:szCs w:val="24"/>
        </w:rPr>
      </w:pPr>
      <w:r w:rsidRPr="0024112B">
        <w:rPr>
          <w:rFonts w:ascii="Times New Roman" w:hAnsi="Times New Roman" w:cs="Times New Roman"/>
          <w:color w:val="000000" w:themeColor="text1"/>
          <w:sz w:val="24"/>
          <w:szCs w:val="24"/>
        </w:rPr>
        <w:t xml:space="preserve">SUEIRO, I. M. et al. A enfermagem ante os desafios enfrentados </w:t>
      </w:r>
      <w:r w:rsidR="006B3DE5" w:rsidRPr="0024112B">
        <w:rPr>
          <w:rFonts w:ascii="Times New Roman" w:hAnsi="Times New Roman" w:cs="Times New Roman"/>
          <w:color w:val="000000" w:themeColor="text1"/>
          <w:sz w:val="24"/>
          <w:szCs w:val="24"/>
        </w:rPr>
        <w:t xml:space="preserve">pela família na alimentação de criança em quimioterapia. </w:t>
      </w:r>
      <w:r w:rsidR="006B3DE5" w:rsidRPr="0024112B">
        <w:rPr>
          <w:rFonts w:ascii="Times New Roman" w:hAnsi="Times New Roman" w:cs="Times New Roman"/>
          <w:b/>
          <w:color w:val="000000" w:themeColor="text1"/>
          <w:sz w:val="24"/>
          <w:szCs w:val="24"/>
        </w:rPr>
        <w:t>Aquichan,</w:t>
      </w:r>
      <w:r w:rsidR="00B47E7D" w:rsidRPr="0024112B">
        <w:rPr>
          <w:rFonts w:ascii="Times New Roman" w:hAnsi="Times New Roman" w:cs="Times New Roman"/>
          <w:color w:val="000000" w:themeColor="text1"/>
          <w:sz w:val="24"/>
          <w:szCs w:val="24"/>
        </w:rPr>
        <w:t>v. 15, n. 4, p. 508-520, Dez. 2015</w:t>
      </w:r>
      <w:r w:rsidR="003978A4" w:rsidRPr="0024112B">
        <w:rPr>
          <w:rFonts w:ascii="Times New Roman" w:hAnsi="Times New Roman" w:cs="Times New Roman"/>
          <w:color w:val="000000" w:themeColor="text1"/>
          <w:sz w:val="24"/>
          <w:szCs w:val="24"/>
        </w:rPr>
        <w:t xml:space="preserve">. </w:t>
      </w:r>
      <w:r w:rsidR="003978A4" w:rsidRPr="0024112B">
        <w:rPr>
          <w:rFonts w:ascii="Times New Roman" w:hAnsi="Times New Roman" w:cs="Times New Roman"/>
          <w:color w:val="000000" w:themeColor="text1"/>
          <w:sz w:val="24"/>
          <w:szCs w:val="24"/>
        </w:rPr>
        <w:lastRenderedPageBreak/>
        <w:t xml:space="preserve">Disponível em: </w:t>
      </w:r>
      <w:hyperlink r:id="rId18" w:history="1">
        <w:r w:rsidR="008A117C" w:rsidRPr="0024112B">
          <w:rPr>
            <w:rStyle w:val="Hyperlink"/>
            <w:rFonts w:ascii="Times New Roman" w:hAnsi="Times New Roman" w:cs="Times New Roman"/>
            <w:color w:val="000000" w:themeColor="text1"/>
            <w:sz w:val="24"/>
            <w:szCs w:val="24"/>
          </w:rPr>
          <w:t>http://www.redalyc.org/pdf/741/74142431006.pdf</w:t>
        </w:r>
      </w:hyperlink>
      <w:r w:rsidR="008A117C" w:rsidRPr="0024112B">
        <w:rPr>
          <w:rFonts w:ascii="Times New Roman" w:hAnsi="Times New Roman" w:cs="Times New Roman"/>
          <w:color w:val="000000" w:themeColor="text1"/>
          <w:sz w:val="24"/>
          <w:szCs w:val="24"/>
        </w:rPr>
        <w:t>. Acesso em: 10 de Nov. 2018.</w:t>
      </w:r>
    </w:p>
    <w:p w:rsidR="000A1EFD" w:rsidRPr="0024112B" w:rsidRDefault="000A1EFD" w:rsidP="00E90A93">
      <w:pPr>
        <w:pStyle w:val="SemEspaamento"/>
        <w:spacing w:line="360" w:lineRule="auto"/>
        <w:jc w:val="both"/>
        <w:rPr>
          <w:rFonts w:ascii="Times New Roman" w:hAnsi="Times New Roman" w:cs="Times New Roman"/>
          <w:color w:val="000000" w:themeColor="text1"/>
          <w:sz w:val="24"/>
          <w:szCs w:val="24"/>
        </w:rPr>
      </w:pPr>
    </w:p>
    <w:p w:rsidR="0018671B" w:rsidRPr="002433F0" w:rsidRDefault="000A1EFD" w:rsidP="004D45B3">
      <w:pPr>
        <w:pStyle w:val="SemEspaamento"/>
        <w:spacing w:line="360" w:lineRule="auto"/>
        <w:jc w:val="both"/>
        <w:rPr>
          <w:rFonts w:ascii="Times New Roman" w:hAnsi="Times New Roman" w:cs="Times New Roman"/>
          <w:b/>
          <w:color w:val="000000" w:themeColor="text1"/>
          <w:sz w:val="24"/>
          <w:szCs w:val="24"/>
        </w:rPr>
      </w:pPr>
      <w:r w:rsidRPr="0024112B">
        <w:rPr>
          <w:rFonts w:ascii="Times New Roman" w:hAnsi="Times New Roman" w:cs="Times New Roman"/>
          <w:color w:val="000000" w:themeColor="text1"/>
          <w:sz w:val="24"/>
          <w:szCs w:val="24"/>
        </w:rPr>
        <w:t>VANZELA, E.; NASCIMENTO, J. A.;</w:t>
      </w:r>
      <w:r w:rsidR="00D219B0" w:rsidRPr="0024112B">
        <w:rPr>
          <w:rFonts w:ascii="Times New Roman" w:hAnsi="Times New Roman" w:cs="Times New Roman"/>
          <w:color w:val="000000" w:themeColor="text1"/>
          <w:sz w:val="24"/>
          <w:szCs w:val="24"/>
        </w:rPr>
        <w:t xml:space="preserve"> SANTOS, S. R. O envelhecimento, a transição epidemiológica </w:t>
      </w:r>
      <w:r w:rsidR="00FA2359" w:rsidRPr="0024112B">
        <w:rPr>
          <w:rFonts w:ascii="Times New Roman" w:hAnsi="Times New Roman" w:cs="Times New Roman"/>
          <w:color w:val="000000" w:themeColor="text1"/>
          <w:sz w:val="24"/>
          <w:szCs w:val="24"/>
        </w:rPr>
        <w:t xml:space="preserve">da população brasileira e o impacto nas </w:t>
      </w:r>
      <w:r w:rsidR="007C5FDC" w:rsidRPr="0024112B">
        <w:rPr>
          <w:rFonts w:ascii="Times New Roman" w:hAnsi="Times New Roman" w:cs="Times New Roman"/>
          <w:color w:val="000000" w:themeColor="text1"/>
          <w:sz w:val="24"/>
          <w:szCs w:val="24"/>
        </w:rPr>
        <w:t xml:space="preserve">hospitalizações. </w:t>
      </w:r>
      <w:r w:rsidR="007C5FDC" w:rsidRPr="002433F0">
        <w:rPr>
          <w:rFonts w:ascii="Times New Roman" w:hAnsi="Times New Roman" w:cs="Times New Roman"/>
          <w:b/>
          <w:color w:val="000000" w:themeColor="text1"/>
          <w:sz w:val="24"/>
          <w:szCs w:val="24"/>
        </w:rPr>
        <w:t>RevElet Estácio</w:t>
      </w:r>
      <w:r w:rsidR="004D45B3" w:rsidRPr="002433F0">
        <w:rPr>
          <w:rFonts w:ascii="Times New Roman" w:hAnsi="Times New Roman" w:cs="Times New Roman"/>
          <w:b/>
          <w:color w:val="000000" w:themeColor="text1"/>
          <w:sz w:val="24"/>
          <w:szCs w:val="24"/>
        </w:rPr>
        <w:t>.</w:t>
      </w:r>
    </w:p>
    <w:p w:rsidR="00544CD6" w:rsidRPr="002433F0" w:rsidRDefault="00544CD6" w:rsidP="00E90A93">
      <w:pPr>
        <w:pStyle w:val="SemEspaamento"/>
        <w:spacing w:line="360" w:lineRule="auto"/>
        <w:jc w:val="both"/>
        <w:rPr>
          <w:rFonts w:ascii="Arial" w:hAnsi="Arial" w:cs="Arial"/>
          <w:sz w:val="24"/>
          <w:szCs w:val="24"/>
        </w:rPr>
      </w:pPr>
    </w:p>
    <w:p w:rsidR="005F5F8A" w:rsidRPr="002433F0" w:rsidRDefault="005F5F8A" w:rsidP="00E90A93">
      <w:pPr>
        <w:pStyle w:val="SemEspaamento"/>
        <w:spacing w:line="360" w:lineRule="auto"/>
        <w:jc w:val="both"/>
        <w:rPr>
          <w:rFonts w:ascii="Arial" w:hAnsi="Arial" w:cs="Arial"/>
          <w:sz w:val="24"/>
          <w:szCs w:val="24"/>
        </w:rPr>
      </w:pPr>
    </w:p>
    <w:p w:rsidR="005F5F8A" w:rsidRPr="002433F0" w:rsidRDefault="005F5F8A" w:rsidP="00E90A93">
      <w:pPr>
        <w:pStyle w:val="SemEspaamento"/>
        <w:spacing w:line="360" w:lineRule="auto"/>
        <w:jc w:val="both"/>
        <w:rPr>
          <w:rFonts w:ascii="Arial" w:hAnsi="Arial" w:cs="Arial"/>
          <w:sz w:val="24"/>
          <w:szCs w:val="24"/>
        </w:rPr>
      </w:pPr>
    </w:p>
    <w:p w:rsidR="007F1A14" w:rsidRPr="002433F0" w:rsidRDefault="007F1A14" w:rsidP="00E90A93">
      <w:pPr>
        <w:pStyle w:val="SemEspaamento"/>
        <w:spacing w:line="360" w:lineRule="auto"/>
        <w:jc w:val="both"/>
        <w:rPr>
          <w:rFonts w:ascii="Arial" w:hAnsi="Arial" w:cs="Arial"/>
          <w:sz w:val="24"/>
          <w:szCs w:val="24"/>
        </w:rPr>
      </w:pPr>
    </w:p>
    <w:p w:rsidR="007F1A14" w:rsidRPr="002433F0" w:rsidRDefault="007F1A14" w:rsidP="00E90A93">
      <w:pPr>
        <w:pStyle w:val="SemEspaamento"/>
        <w:spacing w:line="360" w:lineRule="auto"/>
        <w:jc w:val="both"/>
        <w:rPr>
          <w:rFonts w:ascii="Arial" w:hAnsi="Arial" w:cs="Arial"/>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11233D" w:rsidRDefault="0011233D" w:rsidP="002433F0">
      <w:pPr>
        <w:pStyle w:val="SemEspaamento"/>
        <w:spacing w:line="360" w:lineRule="auto"/>
        <w:jc w:val="both"/>
        <w:rPr>
          <w:rFonts w:ascii="Times New Roman" w:hAnsi="Times New Roman" w:cs="Times New Roman"/>
          <w:b/>
          <w:sz w:val="24"/>
          <w:szCs w:val="24"/>
        </w:rPr>
      </w:pPr>
    </w:p>
    <w:p w:rsidR="002433F0" w:rsidRDefault="002433F0" w:rsidP="002433F0">
      <w:pPr>
        <w:pStyle w:val="SemEspaamento"/>
        <w:spacing w:line="360" w:lineRule="auto"/>
        <w:jc w:val="both"/>
        <w:rPr>
          <w:rFonts w:ascii="Times New Roman" w:hAnsi="Times New Roman" w:cs="Times New Roman"/>
          <w:b/>
          <w:sz w:val="24"/>
          <w:szCs w:val="24"/>
        </w:rPr>
      </w:pPr>
      <w:r w:rsidRPr="00DF10C6">
        <w:rPr>
          <w:rFonts w:ascii="Times New Roman" w:hAnsi="Times New Roman" w:cs="Times New Roman"/>
          <w:b/>
          <w:sz w:val="24"/>
          <w:szCs w:val="24"/>
        </w:rPr>
        <w:t>AGRADECIMENTOS</w:t>
      </w:r>
    </w:p>
    <w:p w:rsidR="00DF10C6" w:rsidRPr="00DF10C6" w:rsidRDefault="00DF10C6" w:rsidP="002433F0">
      <w:pPr>
        <w:pStyle w:val="SemEspaamento"/>
        <w:spacing w:line="360" w:lineRule="auto"/>
        <w:jc w:val="both"/>
        <w:rPr>
          <w:rFonts w:ascii="Times New Roman" w:hAnsi="Times New Roman" w:cs="Times New Roman"/>
          <w:b/>
          <w:sz w:val="24"/>
          <w:szCs w:val="24"/>
        </w:rPr>
      </w:pPr>
    </w:p>
    <w:p w:rsidR="002433F0" w:rsidRPr="002433F0" w:rsidRDefault="00DF10C6" w:rsidP="002433F0">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433F0">
        <w:rPr>
          <w:rFonts w:ascii="Times New Roman" w:hAnsi="Times New Roman" w:cs="Times New Roman"/>
          <w:sz w:val="24"/>
          <w:szCs w:val="24"/>
        </w:rPr>
        <w:t>Deus pela oportunidade que nos foi dada em poder estudar</w:t>
      </w:r>
      <w:r w:rsidR="00B56E29">
        <w:rPr>
          <w:rFonts w:ascii="Times New Roman" w:hAnsi="Times New Roman" w:cs="Times New Roman"/>
          <w:sz w:val="24"/>
          <w:szCs w:val="24"/>
        </w:rPr>
        <w:t xml:space="preserve"> e ter uma profissão</w:t>
      </w:r>
      <w:r w:rsidR="002433F0">
        <w:rPr>
          <w:rFonts w:ascii="Times New Roman" w:hAnsi="Times New Roman" w:cs="Times New Roman"/>
          <w:sz w:val="24"/>
          <w:szCs w:val="24"/>
        </w:rPr>
        <w:t>.</w:t>
      </w:r>
    </w:p>
    <w:p w:rsidR="002433F0" w:rsidRPr="002433F0" w:rsidRDefault="00B56E29" w:rsidP="002433F0">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Aos nossos filhos , pais e esposos</w:t>
      </w:r>
      <w:r w:rsidR="002433F0" w:rsidRPr="002433F0">
        <w:rPr>
          <w:rFonts w:ascii="Times New Roman" w:hAnsi="Times New Roman" w:cs="Times New Roman"/>
          <w:sz w:val="24"/>
          <w:szCs w:val="24"/>
        </w:rPr>
        <w:t xml:space="preserve"> pelo afetuoso apoio;</w:t>
      </w:r>
    </w:p>
    <w:p w:rsidR="002433F0" w:rsidRPr="002433F0" w:rsidRDefault="00B56E29" w:rsidP="002433F0">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433F0" w:rsidRPr="002433F0">
        <w:rPr>
          <w:rFonts w:ascii="Times New Roman" w:hAnsi="Times New Roman" w:cs="Times New Roman"/>
          <w:sz w:val="24"/>
          <w:szCs w:val="24"/>
        </w:rPr>
        <w:t xml:space="preserve"> nosso</w:t>
      </w:r>
      <w:r>
        <w:rPr>
          <w:rFonts w:ascii="Times New Roman" w:hAnsi="Times New Roman" w:cs="Times New Roman"/>
          <w:sz w:val="24"/>
          <w:szCs w:val="24"/>
        </w:rPr>
        <w:t xml:space="preserve"> querida M</w:t>
      </w:r>
      <w:r w:rsidR="002433F0">
        <w:rPr>
          <w:rFonts w:ascii="Times New Roman" w:hAnsi="Times New Roman" w:cs="Times New Roman"/>
          <w:sz w:val="24"/>
          <w:szCs w:val="24"/>
        </w:rPr>
        <w:t>estra e</w:t>
      </w:r>
      <w:r w:rsidR="002433F0" w:rsidRPr="002433F0">
        <w:rPr>
          <w:rFonts w:ascii="Times New Roman" w:hAnsi="Times New Roman" w:cs="Times New Roman"/>
          <w:sz w:val="24"/>
          <w:szCs w:val="24"/>
        </w:rPr>
        <w:t xml:space="preserve"> orientador</w:t>
      </w:r>
      <w:r w:rsidR="002433F0">
        <w:rPr>
          <w:rFonts w:ascii="Times New Roman" w:hAnsi="Times New Roman" w:cs="Times New Roman"/>
          <w:sz w:val="24"/>
          <w:szCs w:val="24"/>
        </w:rPr>
        <w:t>a</w:t>
      </w:r>
      <w:r w:rsidR="002433F0" w:rsidRPr="002433F0">
        <w:rPr>
          <w:rFonts w:ascii="Times New Roman" w:hAnsi="Times New Roman" w:cs="Times New Roman"/>
          <w:sz w:val="24"/>
          <w:szCs w:val="24"/>
        </w:rPr>
        <w:t xml:space="preserve"> pela dedicação e paciência;</w:t>
      </w:r>
    </w:p>
    <w:p w:rsidR="00D17FB3" w:rsidRDefault="00B56E29" w:rsidP="002433F0">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Aos nossos Mestres que fizeram parte da nossa formação e</w:t>
      </w:r>
      <w:r w:rsidR="002433F0" w:rsidRPr="002433F0">
        <w:rPr>
          <w:rFonts w:ascii="Times New Roman" w:hAnsi="Times New Roman" w:cs="Times New Roman"/>
          <w:sz w:val="24"/>
          <w:szCs w:val="24"/>
        </w:rPr>
        <w:t xml:space="preserve"> pelo empenho no ensino.</w:t>
      </w:r>
    </w:p>
    <w:p w:rsidR="00B56E29" w:rsidRPr="002433F0" w:rsidRDefault="00DF10C6" w:rsidP="002433F0">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 todos qυе direta ou</w:t>
      </w:r>
      <w:r w:rsidR="00B56E29" w:rsidRPr="00B56E29">
        <w:rPr>
          <w:rFonts w:ascii="Times New Roman" w:hAnsi="Times New Roman" w:cs="Times New Roman"/>
          <w:sz w:val="24"/>
          <w:szCs w:val="24"/>
        </w:rPr>
        <w:t xml:space="preserve"> indiretamente fizera</w:t>
      </w:r>
      <w:r>
        <w:rPr>
          <w:rFonts w:ascii="Times New Roman" w:hAnsi="Times New Roman" w:cs="Times New Roman"/>
          <w:sz w:val="24"/>
          <w:szCs w:val="24"/>
        </w:rPr>
        <w:t>m parte dа minha formação, о mеu</w:t>
      </w:r>
      <w:r w:rsidR="00B56E29" w:rsidRPr="00B56E29">
        <w:rPr>
          <w:rFonts w:ascii="Times New Roman" w:hAnsi="Times New Roman" w:cs="Times New Roman"/>
          <w:sz w:val="24"/>
          <w:szCs w:val="24"/>
        </w:rPr>
        <w:t xml:space="preserve"> muito obrigado.</w:t>
      </w:r>
    </w:p>
    <w:p w:rsidR="00D17FB3" w:rsidRPr="0011233D" w:rsidRDefault="0011233D" w:rsidP="00E90A93">
      <w:pPr>
        <w:pStyle w:val="SemEspaamento"/>
        <w:spacing w:line="360" w:lineRule="auto"/>
        <w:jc w:val="both"/>
        <w:rPr>
          <w:rFonts w:ascii="Arial" w:hAnsi="Arial" w:cs="Arial"/>
          <w:i/>
          <w:sz w:val="24"/>
          <w:szCs w:val="24"/>
        </w:rPr>
      </w:pPr>
      <w:r>
        <w:rPr>
          <w:rFonts w:ascii="Arial" w:hAnsi="Arial" w:cs="Arial"/>
          <w:i/>
          <w:sz w:val="24"/>
          <w:szCs w:val="24"/>
        </w:rPr>
        <w:t xml:space="preserve">                                                           “</w:t>
      </w:r>
      <w:r w:rsidR="00DF10C6" w:rsidRPr="0011233D">
        <w:rPr>
          <w:rFonts w:ascii="Arial" w:hAnsi="Arial" w:cs="Arial"/>
          <w:i/>
          <w:sz w:val="24"/>
          <w:szCs w:val="24"/>
        </w:rPr>
        <w:t xml:space="preserve">A </w:t>
      </w:r>
      <w:r w:rsidR="00DF10C6" w:rsidRPr="0011233D">
        <w:rPr>
          <w:rFonts w:ascii="Arial" w:hAnsi="Arial" w:cs="Arial"/>
          <w:i/>
        </w:rPr>
        <w:t xml:space="preserve">partir desse, começa </w:t>
      </w:r>
      <w:r w:rsidRPr="0011233D">
        <w:rPr>
          <w:rFonts w:ascii="Arial" w:hAnsi="Arial" w:cs="Arial"/>
          <w:i/>
        </w:rPr>
        <w:t>outra</w:t>
      </w:r>
      <w:r w:rsidR="00DF10C6" w:rsidRPr="0011233D">
        <w:rPr>
          <w:rFonts w:ascii="Arial" w:hAnsi="Arial" w:cs="Arial"/>
          <w:i/>
        </w:rPr>
        <w:t xml:space="preserve"> linda jo</w:t>
      </w:r>
      <w:r w:rsidRPr="0011233D">
        <w:rPr>
          <w:rFonts w:ascii="Arial" w:hAnsi="Arial" w:cs="Arial"/>
          <w:i/>
        </w:rPr>
        <w:t>r</w:t>
      </w:r>
      <w:r w:rsidR="00DF10C6" w:rsidRPr="0011233D">
        <w:rPr>
          <w:rFonts w:ascii="Arial" w:hAnsi="Arial" w:cs="Arial"/>
          <w:i/>
        </w:rPr>
        <w:t>nada.</w:t>
      </w:r>
      <w:r>
        <w:rPr>
          <w:rFonts w:ascii="Arial" w:hAnsi="Arial" w:cs="Arial"/>
          <w:i/>
        </w:rPr>
        <w:t>”</w:t>
      </w:r>
    </w:p>
    <w:sectPr w:rsidR="00D17FB3" w:rsidRPr="0011233D" w:rsidSect="00212D46">
      <w:pgSz w:w="11906" w:h="16838"/>
      <w:pgMar w:top="1134"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55C" w:rsidRDefault="0042355C" w:rsidP="009A2529">
      <w:r>
        <w:separator/>
      </w:r>
    </w:p>
  </w:endnote>
  <w:endnote w:type="continuationSeparator" w:id="1">
    <w:p w:rsidR="0042355C" w:rsidRDefault="0042355C" w:rsidP="009A25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684192088"/>
      <w:docPartObj>
        <w:docPartGallery w:val="Page Numbers (Bottom of Page)"/>
        <w:docPartUnique/>
      </w:docPartObj>
    </w:sdtPr>
    <w:sdtContent>
      <w:p w:rsidR="002433F0" w:rsidRDefault="00ED5CE4" w:rsidP="002433F0">
        <w:pPr>
          <w:pStyle w:val="Rodap"/>
          <w:framePr w:wrap="none" w:vAnchor="text" w:hAnchor="margin" w:xAlign="right" w:y="1"/>
          <w:rPr>
            <w:rStyle w:val="Nmerodepgina"/>
          </w:rPr>
        </w:pPr>
        <w:r>
          <w:rPr>
            <w:rStyle w:val="Nmerodepgina"/>
          </w:rPr>
          <w:fldChar w:fldCharType="begin"/>
        </w:r>
        <w:r w:rsidR="002433F0">
          <w:rPr>
            <w:rStyle w:val="Nmerodepgina"/>
          </w:rPr>
          <w:instrText xml:space="preserve"> PAGE </w:instrText>
        </w:r>
        <w:r>
          <w:rPr>
            <w:rStyle w:val="Nmerodepgina"/>
          </w:rPr>
          <w:fldChar w:fldCharType="end"/>
        </w:r>
      </w:p>
    </w:sdtContent>
  </w:sdt>
  <w:p w:rsidR="002433F0" w:rsidRDefault="002433F0" w:rsidP="009531B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607548263"/>
      <w:docPartObj>
        <w:docPartGallery w:val="Page Numbers (Bottom of Page)"/>
        <w:docPartUnique/>
      </w:docPartObj>
    </w:sdtPr>
    <w:sdtContent>
      <w:p w:rsidR="002433F0" w:rsidRDefault="00ED5CE4" w:rsidP="002433F0">
        <w:pPr>
          <w:pStyle w:val="Rodap"/>
          <w:framePr w:wrap="none" w:vAnchor="text" w:hAnchor="margin" w:xAlign="right" w:y="1"/>
          <w:rPr>
            <w:rStyle w:val="Nmerodepgina"/>
          </w:rPr>
        </w:pPr>
        <w:r>
          <w:rPr>
            <w:rStyle w:val="Nmerodepgina"/>
          </w:rPr>
          <w:fldChar w:fldCharType="begin"/>
        </w:r>
        <w:r w:rsidR="002433F0">
          <w:rPr>
            <w:rStyle w:val="Nmerodepgina"/>
          </w:rPr>
          <w:instrText xml:space="preserve"> PAGE </w:instrText>
        </w:r>
        <w:r>
          <w:rPr>
            <w:rStyle w:val="Nmerodepgina"/>
          </w:rPr>
          <w:fldChar w:fldCharType="separate"/>
        </w:r>
        <w:r w:rsidR="00317D0D">
          <w:rPr>
            <w:rStyle w:val="Nmerodepgina"/>
            <w:noProof/>
          </w:rPr>
          <w:t>1</w:t>
        </w:r>
        <w:r>
          <w:rPr>
            <w:rStyle w:val="Nmerodepgina"/>
          </w:rPr>
          <w:fldChar w:fldCharType="end"/>
        </w:r>
      </w:p>
    </w:sdtContent>
  </w:sdt>
  <w:p w:rsidR="002433F0" w:rsidRDefault="002433F0" w:rsidP="009531B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55C" w:rsidRDefault="0042355C" w:rsidP="009A2529">
      <w:r>
        <w:separator/>
      </w:r>
    </w:p>
  </w:footnote>
  <w:footnote w:type="continuationSeparator" w:id="1">
    <w:p w:rsidR="0042355C" w:rsidRDefault="0042355C" w:rsidP="009A2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274D"/>
    <w:multiLevelType w:val="hybridMultilevel"/>
    <w:tmpl w:val="E93A0D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776415F"/>
    <w:multiLevelType w:val="hybridMultilevel"/>
    <w:tmpl w:val="63E0084C"/>
    <w:lvl w:ilvl="0" w:tplc="FFFFFFFF">
      <w:start w:val="1"/>
      <w:numFmt w:val="decimal"/>
      <w:lvlText w:val="%1-"/>
      <w:lvlJc w:val="left"/>
      <w:pPr>
        <w:ind w:left="720" w:hanging="360"/>
      </w:pPr>
      <w:rPr>
        <w:rFonts w:hint="default"/>
      </w:rPr>
    </w:lvl>
    <w:lvl w:ilvl="1" w:tplc="2E643A46">
      <w:start w:val="5"/>
      <w:numFmt w:val="decimal"/>
      <w:lvlText w:val="%2"/>
      <w:lvlJc w:val="left"/>
      <w:pPr>
        <w:ind w:left="1440" w:hanging="360"/>
      </w:pPr>
      <w:rPr>
        <w:rFonts w:ascii="Times New Roman" w:hAnsi="Times New Roman" w:cs="Times New Roman" w:hint="default"/>
        <w:sz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BB0650"/>
    <w:multiLevelType w:val="hybridMultilevel"/>
    <w:tmpl w:val="96DE52CC"/>
    <w:lvl w:ilvl="0" w:tplc="04160001">
      <w:start w:val="1"/>
      <w:numFmt w:val="bullet"/>
      <w:lvlText w:val=""/>
      <w:lvlJc w:val="left"/>
      <w:pPr>
        <w:ind w:left="1504" w:hanging="360"/>
      </w:pPr>
      <w:rPr>
        <w:rFonts w:ascii="Symbol" w:hAnsi="Symbol" w:hint="default"/>
      </w:rPr>
    </w:lvl>
    <w:lvl w:ilvl="1" w:tplc="04160003" w:tentative="1">
      <w:start w:val="1"/>
      <w:numFmt w:val="bullet"/>
      <w:lvlText w:val="o"/>
      <w:lvlJc w:val="left"/>
      <w:pPr>
        <w:ind w:left="2224" w:hanging="360"/>
      </w:pPr>
      <w:rPr>
        <w:rFonts w:ascii="Courier New" w:hAnsi="Courier New" w:cs="Courier New" w:hint="default"/>
      </w:rPr>
    </w:lvl>
    <w:lvl w:ilvl="2" w:tplc="04160005" w:tentative="1">
      <w:start w:val="1"/>
      <w:numFmt w:val="bullet"/>
      <w:lvlText w:val=""/>
      <w:lvlJc w:val="left"/>
      <w:pPr>
        <w:ind w:left="2944" w:hanging="360"/>
      </w:pPr>
      <w:rPr>
        <w:rFonts w:ascii="Wingdings" w:hAnsi="Wingdings" w:hint="default"/>
      </w:rPr>
    </w:lvl>
    <w:lvl w:ilvl="3" w:tplc="04160001" w:tentative="1">
      <w:start w:val="1"/>
      <w:numFmt w:val="bullet"/>
      <w:lvlText w:val=""/>
      <w:lvlJc w:val="left"/>
      <w:pPr>
        <w:ind w:left="3664" w:hanging="360"/>
      </w:pPr>
      <w:rPr>
        <w:rFonts w:ascii="Symbol" w:hAnsi="Symbol" w:hint="default"/>
      </w:rPr>
    </w:lvl>
    <w:lvl w:ilvl="4" w:tplc="04160003" w:tentative="1">
      <w:start w:val="1"/>
      <w:numFmt w:val="bullet"/>
      <w:lvlText w:val="o"/>
      <w:lvlJc w:val="left"/>
      <w:pPr>
        <w:ind w:left="4384" w:hanging="360"/>
      </w:pPr>
      <w:rPr>
        <w:rFonts w:ascii="Courier New" w:hAnsi="Courier New" w:cs="Courier New" w:hint="default"/>
      </w:rPr>
    </w:lvl>
    <w:lvl w:ilvl="5" w:tplc="04160005" w:tentative="1">
      <w:start w:val="1"/>
      <w:numFmt w:val="bullet"/>
      <w:lvlText w:val=""/>
      <w:lvlJc w:val="left"/>
      <w:pPr>
        <w:ind w:left="5104" w:hanging="360"/>
      </w:pPr>
      <w:rPr>
        <w:rFonts w:ascii="Wingdings" w:hAnsi="Wingdings" w:hint="default"/>
      </w:rPr>
    </w:lvl>
    <w:lvl w:ilvl="6" w:tplc="04160001" w:tentative="1">
      <w:start w:val="1"/>
      <w:numFmt w:val="bullet"/>
      <w:lvlText w:val=""/>
      <w:lvlJc w:val="left"/>
      <w:pPr>
        <w:ind w:left="5824" w:hanging="360"/>
      </w:pPr>
      <w:rPr>
        <w:rFonts w:ascii="Symbol" w:hAnsi="Symbol" w:hint="default"/>
      </w:rPr>
    </w:lvl>
    <w:lvl w:ilvl="7" w:tplc="04160003" w:tentative="1">
      <w:start w:val="1"/>
      <w:numFmt w:val="bullet"/>
      <w:lvlText w:val="o"/>
      <w:lvlJc w:val="left"/>
      <w:pPr>
        <w:ind w:left="6544" w:hanging="360"/>
      </w:pPr>
      <w:rPr>
        <w:rFonts w:ascii="Courier New" w:hAnsi="Courier New" w:cs="Courier New" w:hint="default"/>
      </w:rPr>
    </w:lvl>
    <w:lvl w:ilvl="8" w:tplc="04160005" w:tentative="1">
      <w:start w:val="1"/>
      <w:numFmt w:val="bullet"/>
      <w:lvlText w:val=""/>
      <w:lvlJc w:val="left"/>
      <w:pPr>
        <w:ind w:left="7264" w:hanging="360"/>
      </w:pPr>
      <w:rPr>
        <w:rFonts w:ascii="Wingdings" w:hAnsi="Wingdings" w:hint="default"/>
      </w:rPr>
    </w:lvl>
  </w:abstractNum>
  <w:abstractNum w:abstractNumId="3">
    <w:nsid w:val="19DF41F0"/>
    <w:multiLevelType w:val="hybridMultilevel"/>
    <w:tmpl w:val="C72A119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4">
    <w:nsid w:val="334D504E"/>
    <w:multiLevelType w:val="hybridMultilevel"/>
    <w:tmpl w:val="FAC63D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62FF1C95"/>
    <w:multiLevelType w:val="hybridMultilevel"/>
    <w:tmpl w:val="0880554A"/>
    <w:lvl w:ilvl="0" w:tplc="FFFFFFFF">
      <w:start w:val="1"/>
      <w:numFmt w:val="decimal"/>
      <w:lvlText w:val="%1."/>
      <w:lvlJc w:val="left"/>
      <w:pPr>
        <w:ind w:left="422" w:hanging="360"/>
      </w:pPr>
      <w:rPr>
        <w:rFonts w:hint="default"/>
      </w:rPr>
    </w:lvl>
    <w:lvl w:ilvl="1" w:tplc="04160019" w:tentative="1">
      <w:start w:val="1"/>
      <w:numFmt w:val="lowerLetter"/>
      <w:lvlText w:val="%2."/>
      <w:lvlJc w:val="left"/>
      <w:pPr>
        <w:ind w:left="1142" w:hanging="360"/>
      </w:pPr>
    </w:lvl>
    <w:lvl w:ilvl="2" w:tplc="0416001B" w:tentative="1">
      <w:start w:val="1"/>
      <w:numFmt w:val="lowerRoman"/>
      <w:lvlText w:val="%3."/>
      <w:lvlJc w:val="right"/>
      <w:pPr>
        <w:ind w:left="1862" w:hanging="180"/>
      </w:pPr>
    </w:lvl>
    <w:lvl w:ilvl="3" w:tplc="0416000F" w:tentative="1">
      <w:start w:val="1"/>
      <w:numFmt w:val="decimal"/>
      <w:lvlText w:val="%4."/>
      <w:lvlJc w:val="left"/>
      <w:pPr>
        <w:ind w:left="2582" w:hanging="360"/>
      </w:pPr>
    </w:lvl>
    <w:lvl w:ilvl="4" w:tplc="04160019" w:tentative="1">
      <w:start w:val="1"/>
      <w:numFmt w:val="lowerLetter"/>
      <w:lvlText w:val="%5."/>
      <w:lvlJc w:val="left"/>
      <w:pPr>
        <w:ind w:left="3302" w:hanging="360"/>
      </w:pPr>
    </w:lvl>
    <w:lvl w:ilvl="5" w:tplc="0416001B" w:tentative="1">
      <w:start w:val="1"/>
      <w:numFmt w:val="lowerRoman"/>
      <w:lvlText w:val="%6."/>
      <w:lvlJc w:val="right"/>
      <w:pPr>
        <w:ind w:left="4022" w:hanging="180"/>
      </w:pPr>
    </w:lvl>
    <w:lvl w:ilvl="6" w:tplc="0416000F" w:tentative="1">
      <w:start w:val="1"/>
      <w:numFmt w:val="decimal"/>
      <w:lvlText w:val="%7."/>
      <w:lvlJc w:val="left"/>
      <w:pPr>
        <w:ind w:left="4742" w:hanging="360"/>
      </w:pPr>
    </w:lvl>
    <w:lvl w:ilvl="7" w:tplc="04160019" w:tentative="1">
      <w:start w:val="1"/>
      <w:numFmt w:val="lowerLetter"/>
      <w:lvlText w:val="%8."/>
      <w:lvlJc w:val="left"/>
      <w:pPr>
        <w:ind w:left="5462" w:hanging="360"/>
      </w:pPr>
    </w:lvl>
    <w:lvl w:ilvl="8" w:tplc="0416001B" w:tentative="1">
      <w:start w:val="1"/>
      <w:numFmt w:val="lowerRoman"/>
      <w:lvlText w:val="%9."/>
      <w:lvlJc w:val="right"/>
      <w:pPr>
        <w:ind w:left="6182" w:hanging="180"/>
      </w:pPr>
    </w:lvl>
  </w:abstractNum>
  <w:abstractNum w:abstractNumId="6">
    <w:nsid w:val="634A525C"/>
    <w:multiLevelType w:val="hybridMultilevel"/>
    <w:tmpl w:val="ADD41652"/>
    <w:lvl w:ilvl="0" w:tplc="FFFFFFFF">
      <w:start w:val="1"/>
      <w:numFmt w:val="decimal"/>
      <w:lvlText w:val="%1."/>
      <w:lvlJc w:val="left"/>
      <w:pPr>
        <w:ind w:left="782" w:hanging="360"/>
      </w:pPr>
      <w:rPr>
        <w:rFonts w:hint="default"/>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7">
    <w:nsid w:val="643F122A"/>
    <w:multiLevelType w:val="hybridMultilevel"/>
    <w:tmpl w:val="0DACD278"/>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48A412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C868A8"/>
    <w:multiLevelType w:val="hybridMultilevel"/>
    <w:tmpl w:val="8BDCF9CA"/>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36656"/>
    <w:rsid w:val="00000AEB"/>
    <w:rsid w:val="000019F6"/>
    <w:rsid w:val="00002272"/>
    <w:rsid w:val="000025EF"/>
    <w:rsid w:val="0000541F"/>
    <w:rsid w:val="000064CF"/>
    <w:rsid w:val="000073E5"/>
    <w:rsid w:val="00010DEC"/>
    <w:rsid w:val="0001221C"/>
    <w:rsid w:val="00012264"/>
    <w:rsid w:val="00012C64"/>
    <w:rsid w:val="00013722"/>
    <w:rsid w:val="000137EC"/>
    <w:rsid w:val="000144BF"/>
    <w:rsid w:val="00014624"/>
    <w:rsid w:val="00014E4C"/>
    <w:rsid w:val="00016B82"/>
    <w:rsid w:val="00020029"/>
    <w:rsid w:val="0002010E"/>
    <w:rsid w:val="0002191E"/>
    <w:rsid w:val="00023DFA"/>
    <w:rsid w:val="00024478"/>
    <w:rsid w:val="00025935"/>
    <w:rsid w:val="00025947"/>
    <w:rsid w:val="00025EFF"/>
    <w:rsid w:val="00027A69"/>
    <w:rsid w:val="000315D2"/>
    <w:rsid w:val="0003181A"/>
    <w:rsid w:val="0003666D"/>
    <w:rsid w:val="00036CCA"/>
    <w:rsid w:val="000419C4"/>
    <w:rsid w:val="0004504B"/>
    <w:rsid w:val="00045062"/>
    <w:rsid w:val="00050223"/>
    <w:rsid w:val="0005024E"/>
    <w:rsid w:val="00050867"/>
    <w:rsid w:val="0005103E"/>
    <w:rsid w:val="00051F7C"/>
    <w:rsid w:val="00052F11"/>
    <w:rsid w:val="00053653"/>
    <w:rsid w:val="000554F0"/>
    <w:rsid w:val="0005575A"/>
    <w:rsid w:val="00057309"/>
    <w:rsid w:val="00060D59"/>
    <w:rsid w:val="0006110C"/>
    <w:rsid w:val="000613DD"/>
    <w:rsid w:val="00062A6C"/>
    <w:rsid w:val="000631F4"/>
    <w:rsid w:val="00063B51"/>
    <w:rsid w:val="00064AD2"/>
    <w:rsid w:val="00064DBC"/>
    <w:rsid w:val="00064EE6"/>
    <w:rsid w:val="00066954"/>
    <w:rsid w:val="00070364"/>
    <w:rsid w:val="00070514"/>
    <w:rsid w:val="000748BE"/>
    <w:rsid w:val="00076796"/>
    <w:rsid w:val="00076843"/>
    <w:rsid w:val="0007696C"/>
    <w:rsid w:val="00076CDA"/>
    <w:rsid w:val="00077DE3"/>
    <w:rsid w:val="000815F6"/>
    <w:rsid w:val="000830F8"/>
    <w:rsid w:val="00083263"/>
    <w:rsid w:val="00084962"/>
    <w:rsid w:val="00085D09"/>
    <w:rsid w:val="00087710"/>
    <w:rsid w:val="0008797D"/>
    <w:rsid w:val="00090F52"/>
    <w:rsid w:val="000942E6"/>
    <w:rsid w:val="000948EC"/>
    <w:rsid w:val="00095773"/>
    <w:rsid w:val="00097372"/>
    <w:rsid w:val="000A15C4"/>
    <w:rsid w:val="000A1EFD"/>
    <w:rsid w:val="000A26D6"/>
    <w:rsid w:val="000A41E6"/>
    <w:rsid w:val="000A6B70"/>
    <w:rsid w:val="000A6CFF"/>
    <w:rsid w:val="000B01D7"/>
    <w:rsid w:val="000B16BA"/>
    <w:rsid w:val="000B1C0E"/>
    <w:rsid w:val="000B27E6"/>
    <w:rsid w:val="000B3373"/>
    <w:rsid w:val="000B3931"/>
    <w:rsid w:val="000B430F"/>
    <w:rsid w:val="000B461F"/>
    <w:rsid w:val="000B7D07"/>
    <w:rsid w:val="000C1C7C"/>
    <w:rsid w:val="000C3B75"/>
    <w:rsid w:val="000C54A6"/>
    <w:rsid w:val="000C6A44"/>
    <w:rsid w:val="000D2AA2"/>
    <w:rsid w:val="000D2EED"/>
    <w:rsid w:val="000D6616"/>
    <w:rsid w:val="000D6BE7"/>
    <w:rsid w:val="000E3063"/>
    <w:rsid w:val="000E3CDA"/>
    <w:rsid w:val="000E431B"/>
    <w:rsid w:val="000E45D2"/>
    <w:rsid w:val="000E51BE"/>
    <w:rsid w:val="000E5246"/>
    <w:rsid w:val="000E6109"/>
    <w:rsid w:val="000E6749"/>
    <w:rsid w:val="000E7602"/>
    <w:rsid w:val="000E7688"/>
    <w:rsid w:val="000F0A1F"/>
    <w:rsid w:val="000F12E8"/>
    <w:rsid w:val="000F1D4B"/>
    <w:rsid w:val="000F498D"/>
    <w:rsid w:val="000F7EE7"/>
    <w:rsid w:val="001006D1"/>
    <w:rsid w:val="00104AA1"/>
    <w:rsid w:val="00105B5A"/>
    <w:rsid w:val="00105DA7"/>
    <w:rsid w:val="00105E4A"/>
    <w:rsid w:val="00106D8E"/>
    <w:rsid w:val="0011070A"/>
    <w:rsid w:val="00110B35"/>
    <w:rsid w:val="0011233D"/>
    <w:rsid w:val="00112A9E"/>
    <w:rsid w:val="00114173"/>
    <w:rsid w:val="00114BF6"/>
    <w:rsid w:val="00116D5F"/>
    <w:rsid w:val="00117F90"/>
    <w:rsid w:val="00120C13"/>
    <w:rsid w:val="0012640D"/>
    <w:rsid w:val="00127492"/>
    <w:rsid w:val="0012797D"/>
    <w:rsid w:val="00127E7F"/>
    <w:rsid w:val="001301B5"/>
    <w:rsid w:val="00132FF7"/>
    <w:rsid w:val="00134A0B"/>
    <w:rsid w:val="00136159"/>
    <w:rsid w:val="00137D83"/>
    <w:rsid w:val="001417EC"/>
    <w:rsid w:val="00142F23"/>
    <w:rsid w:val="00143962"/>
    <w:rsid w:val="00143C29"/>
    <w:rsid w:val="00144F3D"/>
    <w:rsid w:val="001451D3"/>
    <w:rsid w:val="001469BA"/>
    <w:rsid w:val="00152A40"/>
    <w:rsid w:val="00152ECE"/>
    <w:rsid w:val="00153BA1"/>
    <w:rsid w:val="00153CCE"/>
    <w:rsid w:val="001561EA"/>
    <w:rsid w:val="00156CAB"/>
    <w:rsid w:val="00157976"/>
    <w:rsid w:val="001621EE"/>
    <w:rsid w:val="00162A2C"/>
    <w:rsid w:val="001637FE"/>
    <w:rsid w:val="00164D2F"/>
    <w:rsid w:val="001651D7"/>
    <w:rsid w:val="00167C40"/>
    <w:rsid w:val="001715AB"/>
    <w:rsid w:val="00171D82"/>
    <w:rsid w:val="001727DB"/>
    <w:rsid w:val="00173398"/>
    <w:rsid w:val="00174EC4"/>
    <w:rsid w:val="00175A13"/>
    <w:rsid w:val="00176EFA"/>
    <w:rsid w:val="0017790D"/>
    <w:rsid w:val="001779C2"/>
    <w:rsid w:val="00182316"/>
    <w:rsid w:val="00185419"/>
    <w:rsid w:val="00186129"/>
    <w:rsid w:val="00186253"/>
    <w:rsid w:val="0018671B"/>
    <w:rsid w:val="00187C64"/>
    <w:rsid w:val="0019038C"/>
    <w:rsid w:val="0019170D"/>
    <w:rsid w:val="0019540E"/>
    <w:rsid w:val="001A0B71"/>
    <w:rsid w:val="001A350D"/>
    <w:rsid w:val="001A560A"/>
    <w:rsid w:val="001A5FC5"/>
    <w:rsid w:val="001A68A8"/>
    <w:rsid w:val="001A78D7"/>
    <w:rsid w:val="001B19B8"/>
    <w:rsid w:val="001B573F"/>
    <w:rsid w:val="001B664A"/>
    <w:rsid w:val="001C0610"/>
    <w:rsid w:val="001C0FC4"/>
    <w:rsid w:val="001C2075"/>
    <w:rsid w:val="001C269C"/>
    <w:rsid w:val="001C3740"/>
    <w:rsid w:val="001C5B98"/>
    <w:rsid w:val="001C7D4D"/>
    <w:rsid w:val="001D0007"/>
    <w:rsid w:val="001D0331"/>
    <w:rsid w:val="001D1410"/>
    <w:rsid w:val="001D17D4"/>
    <w:rsid w:val="001D3A0D"/>
    <w:rsid w:val="001D693C"/>
    <w:rsid w:val="001E1C64"/>
    <w:rsid w:val="001E231B"/>
    <w:rsid w:val="001E3786"/>
    <w:rsid w:val="001E4F85"/>
    <w:rsid w:val="001E4FCF"/>
    <w:rsid w:val="001E544C"/>
    <w:rsid w:val="001E6E6B"/>
    <w:rsid w:val="001E6EC5"/>
    <w:rsid w:val="001E7BB9"/>
    <w:rsid w:val="001E7DD6"/>
    <w:rsid w:val="001F1032"/>
    <w:rsid w:val="001F1C18"/>
    <w:rsid w:val="001F24EF"/>
    <w:rsid w:val="001F5000"/>
    <w:rsid w:val="001F52AF"/>
    <w:rsid w:val="001F59CF"/>
    <w:rsid w:val="001F5CE8"/>
    <w:rsid w:val="0020254C"/>
    <w:rsid w:val="00204367"/>
    <w:rsid w:val="00204E70"/>
    <w:rsid w:val="00210910"/>
    <w:rsid w:val="00211E00"/>
    <w:rsid w:val="00211E4B"/>
    <w:rsid w:val="00212D46"/>
    <w:rsid w:val="00214FDF"/>
    <w:rsid w:val="00215645"/>
    <w:rsid w:val="00216304"/>
    <w:rsid w:val="00220CBF"/>
    <w:rsid w:val="00220F4F"/>
    <w:rsid w:val="00221935"/>
    <w:rsid w:val="00222320"/>
    <w:rsid w:val="00222DC3"/>
    <w:rsid w:val="002242C6"/>
    <w:rsid w:val="00225079"/>
    <w:rsid w:val="0022628B"/>
    <w:rsid w:val="0022684B"/>
    <w:rsid w:val="00226FB7"/>
    <w:rsid w:val="002277ED"/>
    <w:rsid w:val="00230D06"/>
    <w:rsid w:val="0023125A"/>
    <w:rsid w:val="00232A03"/>
    <w:rsid w:val="00233CF9"/>
    <w:rsid w:val="00234638"/>
    <w:rsid w:val="00236362"/>
    <w:rsid w:val="00240089"/>
    <w:rsid w:val="0024112B"/>
    <w:rsid w:val="0024281B"/>
    <w:rsid w:val="002433F0"/>
    <w:rsid w:val="002439E8"/>
    <w:rsid w:val="00245327"/>
    <w:rsid w:val="002459DA"/>
    <w:rsid w:val="002463C9"/>
    <w:rsid w:val="00246E2B"/>
    <w:rsid w:val="0024774A"/>
    <w:rsid w:val="00247C67"/>
    <w:rsid w:val="00250489"/>
    <w:rsid w:val="002526C4"/>
    <w:rsid w:val="00253485"/>
    <w:rsid w:val="0025789F"/>
    <w:rsid w:val="00263113"/>
    <w:rsid w:val="002635D8"/>
    <w:rsid w:val="002643A5"/>
    <w:rsid w:val="002648FB"/>
    <w:rsid w:val="00265902"/>
    <w:rsid w:val="00265A3B"/>
    <w:rsid w:val="002677EF"/>
    <w:rsid w:val="00267CA0"/>
    <w:rsid w:val="00270439"/>
    <w:rsid w:val="0027451D"/>
    <w:rsid w:val="002756C0"/>
    <w:rsid w:val="00276BBE"/>
    <w:rsid w:val="00276C4B"/>
    <w:rsid w:val="0027714B"/>
    <w:rsid w:val="002777C4"/>
    <w:rsid w:val="002855BC"/>
    <w:rsid w:val="002859BD"/>
    <w:rsid w:val="00285D71"/>
    <w:rsid w:val="00286219"/>
    <w:rsid w:val="00286AF9"/>
    <w:rsid w:val="00286C51"/>
    <w:rsid w:val="00290477"/>
    <w:rsid w:val="0029118F"/>
    <w:rsid w:val="00292F86"/>
    <w:rsid w:val="002945B8"/>
    <w:rsid w:val="00296C9E"/>
    <w:rsid w:val="00296FC8"/>
    <w:rsid w:val="0029763E"/>
    <w:rsid w:val="002A03E4"/>
    <w:rsid w:val="002A191F"/>
    <w:rsid w:val="002A31D7"/>
    <w:rsid w:val="002A4888"/>
    <w:rsid w:val="002A6175"/>
    <w:rsid w:val="002A63ED"/>
    <w:rsid w:val="002A6E0F"/>
    <w:rsid w:val="002A7734"/>
    <w:rsid w:val="002B08D3"/>
    <w:rsid w:val="002B15B3"/>
    <w:rsid w:val="002B1A2F"/>
    <w:rsid w:val="002B1D7B"/>
    <w:rsid w:val="002B453B"/>
    <w:rsid w:val="002B527E"/>
    <w:rsid w:val="002B5B71"/>
    <w:rsid w:val="002B75BD"/>
    <w:rsid w:val="002B7BFE"/>
    <w:rsid w:val="002B7EC9"/>
    <w:rsid w:val="002B7FB2"/>
    <w:rsid w:val="002C041A"/>
    <w:rsid w:val="002C0A35"/>
    <w:rsid w:val="002C0A67"/>
    <w:rsid w:val="002C162C"/>
    <w:rsid w:val="002C2F04"/>
    <w:rsid w:val="002D2939"/>
    <w:rsid w:val="002D2946"/>
    <w:rsid w:val="002D2CDF"/>
    <w:rsid w:val="002D3622"/>
    <w:rsid w:val="002D4939"/>
    <w:rsid w:val="002D6A20"/>
    <w:rsid w:val="002D6DA2"/>
    <w:rsid w:val="002D7307"/>
    <w:rsid w:val="002E2E51"/>
    <w:rsid w:val="002E49CB"/>
    <w:rsid w:val="002E7C02"/>
    <w:rsid w:val="002E7DCF"/>
    <w:rsid w:val="002F4B66"/>
    <w:rsid w:val="002F7519"/>
    <w:rsid w:val="003002A3"/>
    <w:rsid w:val="00300E56"/>
    <w:rsid w:val="003070FF"/>
    <w:rsid w:val="00307A44"/>
    <w:rsid w:val="00307D4E"/>
    <w:rsid w:val="003128EA"/>
    <w:rsid w:val="00312D47"/>
    <w:rsid w:val="003130E7"/>
    <w:rsid w:val="003142E8"/>
    <w:rsid w:val="003159B4"/>
    <w:rsid w:val="003163B6"/>
    <w:rsid w:val="00317D0D"/>
    <w:rsid w:val="00317D82"/>
    <w:rsid w:val="00320B9E"/>
    <w:rsid w:val="00321A0C"/>
    <w:rsid w:val="003227DB"/>
    <w:rsid w:val="003230F3"/>
    <w:rsid w:val="0032311C"/>
    <w:rsid w:val="003261DA"/>
    <w:rsid w:val="003265A2"/>
    <w:rsid w:val="00332ABF"/>
    <w:rsid w:val="003339E3"/>
    <w:rsid w:val="00333E62"/>
    <w:rsid w:val="003344F1"/>
    <w:rsid w:val="0033458E"/>
    <w:rsid w:val="00334A8F"/>
    <w:rsid w:val="00335208"/>
    <w:rsid w:val="00336656"/>
    <w:rsid w:val="003374BB"/>
    <w:rsid w:val="00343279"/>
    <w:rsid w:val="00343E6F"/>
    <w:rsid w:val="00345531"/>
    <w:rsid w:val="00350E5D"/>
    <w:rsid w:val="0035305F"/>
    <w:rsid w:val="00354F03"/>
    <w:rsid w:val="00356122"/>
    <w:rsid w:val="003600D7"/>
    <w:rsid w:val="003606B7"/>
    <w:rsid w:val="00360709"/>
    <w:rsid w:val="00360790"/>
    <w:rsid w:val="00360A33"/>
    <w:rsid w:val="00361F13"/>
    <w:rsid w:val="00362668"/>
    <w:rsid w:val="00363016"/>
    <w:rsid w:val="0036571E"/>
    <w:rsid w:val="00365CCF"/>
    <w:rsid w:val="003709C4"/>
    <w:rsid w:val="00371C36"/>
    <w:rsid w:val="00372303"/>
    <w:rsid w:val="00372809"/>
    <w:rsid w:val="00374145"/>
    <w:rsid w:val="00374A61"/>
    <w:rsid w:val="00375044"/>
    <w:rsid w:val="00375264"/>
    <w:rsid w:val="00376913"/>
    <w:rsid w:val="00381B0D"/>
    <w:rsid w:val="00382303"/>
    <w:rsid w:val="00382B23"/>
    <w:rsid w:val="00383E84"/>
    <w:rsid w:val="00385C66"/>
    <w:rsid w:val="003873C7"/>
    <w:rsid w:val="00391E05"/>
    <w:rsid w:val="00391F97"/>
    <w:rsid w:val="003920D5"/>
    <w:rsid w:val="0039267C"/>
    <w:rsid w:val="003934AE"/>
    <w:rsid w:val="00395050"/>
    <w:rsid w:val="003978A4"/>
    <w:rsid w:val="003979D5"/>
    <w:rsid w:val="00397B5C"/>
    <w:rsid w:val="003A10CF"/>
    <w:rsid w:val="003A1F15"/>
    <w:rsid w:val="003A28FB"/>
    <w:rsid w:val="003A29B9"/>
    <w:rsid w:val="003A3D0A"/>
    <w:rsid w:val="003A69F1"/>
    <w:rsid w:val="003B16C2"/>
    <w:rsid w:val="003B262A"/>
    <w:rsid w:val="003B3A60"/>
    <w:rsid w:val="003B3ADC"/>
    <w:rsid w:val="003B644B"/>
    <w:rsid w:val="003B6FEF"/>
    <w:rsid w:val="003B7CA2"/>
    <w:rsid w:val="003C0790"/>
    <w:rsid w:val="003C121B"/>
    <w:rsid w:val="003C2096"/>
    <w:rsid w:val="003C38A0"/>
    <w:rsid w:val="003C4B8E"/>
    <w:rsid w:val="003C7DEA"/>
    <w:rsid w:val="003D01F3"/>
    <w:rsid w:val="003D036D"/>
    <w:rsid w:val="003D1A99"/>
    <w:rsid w:val="003D1D14"/>
    <w:rsid w:val="003D2CF3"/>
    <w:rsid w:val="003D41DA"/>
    <w:rsid w:val="003E009B"/>
    <w:rsid w:val="003E0137"/>
    <w:rsid w:val="003E0F73"/>
    <w:rsid w:val="003E19B8"/>
    <w:rsid w:val="003E1A16"/>
    <w:rsid w:val="003E241B"/>
    <w:rsid w:val="003E2F3B"/>
    <w:rsid w:val="003E516C"/>
    <w:rsid w:val="003E7030"/>
    <w:rsid w:val="003F089E"/>
    <w:rsid w:val="003F0DC6"/>
    <w:rsid w:val="003F1D3C"/>
    <w:rsid w:val="003F4360"/>
    <w:rsid w:val="003F4800"/>
    <w:rsid w:val="003F49C6"/>
    <w:rsid w:val="003F5987"/>
    <w:rsid w:val="003F5C50"/>
    <w:rsid w:val="00401AB6"/>
    <w:rsid w:val="00402E53"/>
    <w:rsid w:val="0040350E"/>
    <w:rsid w:val="004040CB"/>
    <w:rsid w:val="0040480E"/>
    <w:rsid w:val="00405009"/>
    <w:rsid w:val="004054A8"/>
    <w:rsid w:val="00415486"/>
    <w:rsid w:val="0041589D"/>
    <w:rsid w:val="00416552"/>
    <w:rsid w:val="00416BB3"/>
    <w:rsid w:val="00416F32"/>
    <w:rsid w:val="0042355C"/>
    <w:rsid w:val="004246B1"/>
    <w:rsid w:val="00427204"/>
    <w:rsid w:val="00427C4D"/>
    <w:rsid w:val="00430B0C"/>
    <w:rsid w:val="00430B72"/>
    <w:rsid w:val="00432F63"/>
    <w:rsid w:val="004352F4"/>
    <w:rsid w:val="00436AE7"/>
    <w:rsid w:val="00437000"/>
    <w:rsid w:val="00437B05"/>
    <w:rsid w:val="00440591"/>
    <w:rsid w:val="00440FD3"/>
    <w:rsid w:val="00441284"/>
    <w:rsid w:val="00443834"/>
    <w:rsid w:val="0044689C"/>
    <w:rsid w:val="0045112B"/>
    <w:rsid w:val="00452A15"/>
    <w:rsid w:val="00452E1E"/>
    <w:rsid w:val="004537DD"/>
    <w:rsid w:val="00454625"/>
    <w:rsid w:val="00455B98"/>
    <w:rsid w:val="00456755"/>
    <w:rsid w:val="00456B4D"/>
    <w:rsid w:val="00461957"/>
    <w:rsid w:val="00462CFB"/>
    <w:rsid w:val="004640E0"/>
    <w:rsid w:val="00464139"/>
    <w:rsid w:val="00464BB3"/>
    <w:rsid w:val="00465FA9"/>
    <w:rsid w:val="004662B5"/>
    <w:rsid w:val="004667B1"/>
    <w:rsid w:val="00466FE3"/>
    <w:rsid w:val="0046711D"/>
    <w:rsid w:val="0047123D"/>
    <w:rsid w:val="00471CBB"/>
    <w:rsid w:val="004722DB"/>
    <w:rsid w:val="00472BB3"/>
    <w:rsid w:val="00472CB9"/>
    <w:rsid w:val="00473EA3"/>
    <w:rsid w:val="00475EEE"/>
    <w:rsid w:val="00477198"/>
    <w:rsid w:val="00477258"/>
    <w:rsid w:val="004805F0"/>
    <w:rsid w:val="0048132D"/>
    <w:rsid w:val="00483BB1"/>
    <w:rsid w:val="00483BDC"/>
    <w:rsid w:val="004854E1"/>
    <w:rsid w:val="00485A13"/>
    <w:rsid w:val="00485AE3"/>
    <w:rsid w:val="00486454"/>
    <w:rsid w:val="004868C8"/>
    <w:rsid w:val="00491000"/>
    <w:rsid w:val="004918D7"/>
    <w:rsid w:val="00492673"/>
    <w:rsid w:val="00493ED0"/>
    <w:rsid w:val="00493F6B"/>
    <w:rsid w:val="00493FD8"/>
    <w:rsid w:val="004941C4"/>
    <w:rsid w:val="004943B3"/>
    <w:rsid w:val="00496529"/>
    <w:rsid w:val="00497900"/>
    <w:rsid w:val="004A1EF4"/>
    <w:rsid w:val="004A1F44"/>
    <w:rsid w:val="004A28E3"/>
    <w:rsid w:val="004A3A89"/>
    <w:rsid w:val="004A5833"/>
    <w:rsid w:val="004B0930"/>
    <w:rsid w:val="004B27C8"/>
    <w:rsid w:val="004B305E"/>
    <w:rsid w:val="004B3BE1"/>
    <w:rsid w:val="004B4E47"/>
    <w:rsid w:val="004B6F72"/>
    <w:rsid w:val="004C0EE0"/>
    <w:rsid w:val="004C20D2"/>
    <w:rsid w:val="004C25BC"/>
    <w:rsid w:val="004C5606"/>
    <w:rsid w:val="004C661E"/>
    <w:rsid w:val="004C6E1D"/>
    <w:rsid w:val="004C787B"/>
    <w:rsid w:val="004D0871"/>
    <w:rsid w:val="004D0931"/>
    <w:rsid w:val="004D0D3B"/>
    <w:rsid w:val="004D1741"/>
    <w:rsid w:val="004D17B6"/>
    <w:rsid w:val="004D20D4"/>
    <w:rsid w:val="004D2BF9"/>
    <w:rsid w:val="004D41C8"/>
    <w:rsid w:val="004D45B3"/>
    <w:rsid w:val="004E00D3"/>
    <w:rsid w:val="004E01C7"/>
    <w:rsid w:val="004E0940"/>
    <w:rsid w:val="004E1D85"/>
    <w:rsid w:val="004E3107"/>
    <w:rsid w:val="004E384C"/>
    <w:rsid w:val="004E3908"/>
    <w:rsid w:val="004E434A"/>
    <w:rsid w:val="004E500C"/>
    <w:rsid w:val="004E6D3B"/>
    <w:rsid w:val="004F08D8"/>
    <w:rsid w:val="004F1876"/>
    <w:rsid w:val="004F1D03"/>
    <w:rsid w:val="004F24E7"/>
    <w:rsid w:val="004F2971"/>
    <w:rsid w:val="004F3A4F"/>
    <w:rsid w:val="004F46FF"/>
    <w:rsid w:val="004F696F"/>
    <w:rsid w:val="004F76E7"/>
    <w:rsid w:val="004F7F42"/>
    <w:rsid w:val="00501607"/>
    <w:rsid w:val="00501BD6"/>
    <w:rsid w:val="0050277A"/>
    <w:rsid w:val="00503882"/>
    <w:rsid w:val="0050509E"/>
    <w:rsid w:val="00506B92"/>
    <w:rsid w:val="00506F4D"/>
    <w:rsid w:val="005074DA"/>
    <w:rsid w:val="00510453"/>
    <w:rsid w:val="0051228E"/>
    <w:rsid w:val="005125EC"/>
    <w:rsid w:val="00514311"/>
    <w:rsid w:val="00515E82"/>
    <w:rsid w:val="005160AC"/>
    <w:rsid w:val="0051635C"/>
    <w:rsid w:val="00517EAA"/>
    <w:rsid w:val="005217AD"/>
    <w:rsid w:val="00521BCC"/>
    <w:rsid w:val="00521D96"/>
    <w:rsid w:val="0052332B"/>
    <w:rsid w:val="00524062"/>
    <w:rsid w:val="00525565"/>
    <w:rsid w:val="00525A4D"/>
    <w:rsid w:val="0052735C"/>
    <w:rsid w:val="00527799"/>
    <w:rsid w:val="005314B9"/>
    <w:rsid w:val="00532FA0"/>
    <w:rsid w:val="0053451D"/>
    <w:rsid w:val="00536E1E"/>
    <w:rsid w:val="00536F59"/>
    <w:rsid w:val="005400A8"/>
    <w:rsid w:val="00541FDA"/>
    <w:rsid w:val="0054240D"/>
    <w:rsid w:val="0054266F"/>
    <w:rsid w:val="0054320E"/>
    <w:rsid w:val="00544CD6"/>
    <w:rsid w:val="00545599"/>
    <w:rsid w:val="00546593"/>
    <w:rsid w:val="0055006B"/>
    <w:rsid w:val="00553B0E"/>
    <w:rsid w:val="00556B88"/>
    <w:rsid w:val="0055702A"/>
    <w:rsid w:val="00557C0E"/>
    <w:rsid w:val="005631AD"/>
    <w:rsid w:val="00564640"/>
    <w:rsid w:val="00565AB4"/>
    <w:rsid w:val="00565BA6"/>
    <w:rsid w:val="005663DE"/>
    <w:rsid w:val="0056659C"/>
    <w:rsid w:val="00566640"/>
    <w:rsid w:val="005702DD"/>
    <w:rsid w:val="0057033A"/>
    <w:rsid w:val="0057100C"/>
    <w:rsid w:val="005712EA"/>
    <w:rsid w:val="00571B54"/>
    <w:rsid w:val="00574044"/>
    <w:rsid w:val="005759FB"/>
    <w:rsid w:val="0057789A"/>
    <w:rsid w:val="00577C78"/>
    <w:rsid w:val="005813D7"/>
    <w:rsid w:val="00582A56"/>
    <w:rsid w:val="00584B67"/>
    <w:rsid w:val="00584D52"/>
    <w:rsid w:val="00585A61"/>
    <w:rsid w:val="005864A7"/>
    <w:rsid w:val="00586E20"/>
    <w:rsid w:val="00587CB0"/>
    <w:rsid w:val="00590232"/>
    <w:rsid w:val="00590436"/>
    <w:rsid w:val="00593773"/>
    <w:rsid w:val="005944B3"/>
    <w:rsid w:val="00594AB6"/>
    <w:rsid w:val="00594D30"/>
    <w:rsid w:val="0059528A"/>
    <w:rsid w:val="00596286"/>
    <w:rsid w:val="005964A3"/>
    <w:rsid w:val="00596D12"/>
    <w:rsid w:val="00597291"/>
    <w:rsid w:val="0059748A"/>
    <w:rsid w:val="00597968"/>
    <w:rsid w:val="005A0AA5"/>
    <w:rsid w:val="005A17EA"/>
    <w:rsid w:val="005A212D"/>
    <w:rsid w:val="005A275F"/>
    <w:rsid w:val="005A4B2E"/>
    <w:rsid w:val="005A5195"/>
    <w:rsid w:val="005A52F3"/>
    <w:rsid w:val="005A6F08"/>
    <w:rsid w:val="005B067A"/>
    <w:rsid w:val="005B06F5"/>
    <w:rsid w:val="005B1AEB"/>
    <w:rsid w:val="005B2E7F"/>
    <w:rsid w:val="005B3E7C"/>
    <w:rsid w:val="005B4E82"/>
    <w:rsid w:val="005B5F5B"/>
    <w:rsid w:val="005B6A6E"/>
    <w:rsid w:val="005B6D17"/>
    <w:rsid w:val="005C031D"/>
    <w:rsid w:val="005C0AC6"/>
    <w:rsid w:val="005C16E9"/>
    <w:rsid w:val="005C3BDC"/>
    <w:rsid w:val="005C422E"/>
    <w:rsid w:val="005C78FB"/>
    <w:rsid w:val="005D0B59"/>
    <w:rsid w:val="005D31A5"/>
    <w:rsid w:val="005D66F2"/>
    <w:rsid w:val="005D79C9"/>
    <w:rsid w:val="005D7C0D"/>
    <w:rsid w:val="005E5167"/>
    <w:rsid w:val="005E551B"/>
    <w:rsid w:val="005F3F86"/>
    <w:rsid w:val="005F4687"/>
    <w:rsid w:val="005F5F8A"/>
    <w:rsid w:val="005F6592"/>
    <w:rsid w:val="006002EB"/>
    <w:rsid w:val="006009A2"/>
    <w:rsid w:val="00600DAB"/>
    <w:rsid w:val="00602C49"/>
    <w:rsid w:val="00603D03"/>
    <w:rsid w:val="006060AC"/>
    <w:rsid w:val="00606A17"/>
    <w:rsid w:val="00611580"/>
    <w:rsid w:val="006122FF"/>
    <w:rsid w:val="0061268E"/>
    <w:rsid w:val="00612FDD"/>
    <w:rsid w:val="006143B0"/>
    <w:rsid w:val="00614B65"/>
    <w:rsid w:val="00614CB1"/>
    <w:rsid w:val="00614FA9"/>
    <w:rsid w:val="006156CF"/>
    <w:rsid w:val="006157B1"/>
    <w:rsid w:val="00615B7D"/>
    <w:rsid w:val="00615C83"/>
    <w:rsid w:val="00616546"/>
    <w:rsid w:val="00622438"/>
    <w:rsid w:val="006227F8"/>
    <w:rsid w:val="00623742"/>
    <w:rsid w:val="00625588"/>
    <w:rsid w:val="00626224"/>
    <w:rsid w:val="006269E3"/>
    <w:rsid w:val="0063375E"/>
    <w:rsid w:val="006339F1"/>
    <w:rsid w:val="006349CA"/>
    <w:rsid w:val="00640AD3"/>
    <w:rsid w:val="0064274A"/>
    <w:rsid w:val="00642A50"/>
    <w:rsid w:val="006430AE"/>
    <w:rsid w:val="0064432B"/>
    <w:rsid w:val="006459A1"/>
    <w:rsid w:val="006464C0"/>
    <w:rsid w:val="00647300"/>
    <w:rsid w:val="00647B2C"/>
    <w:rsid w:val="00650FCC"/>
    <w:rsid w:val="00652124"/>
    <w:rsid w:val="006550BD"/>
    <w:rsid w:val="00655D2E"/>
    <w:rsid w:val="006579E8"/>
    <w:rsid w:val="00657B8A"/>
    <w:rsid w:val="00657D99"/>
    <w:rsid w:val="0066155F"/>
    <w:rsid w:val="00663ABB"/>
    <w:rsid w:val="0066424B"/>
    <w:rsid w:val="00664773"/>
    <w:rsid w:val="00664774"/>
    <w:rsid w:val="00675AB6"/>
    <w:rsid w:val="00675ABA"/>
    <w:rsid w:val="00682F5F"/>
    <w:rsid w:val="00683E27"/>
    <w:rsid w:val="00683FF6"/>
    <w:rsid w:val="006848D1"/>
    <w:rsid w:val="0068513C"/>
    <w:rsid w:val="00685431"/>
    <w:rsid w:val="00686937"/>
    <w:rsid w:val="0068772C"/>
    <w:rsid w:val="00687C5C"/>
    <w:rsid w:val="006913F5"/>
    <w:rsid w:val="00691C67"/>
    <w:rsid w:val="00693678"/>
    <w:rsid w:val="00697C49"/>
    <w:rsid w:val="006A09C7"/>
    <w:rsid w:val="006A0C64"/>
    <w:rsid w:val="006A1428"/>
    <w:rsid w:val="006A1694"/>
    <w:rsid w:val="006A177F"/>
    <w:rsid w:val="006A2D81"/>
    <w:rsid w:val="006A481B"/>
    <w:rsid w:val="006A6AEE"/>
    <w:rsid w:val="006B0EA3"/>
    <w:rsid w:val="006B160E"/>
    <w:rsid w:val="006B3B6C"/>
    <w:rsid w:val="006B3DE5"/>
    <w:rsid w:val="006B5BD2"/>
    <w:rsid w:val="006B62E3"/>
    <w:rsid w:val="006B742B"/>
    <w:rsid w:val="006C07D6"/>
    <w:rsid w:val="006C0900"/>
    <w:rsid w:val="006C1B70"/>
    <w:rsid w:val="006C21F7"/>
    <w:rsid w:val="006C3124"/>
    <w:rsid w:val="006C45B7"/>
    <w:rsid w:val="006C4C03"/>
    <w:rsid w:val="006C5AA3"/>
    <w:rsid w:val="006C6D60"/>
    <w:rsid w:val="006D03FF"/>
    <w:rsid w:val="006D3549"/>
    <w:rsid w:val="006D5974"/>
    <w:rsid w:val="006D6F13"/>
    <w:rsid w:val="006E02B9"/>
    <w:rsid w:val="006E11A2"/>
    <w:rsid w:val="006E12C2"/>
    <w:rsid w:val="006E2DBC"/>
    <w:rsid w:val="006E366B"/>
    <w:rsid w:val="006E4F70"/>
    <w:rsid w:val="006F1422"/>
    <w:rsid w:val="006F1595"/>
    <w:rsid w:val="006F20F2"/>
    <w:rsid w:val="006F34EF"/>
    <w:rsid w:val="006F520A"/>
    <w:rsid w:val="006F54C2"/>
    <w:rsid w:val="006F7542"/>
    <w:rsid w:val="006F7766"/>
    <w:rsid w:val="00700103"/>
    <w:rsid w:val="00700DBB"/>
    <w:rsid w:val="0070114D"/>
    <w:rsid w:val="00701B3D"/>
    <w:rsid w:val="00701BD9"/>
    <w:rsid w:val="00702488"/>
    <w:rsid w:val="007025AB"/>
    <w:rsid w:val="00703DF4"/>
    <w:rsid w:val="00704128"/>
    <w:rsid w:val="00705166"/>
    <w:rsid w:val="00706E94"/>
    <w:rsid w:val="007100BA"/>
    <w:rsid w:val="00710445"/>
    <w:rsid w:val="00710460"/>
    <w:rsid w:val="0071242F"/>
    <w:rsid w:val="007158CF"/>
    <w:rsid w:val="00715A2C"/>
    <w:rsid w:val="00715FB0"/>
    <w:rsid w:val="00716408"/>
    <w:rsid w:val="00720842"/>
    <w:rsid w:val="00720A1A"/>
    <w:rsid w:val="0072133C"/>
    <w:rsid w:val="0072383F"/>
    <w:rsid w:val="00725EFF"/>
    <w:rsid w:val="00734024"/>
    <w:rsid w:val="007345DE"/>
    <w:rsid w:val="0073608C"/>
    <w:rsid w:val="0073627E"/>
    <w:rsid w:val="00736FD2"/>
    <w:rsid w:val="00737273"/>
    <w:rsid w:val="0073797D"/>
    <w:rsid w:val="00742CFC"/>
    <w:rsid w:val="007430A5"/>
    <w:rsid w:val="007435FD"/>
    <w:rsid w:val="00743D53"/>
    <w:rsid w:val="007441BF"/>
    <w:rsid w:val="007442EC"/>
    <w:rsid w:val="007460D8"/>
    <w:rsid w:val="0074788A"/>
    <w:rsid w:val="00747B5A"/>
    <w:rsid w:val="00747DD2"/>
    <w:rsid w:val="0075087B"/>
    <w:rsid w:val="00754BCE"/>
    <w:rsid w:val="007553C8"/>
    <w:rsid w:val="00755BD0"/>
    <w:rsid w:val="007630B4"/>
    <w:rsid w:val="00764790"/>
    <w:rsid w:val="00764E5E"/>
    <w:rsid w:val="0076523F"/>
    <w:rsid w:val="0076558C"/>
    <w:rsid w:val="00766692"/>
    <w:rsid w:val="00767E50"/>
    <w:rsid w:val="00770CF8"/>
    <w:rsid w:val="0077133F"/>
    <w:rsid w:val="0077172A"/>
    <w:rsid w:val="007723B7"/>
    <w:rsid w:val="00772F08"/>
    <w:rsid w:val="0077312A"/>
    <w:rsid w:val="00773AD7"/>
    <w:rsid w:val="007744E9"/>
    <w:rsid w:val="00776118"/>
    <w:rsid w:val="007761A9"/>
    <w:rsid w:val="007814AD"/>
    <w:rsid w:val="00781549"/>
    <w:rsid w:val="00783597"/>
    <w:rsid w:val="00783C6B"/>
    <w:rsid w:val="007855FD"/>
    <w:rsid w:val="00787DDA"/>
    <w:rsid w:val="0079285A"/>
    <w:rsid w:val="007930D7"/>
    <w:rsid w:val="00794102"/>
    <w:rsid w:val="0079435A"/>
    <w:rsid w:val="00794599"/>
    <w:rsid w:val="0079464C"/>
    <w:rsid w:val="00794DD4"/>
    <w:rsid w:val="00795541"/>
    <w:rsid w:val="007A3B23"/>
    <w:rsid w:val="007A3B5E"/>
    <w:rsid w:val="007A7EF3"/>
    <w:rsid w:val="007B5621"/>
    <w:rsid w:val="007C13EC"/>
    <w:rsid w:val="007C155B"/>
    <w:rsid w:val="007C31DC"/>
    <w:rsid w:val="007C3410"/>
    <w:rsid w:val="007C3A42"/>
    <w:rsid w:val="007C4100"/>
    <w:rsid w:val="007C4296"/>
    <w:rsid w:val="007C4404"/>
    <w:rsid w:val="007C4D69"/>
    <w:rsid w:val="007C5FDC"/>
    <w:rsid w:val="007C7D05"/>
    <w:rsid w:val="007D036A"/>
    <w:rsid w:val="007D2EB5"/>
    <w:rsid w:val="007D3EFB"/>
    <w:rsid w:val="007D421D"/>
    <w:rsid w:val="007D4BF9"/>
    <w:rsid w:val="007D5D97"/>
    <w:rsid w:val="007D6055"/>
    <w:rsid w:val="007D674E"/>
    <w:rsid w:val="007E160A"/>
    <w:rsid w:val="007E28A1"/>
    <w:rsid w:val="007E2D33"/>
    <w:rsid w:val="007E309E"/>
    <w:rsid w:val="007E51DB"/>
    <w:rsid w:val="007F0949"/>
    <w:rsid w:val="007F1A14"/>
    <w:rsid w:val="007F21E8"/>
    <w:rsid w:val="007F4272"/>
    <w:rsid w:val="007F5253"/>
    <w:rsid w:val="007F5CB7"/>
    <w:rsid w:val="007F6EA9"/>
    <w:rsid w:val="008034EB"/>
    <w:rsid w:val="008046C8"/>
    <w:rsid w:val="00804DF4"/>
    <w:rsid w:val="00805540"/>
    <w:rsid w:val="008059C9"/>
    <w:rsid w:val="0080659A"/>
    <w:rsid w:val="008069CF"/>
    <w:rsid w:val="00806BE5"/>
    <w:rsid w:val="00806C55"/>
    <w:rsid w:val="00807082"/>
    <w:rsid w:val="00807BC6"/>
    <w:rsid w:val="00807F8B"/>
    <w:rsid w:val="00811DF6"/>
    <w:rsid w:val="00813BE2"/>
    <w:rsid w:val="00816A7B"/>
    <w:rsid w:val="008200A1"/>
    <w:rsid w:val="008211D5"/>
    <w:rsid w:val="00822C9E"/>
    <w:rsid w:val="008232D0"/>
    <w:rsid w:val="00824A0E"/>
    <w:rsid w:val="00824FF5"/>
    <w:rsid w:val="008267C8"/>
    <w:rsid w:val="0082751C"/>
    <w:rsid w:val="0082791D"/>
    <w:rsid w:val="00827B73"/>
    <w:rsid w:val="00832995"/>
    <w:rsid w:val="0083378D"/>
    <w:rsid w:val="008337E1"/>
    <w:rsid w:val="00833CE4"/>
    <w:rsid w:val="008377C5"/>
    <w:rsid w:val="008400E0"/>
    <w:rsid w:val="00840315"/>
    <w:rsid w:val="0084120F"/>
    <w:rsid w:val="008413FC"/>
    <w:rsid w:val="00841448"/>
    <w:rsid w:val="008417F2"/>
    <w:rsid w:val="008427B8"/>
    <w:rsid w:val="00842944"/>
    <w:rsid w:val="0084526A"/>
    <w:rsid w:val="0085018E"/>
    <w:rsid w:val="008513C7"/>
    <w:rsid w:val="008524DC"/>
    <w:rsid w:val="00853550"/>
    <w:rsid w:val="008548DB"/>
    <w:rsid w:val="0085577C"/>
    <w:rsid w:val="00862008"/>
    <w:rsid w:val="0086212E"/>
    <w:rsid w:val="00862814"/>
    <w:rsid w:val="008637FB"/>
    <w:rsid w:val="00866882"/>
    <w:rsid w:val="008676A3"/>
    <w:rsid w:val="008710B8"/>
    <w:rsid w:val="00871FD0"/>
    <w:rsid w:val="00872525"/>
    <w:rsid w:val="00875ACB"/>
    <w:rsid w:val="00881034"/>
    <w:rsid w:val="008823B0"/>
    <w:rsid w:val="0089030E"/>
    <w:rsid w:val="00890716"/>
    <w:rsid w:val="00891F21"/>
    <w:rsid w:val="00891FC8"/>
    <w:rsid w:val="008934AD"/>
    <w:rsid w:val="0089381E"/>
    <w:rsid w:val="008953D2"/>
    <w:rsid w:val="008953FA"/>
    <w:rsid w:val="008A1156"/>
    <w:rsid w:val="008A117C"/>
    <w:rsid w:val="008A1738"/>
    <w:rsid w:val="008A2228"/>
    <w:rsid w:val="008A2733"/>
    <w:rsid w:val="008A2D6C"/>
    <w:rsid w:val="008A3349"/>
    <w:rsid w:val="008A46C1"/>
    <w:rsid w:val="008A53C4"/>
    <w:rsid w:val="008A7682"/>
    <w:rsid w:val="008B407F"/>
    <w:rsid w:val="008B58A7"/>
    <w:rsid w:val="008B6487"/>
    <w:rsid w:val="008C0EB0"/>
    <w:rsid w:val="008C20D5"/>
    <w:rsid w:val="008C3009"/>
    <w:rsid w:val="008C323E"/>
    <w:rsid w:val="008C3775"/>
    <w:rsid w:val="008C5F2B"/>
    <w:rsid w:val="008C695C"/>
    <w:rsid w:val="008D0068"/>
    <w:rsid w:val="008D02F8"/>
    <w:rsid w:val="008D1C0E"/>
    <w:rsid w:val="008D393B"/>
    <w:rsid w:val="008D5A87"/>
    <w:rsid w:val="008D73D9"/>
    <w:rsid w:val="008E4C43"/>
    <w:rsid w:val="008E56CF"/>
    <w:rsid w:val="008E5F5B"/>
    <w:rsid w:val="008E62C5"/>
    <w:rsid w:val="008E6ABA"/>
    <w:rsid w:val="008F03EA"/>
    <w:rsid w:val="008F24AE"/>
    <w:rsid w:val="008F3E39"/>
    <w:rsid w:val="008F55CE"/>
    <w:rsid w:val="008F55E6"/>
    <w:rsid w:val="00903E4D"/>
    <w:rsid w:val="009055A4"/>
    <w:rsid w:val="009064CE"/>
    <w:rsid w:val="00910D43"/>
    <w:rsid w:val="009113EA"/>
    <w:rsid w:val="00913E61"/>
    <w:rsid w:val="0091418A"/>
    <w:rsid w:val="00914557"/>
    <w:rsid w:val="00921F78"/>
    <w:rsid w:val="00922114"/>
    <w:rsid w:val="00923670"/>
    <w:rsid w:val="00923C2C"/>
    <w:rsid w:val="009245C1"/>
    <w:rsid w:val="009248CF"/>
    <w:rsid w:val="00926D75"/>
    <w:rsid w:val="00926E35"/>
    <w:rsid w:val="0093178E"/>
    <w:rsid w:val="00933812"/>
    <w:rsid w:val="00933EFB"/>
    <w:rsid w:val="00934AC0"/>
    <w:rsid w:val="00935442"/>
    <w:rsid w:val="00936D78"/>
    <w:rsid w:val="00937382"/>
    <w:rsid w:val="009376B3"/>
    <w:rsid w:val="00940F08"/>
    <w:rsid w:val="009412F2"/>
    <w:rsid w:val="00942E5C"/>
    <w:rsid w:val="00942EFE"/>
    <w:rsid w:val="009457CE"/>
    <w:rsid w:val="009461EC"/>
    <w:rsid w:val="00947ED3"/>
    <w:rsid w:val="00950535"/>
    <w:rsid w:val="009508D1"/>
    <w:rsid w:val="009509F0"/>
    <w:rsid w:val="00951F05"/>
    <w:rsid w:val="0095276A"/>
    <w:rsid w:val="00952F16"/>
    <w:rsid w:val="009531B5"/>
    <w:rsid w:val="00955335"/>
    <w:rsid w:val="00956C21"/>
    <w:rsid w:val="00960F3E"/>
    <w:rsid w:val="00961391"/>
    <w:rsid w:val="009617FB"/>
    <w:rsid w:val="00966DC3"/>
    <w:rsid w:val="00970B51"/>
    <w:rsid w:val="00975B6D"/>
    <w:rsid w:val="00981095"/>
    <w:rsid w:val="00982C5B"/>
    <w:rsid w:val="00982D05"/>
    <w:rsid w:val="009857FD"/>
    <w:rsid w:val="00985933"/>
    <w:rsid w:val="0099037D"/>
    <w:rsid w:val="00990EFD"/>
    <w:rsid w:val="009921CC"/>
    <w:rsid w:val="00995D2C"/>
    <w:rsid w:val="0099639B"/>
    <w:rsid w:val="009969FC"/>
    <w:rsid w:val="009A1052"/>
    <w:rsid w:val="009A178F"/>
    <w:rsid w:val="009A18D2"/>
    <w:rsid w:val="009A2529"/>
    <w:rsid w:val="009A2905"/>
    <w:rsid w:val="009A2E8E"/>
    <w:rsid w:val="009A525A"/>
    <w:rsid w:val="009A6A01"/>
    <w:rsid w:val="009A6B9E"/>
    <w:rsid w:val="009B1625"/>
    <w:rsid w:val="009B36BD"/>
    <w:rsid w:val="009B3CA6"/>
    <w:rsid w:val="009B62BA"/>
    <w:rsid w:val="009B6319"/>
    <w:rsid w:val="009B6B64"/>
    <w:rsid w:val="009C097A"/>
    <w:rsid w:val="009C1EFC"/>
    <w:rsid w:val="009C27EF"/>
    <w:rsid w:val="009C2D35"/>
    <w:rsid w:val="009C2DF1"/>
    <w:rsid w:val="009C57B8"/>
    <w:rsid w:val="009C59B8"/>
    <w:rsid w:val="009C6FD6"/>
    <w:rsid w:val="009D172E"/>
    <w:rsid w:val="009D2DCC"/>
    <w:rsid w:val="009D31BB"/>
    <w:rsid w:val="009D36BE"/>
    <w:rsid w:val="009D3904"/>
    <w:rsid w:val="009D4E1F"/>
    <w:rsid w:val="009D5C9F"/>
    <w:rsid w:val="009D6767"/>
    <w:rsid w:val="009D7380"/>
    <w:rsid w:val="009E20CD"/>
    <w:rsid w:val="009E484D"/>
    <w:rsid w:val="009E4BEA"/>
    <w:rsid w:val="009E4D6D"/>
    <w:rsid w:val="009E5604"/>
    <w:rsid w:val="009E69E4"/>
    <w:rsid w:val="009E776D"/>
    <w:rsid w:val="009F0150"/>
    <w:rsid w:val="009F1F90"/>
    <w:rsid w:val="009F1FE4"/>
    <w:rsid w:val="009F35E2"/>
    <w:rsid w:val="009F4B76"/>
    <w:rsid w:val="009F4F30"/>
    <w:rsid w:val="009F6F61"/>
    <w:rsid w:val="009F76BC"/>
    <w:rsid w:val="009F7D0A"/>
    <w:rsid w:val="00A006CE"/>
    <w:rsid w:val="00A00ABA"/>
    <w:rsid w:val="00A015DD"/>
    <w:rsid w:val="00A022EB"/>
    <w:rsid w:val="00A0554A"/>
    <w:rsid w:val="00A06B5B"/>
    <w:rsid w:val="00A10A66"/>
    <w:rsid w:val="00A10EE1"/>
    <w:rsid w:val="00A138B7"/>
    <w:rsid w:val="00A139DD"/>
    <w:rsid w:val="00A14EDB"/>
    <w:rsid w:val="00A15B73"/>
    <w:rsid w:val="00A167FA"/>
    <w:rsid w:val="00A16B6E"/>
    <w:rsid w:val="00A17471"/>
    <w:rsid w:val="00A20849"/>
    <w:rsid w:val="00A23734"/>
    <w:rsid w:val="00A2403A"/>
    <w:rsid w:val="00A25C84"/>
    <w:rsid w:val="00A305CF"/>
    <w:rsid w:val="00A32246"/>
    <w:rsid w:val="00A33092"/>
    <w:rsid w:val="00A3558A"/>
    <w:rsid w:val="00A35F5E"/>
    <w:rsid w:val="00A3790C"/>
    <w:rsid w:val="00A41173"/>
    <w:rsid w:val="00A4148F"/>
    <w:rsid w:val="00A41D2E"/>
    <w:rsid w:val="00A47AC4"/>
    <w:rsid w:val="00A503EA"/>
    <w:rsid w:val="00A52251"/>
    <w:rsid w:val="00A533A1"/>
    <w:rsid w:val="00A53CF2"/>
    <w:rsid w:val="00A552EA"/>
    <w:rsid w:val="00A55F41"/>
    <w:rsid w:val="00A568D5"/>
    <w:rsid w:val="00A578A2"/>
    <w:rsid w:val="00A6075F"/>
    <w:rsid w:val="00A62A21"/>
    <w:rsid w:val="00A66E51"/>
    <w:rsid w:val="00A66EA8"/>
    <w:rsid w:val="00A70174"/>
    <w:rsid w:val="00A70A1A"/>
    <w:rsid w:val="00A70E41"/>
    <w:rsid w:val="00A71E9D"/>
    <w:rsid w:val="00A72F54"/>
    <w:rsid w:val="00A73719"/>
    <w:rsid w:val="00A73E3F"/>
    <w:rsid w:val="00A74566"/>
    <w:rsid w:val="00A75BAF"/>
    <w:rsid w:val="00A75F6E"/>
    <w:rsid w:val="00A77C22"/>
    <w:rsid w:val="00A82664"/>
    <w:rsid w:val="00A82EB5"/>
    <w:rsid w:val="00A85391"/>
    <w:rsid w:val="00A85953"/>
    <w:rsid w:val="00A86367"/>
    <w:rsid w:val="00A86E45"/>
    <w:rsid w:val="00A96CF0"/>
    <w:rsid w:val="00AA0826"/>
    <w:rsid w:val="00AA1554"/>
    <w:rsid w:val="00AA1A61"/>
    <w:rsid w:val="00AA4C98"/>
    <w:rsid w:val="00AA6E22"/>
    <w:rsid w:val="00AA7AA4"/>
    <w:rsid w:val="00AB1472"/>
    <w:rsid w:val="00AB2BA2"/>
    <w:rsid w:val="00AB2CC6"/>
    <w:rsid w:val="00AB2E96"/>
    <w:rsid w:val="00AB33E2"/>
    <w:rsid w:val="00AB3E31"/>
    <w:rsid w:val="00AB3F1E"/>
    <w:rsid w:val="00AB46CF"/>
    <w:rsid w:val="00AB4B2D"/>
    <w:rsid w:val="00AB63C3"/>
    <w:rsid w:val="00AB66A0"/>
    <w:rsid w:val="00AC3382"/>
    <w:rsid w:val="00AC6E75"/>
    <w:rsid w:val="00AD5106"/>
    <w:rsid w:val="00AD56BA"/>
    <w:rsid w:val="00AD579E"/>
    <w:rsid w:val="00AD586B"/>
    <w:rsid w:val="00AD66E3"/>
    <w:rsid w:val="00AE04F3"/>
    <w:rsid w:val="00AE1F85"/>
    <w:rsid w:val="00AE21FC"/>
    <w:rsid w:val="00AE291F"/>
    <w:rsid w:val="00AE2FE9"/>
    <w:rsid w:val="00AE3AFA"/>
    <w:rsid w:val="00AE4753"/>
    <w:rsid w:val="00AE5433"/>
    <w:rsid w:val="00AE5AAC"/>
    <w:rsid w:val="00AE6072"/>
    <w:rsid w:val="00AE62C6"/>
    <w:rsid w:val="00AE6F92"/>
    <w:rsid w:val="00AE7C7C"/>
    <w:rsid w:val="00AF240F"/>
    <w:rsid w:val="00AF2792"/>
    <w:rsid w:val="00AF430E"/>
    <w:rsid w:val="00AF5C42"/>
    <w:rsid w:val="00AF67D2"/>
    <w:rsid w:val="00AF7C79"/>
    <w:rsid w:val="00AF7EAD"/>
    <w:rsid w:val="00B00B72"/>
    <w:rsid w:val="00B00C47"/>
    <w:rsid w:val="00B01D30"/>
    <w:rsid w:val="00B01DF2"/>
    <w:rsid w:val="00B0350A"/>
    <w:rsid w:val="00B06C88"/>
    <w:rsid w:val="00B0794A"/>
    <w:rsid w:val="00B13CA2"/>
    <w:rsid w:val="00B14A2C"/>
    <w:rsid w:val="00B17033"/>
    <w:rsid w:val="00B216C5"/>
    <w:rsid w:val="00B2589E"/>
    <w:rsid w:val="00B25CF9"/>
    <w:rsid w:val="00B2660F"/>
    <w:rsid w:val="00B27E66"/>
    <w:rsid w:val="00B3139B"/>
    <w:rsid w:val="00B31B6C"/>
    <w:rsid w:val="00B33E11"/>
    <w:rsid w:val="00B3452A"/>
    <w:rsid w:val="00B35727"/>
    <w:rsid w:val="00B370B0"/>
    <w:rsid w:val="00B37E20"/>
    <w:rsid w:val="00B439ED"/>
    <w:rsid w:val="00B43F4F"/>
    <w:rsid w:val="00B476F2"/>
    <w:rsid w:val="00B47E7D"/>
    <w:rsid w:val="00B50480"/>
    <w:rsid w:val="00B5407F"/>
    <w:rsid w:val="00B54106"/>
    <w:rsid w:val="00B56247"/>
    <w:rsid w:val="00B56E29"/>
    <w:rsid w:val="00B56ECE"/>
    <w:rsid w:val="00B60070"/>
    <w:rsid w:val="00B60990"/>
    <w:rsid w:val="00B61F4A"/>
    <w:rsid w:val="00B62094"/>
    <w:rsid w:val="00B63E17"/>
    <w:rsid w:val="00B64499"/>
    <w:rsid w:val="00B65935"/>
    <w:rsid w:val="00B70089"/>
    <w:rsid w:val="00B7064D"/>
    <w:rsid w:val="00B70F60"/>
    <w:rsid w:val="00B719E4"/>
    <w:rsid w:val="00B72F1F"/>
    <w:rsid w:val="00B72F72"/>
    <w:rsid w:val="00B74B65"/>
    <w:rsid w:val="00B74E53"/>
    <w:rsid w:val="00B74E8A"/>
    <w:rsid w:val="00B76175"/>
    <w:rsid w:val="00B764CA"/>
    <w:rsid w:val="00B7760E"/>
    <w:rsid w:val="00B77BAC"/>
    <w:rsid w:val="00B77E45"/>
    <w:rsid w:val="00B801E0"/>
    <w:rsid w:val="00B8146D"/>
    <w:rsid w:val="00B81E55"/>
    <w:rsid w:val="00B83584"/>
    <w:rsid w:val="00B836C7"/>
    <w:rsid w:val="00B84BCC"/>
    <w:rsid w:val="00B86290"/>
    <w:rsid w:val="00B87966"/>
    <w:rsid w:val="00B92679"/>
    <w:rsid w:val="00B95009"/>
    <w:rsid w:val="00B95CDB"/>
    <w:rsid w:val="00B96614"/>
    <w:rsid w:val="00BA0237"/>
    <w:rsid w:val="00BA04B9"/>
    <w:rsid w:val="00BA070E"/>
    <w:rsid w:val="00BA09E3"/>
    <w:rsid w:val="00BA2253"/>
    <w:rsid w:val="00BA2514"/>
    <w:rsid w:val="00BA5685"/>
    <w:rsid w:val="00BA656D"/>
    <w:rsid w:val="00BB0352"/>
    <w:rsid w:val="00BB21A3"/>
    <w:rsid w:val="00BB2680"/>
    <w:rsid w:val="00BB359F"/>
    <w:rsid w:val="00BB3F30"/>
    <w:rsid w:val="00BB5775"/>
    <w:rsid w:val="00BB66B5"/>
    <w:rsid w:val="00BB69F5"/>
    <w:rsid w:val="00BC3E2E"/>
    <w:rsid w:val="00BC5478"/>
    <w:rsid w:val="00BC56BF"/>
    <w:rsid w:val="00BC63E8"/>
    <w:rsid w:val="00BC687C"/>
    <w:rsid w:val="00BC72D7"/>
    <w:rsid w:val="00BD2672"/>
    <w:rsid w:val="00BD3433"/>
    <w:rsid w:val="00BD4242"/>
    <w:rsid w:val="00BD4723"/>
    <w:rsid w:val="00BD48DB"/>
    <w:rsid w:val="00BD4E17"/>
    <w:rsid w:val="00BD51C6"/>
    <w:rsid w:val="00BD6331"/>
    <w:rsid w:val="00BE3026"/>
    <w:rsid w:val="00BE349C"/>
    <w:rsid w:val="00BE6C34"/>
    <w:rsid w:val="00BE7482"/>
    <w:rsid w:val="00BF03A1"/>
    <w:rsid w:val="00BF1846"/>
    <w:rsid w:val="00BF1CCB"/>
    <w:rsid w:val="00BF53CE"/>
    <w:rsid w:val="00BF5CAF"/>
    <w:rsid w:val="00BF6DB0"/>
    <w:rsid w:val="00C00186"/>
    <w:rsid w:val="00C005AF"/>
    <w:rsid w:val="00C0171B"/>
    <w:rsid w:val="00C027E6"/>
    <w:rsid w:val="00C0350E"/>
    <w:rsid w:val="00C0429A"/>
    <w:rsid w:val="00C04534"/>
    <w:rsid w:val="00C05F2C"/>
    <w:rsid w:val="00C0635B"/>
    <w:rsid w:val="00C11395"/>
    <w:rsid w:val="00C11B49"/>
    <w:rsid w:val="00C12F7A"/>
    <w:rsid w:val="00C1618E"/>
    <w:rsid w:val="00C16BBA"/>
    <w:rsid w:val="00C2101A"/>
    <w:rsid w:val="00C22A6A"/>
    <w:rsid w:val="00C23467"/>
    <w:rsid w:val="00C253B0"/>
    <w:rsid w:val="00C253DC"/>
    <w:rsid w:val="00C30752"/>
    <w:rsid w:val="00C3113C"/>
    <w:rsid w:val="00C31D3E"/>
    <w:rsid w:val="00C351DA"/>
    <w:rsid w:val="00C359F2"/>
    <w:rsid w:val="00C36B33"/>
    <w:rsid w:val="00C40361"/>
    <w:rsid w:val="00C40389"/>
    <w:rsid w:val="00C41974"/>
    <w:rsid w:val="00C42FAE"/>
    <w:rsid w:val="00C4378F"/>
    <w:rsid w:val="00C47504"/>
    <w:rsid w:val="00C50520"/>
    <w:rsid w:val="00C506C9"/>
    <w:rsid w:val="00C57A0A"/>
    <w:rsid w:val="00C616E4"/>
    <w:rsid w:val="00C61E79"/>
    <w:rsid w:val="00C64E58"/>
    <w:rsid w:val="00C653AA"/>
    <w:rsid w:val="00C65433"/>
    <w:rsid w:val="00C656A2"/>
    <w:rsid w:val="00C679B1"/>
    <w:rsid w:val="00C67BA7"/>
    <w:rsid w:val="00C714FA"/>
    <w:rsid w:val="00C719D1"/>
    <w:rsid w:val="00C7359F"/>
    <w:rsid w:val="00C737ED"/>
    <w:rsid w:val="00C751C0"/>
    <w:rsid w:val="00C76484"/>
    <w:rsid w:val="00C77F0F"/>
    <w:rsid w:val="00C80B91"/>
    <w:rsid w:val="00C84801"/>
    <w:rsid w:val="00C85ACE"/>
    <w:rsid w:val="00C862DD"/>
    <w:rsid w:val="00C8779E"/>
    <w:rsid w:val="00C90B6B"/>
    <w:rsid w:val="00C92891"/>
    <w:rsid w:val="00C9684A"/>
    <w:rsid w:val="00CA1100"/>
    <w:rsid w:val="00CA1CCA"/>
    <w:rsid w:val="00CA2593"/>
    <w:rsid w:val="00CB1665"/>
    <w:rsid w:val="00CB3B69"/>
    <w:rsid w:val="00CB4094"/>
    <w:rsid w:val="00CB5579"/>
    <w:rsid w:val="00CB5941"/>
    <w:rsid w:val="00CC2819"/>
    <w:rsid w:val="00CC3DA3"/>
    <w:rsid w:val="00CC451C"/>
    <w:rsid w:val="00CC525E"/>
    <w:rsid w:val="00CC6A28"/>
    <w:rsid w:val="00CD15AB"/>
    <w:rsid w:val="00CD199F"/>
    <w:rsid w:val="00CD35BE"/>
    <w:rsid w:val="00CD6516"/>
    <w:rsid w:val="00CD7A01"/>
    <w:rsid w:val="00CD7BAC"/>
    <w:rsid w:val="00CE0852"/>
    <w:rsid w:val="00CE400E"/>
    <w:rsid w:val="00CE4603"/>
    <w:rsid w:val="00CE57CD"/>
    <w:rsid w:val="00CE66C1"/>
    <w:rsid w:val="00CE7DC6"/>
    <w:rsid w:val="00CF003B"/>
    <w:rsid w:val="00CF0E28"/>
    <w:rsid w:val="00CF2D89"/>
    <w:rsid w:val="00CF2D9E"/>
    <w:rsid w:val="00CF3522"/>
    <w:rsid w:val="00CF3AF5"/>
    <w:rsid w:val="00CF3B62"/>
    <w:rsid w:val="00CF3D04"/>
    <w:rsid w:val="00CF6E40"/>
    <w:rsid w:val="00CF7982"/>
    <w:rsid w:val="00CF7D96"/>
    <w:rsid w:val="00D02C0A"/>
    <w:rsid w:val="00D037FE"/>
    <w:rsid w:val="00D04000"/>
    <w:rsid w:val="00D0409F"/>
    <w:rsid w:val="00D0557F"/>
    <w:rsid w:val="00D06094"/>
    <w:rsid w:val="00D06912"/>
    <w:rsid w:val="00D0737C"/>
    <w:rsid w:val="00D1169E"/>
    <w:rsid w:val="00D12C09"/>
    <w:rsid w:val="00D12C37"/>
    <w:rsid w:val="00D14B79"/>
    <w:rsid w:val="00D14F93"/>
    <w:rsid w:val="00D1519E"/>
    <w:rsid w:val="00D157B6"/>
    <w:rsid w:val="00D1796B"/>
    <w:rsid w:val="00D17FB3"/>
    <w:rsid w:val="00D203A4"/>
    <w:rsid w:val="00D219B0"/>
    <w:rsid w:val="00D21B1A"/>
    <w:rsid w:val="00D233EC"/>
    <w:rsid w:val="00D23AC1"/>
    <w:rsid w:val="00D2423D"/>
    <w:rsid w:val="00D24A54"/>
    <w:rsid w:val="00D265CF"/>
    <w:rsid w:val="00D267EB"/>
    <w:rsid w:val="00D269B9"/>
    <w:rsid w:val="00D269BB"/>
    <w:rsid w:val="00D26B43"/>
    <w:rsid w:val="00D26F25"/>
    <w:rsid w:val="00D2711A"/>
    <w:rsid w:val="00D30470"/>
    <w:rsid w:val="00D31AB5"/>
    <w:rsid w:val="00D341C6"/>
    <w:rsid w:val="00D34DBA"/>
    <w:rsid w:val="00D37293"/>
    <w:rsid w:val="00D37451"/>
    <w:rsid w:val="00D41CFA"/>
    <w:rsid w:val="00D43D97"/>
    <w:rsid w:val="00D44A99"/>
    <w:rsid w:val="00D5152B"/>
    <w:rsid w:val="00D53F6A"/>
    <w:rsid w:val="00D55D33"/>
    <w:rsid w:val="00D5622C"/>
    <w:rsid w:val="00D56B61"/>
    <w:rsid w:val="00D61811"/>
    <w:rsid w:val="00D618BA"/>
    <w:rsid w:val="00D62074"/>
    <w:rsid w:val="00D6226C"/>
    <w:rsid w:val="00D63A59"/>
    <w:rsid w:val="00D63DDF"/>
    <w:rsid w:val="00D64DE4"/>
    <w:rsid w:val="00D64FE6"/>
    <w:rsid w:val="00D6697B"/>
    <w:rsid w:val="00D66DC4"/>
    <w:rsid w:val="00D67451"/>
    <w:rsid w:val="00D7030F"/>
    <w:rsid w:val="00D72734"/>
    <w:rsid w:val="00D751BE"/>
    <w:rsid w:val="00D751F3"/>
    <w:rsid w:val="00D7612C"/>
    <w:rsid w:val="00D80975"/>
    <w:rsid w:val="00D861D9"/>
    <w:rsid w:val="00D86483"/>
    <w:rsid w:val="00D8701A"/>
    <w:rsid w:val="00D913BD"/>
    <w:rsid w:val="00D91862"/>
    <w:rsid w:val="00D91DC4"/>
    <w:rsid w:val="00D9363C"/>
    <w:rsid w:val="00D93906"/>
    <w:rsid w:val="00D93B21"/>
    <w:rsid w:val="00D956D6"/>
    <w:rsid w:val="00D9606A"/>
    <w:rsid w:val="00D969D9"/>
    <w:rsid w:val="00DA06E1"/>
    <w:rsid w:val="00DA319A"/>
    <w:rsid w:val="00DA33D9"/>
    <w:rsid w:val="00DA3843"/>
    <w:rsid w:val="00DA6262"/>
    <w:rsid w:val="00DA6473"/>
    <w:rsid w:val="00DA6B7B"/>
    <w:rsid w:val="00DA6EAE"/>
    <w:rsid w:val="00DB05B2"/>
    <w:rsid w:val="00DB06D8"/>
    <w:rsid w:val="00DB13D8"/>
    <w:rsid w:val="00DB2B95"/>
    <w:rsid w:val="00DB5BB4"/>
    <w:rsid w:val="00DB6FBE"/>
    <w:rsid w:val="00DB73B0"/>
    <w:rsid w:val="00DB7554"/>
    <w:rsid w:val="00DB75EB"/>
    <w:rsid w:val="00DC0662"/>
    <w:rsid w:val="00DC1656"/>
    <w:rsid w:val="00DC2797"/>
    <w:rsid w:val="00DC37B2"/>
    <w:rsid w:val="00DC6526"/>
    <w:rsid w:val="00DC6D31"/>
    <w:rsid w:val="00DC7778"/>
    <w:rsid w:val="00DD0AAA"/>
    <w:rsid w:val="00DD1AE1"/>
    <w:rsid w:val="00DD2228"/>
    <w:rsid w:val="00DD3EEE"/>
    <w:rsid w:val="00DD5551"/>
    <w:rsid w:val="00DD702B"/>
    <w:rsid w:val="00DD75AC"/>
    <w:rsid w:val="00DE3920"/>
    <w:rsid w:val="00DE52DB"/>
    <w:rsid w:val="00DE531E"/>
    <w:rsid w:val="00DE5605"/>
    <w:rsid w:val="00DE6329"/>
    <w:rsid w:val="00DE7DDF"/>
    <w:rsid w:val="00DF0AE8"/>
    <w:rsid w:val="00DF10C6"/>
    <w:rsid w:val="00DF185B"/>
    <w:rsid w:val="00DF1B19"/>
    <w:rsid w:val="00DF2C6F"/>
    <w:rsid w:val="00DF32B7"/>
    <w:rsid w:val="00DF412C"/>
    <w:rsid w:val="00DF482E"/>
    <w:rsid w:val="00E018E4"/>
    <w:rsid w:val="00E02D9C"/>
    <w:rsid w:val="00E03A02"/>
    <w:rsid w:val="00E04256"/>
    <w:rsid w:val="00E07C22"/>
    <w:rsid w:val="00E07D8A"/>
    <w:rsid w:val="00E10AD0"/>
    <w:rsid w:val="00E13F49"/>
    <w:rsid w:val="00E14DDA"/>
    <w:rsid w:val="00E14F8A"/>
    <w:rsid w:val="00E16283"/>
    <w:rsid w:val="00E16582"/>
    <w:rsid w:val="00E16DF1"/>
    <w:rsid w:val="00E17333"/>
    <w:rsid w:val="00E20C0F"/>
    <w:rsid w:val="00E211AC"/>
    <w:rsid w:val="00E21BB1"/>
    <w:rsid w:val="00E2325F"/>
    <w:rsid w:val="00E23D1D"/>
    <w:rsid w:val="00E240C3"/>
    <w:rsid w:val="00E26952"/>
    <w:rsid w:val="00E276CE"/>
    <w:rsid w:val="00E27F34"/>
    <w:rsid w:val="00E3314A"/>
    <w:rsid w:val="00E34920"/>
    <w:rsid w:val="00E35AA5"/>
    <w:rsid w:val="00E40A24"/>
    <w:rsid w:val="00E40EA8"/>
    <w:rsid w:val="00E423A7"/>
    <w:rsid w:val="00E42F50"/>
    <w:rsid w:val="00E45A96"/>
    <w:rsid w:val="00E46309"/>
    <w:rsid w:val="00E46D2B"/>
    <w:rsid w:val="00E4737C"/>
    <w:rsid w:val="00E47D88"/>
    <w:rsid w:val="00E503BF"/>
    <w:rsid w:val="00E5086D"/>
    <w:rsid w:val="00E516C0"/>
    <w:rsid w:val="00E51D72"/>
    <w:rsid w:val="00E51E44"/>
    <w:rsid w:val="00E525F5"/>
    <w:rsid w:val="00E52A40"/>
    <w:rsid w:val="00E570EE"/>
    <w:rsid w:val="00E57C76"/>
    <w:rsid w:val="00E618B6"/>
    <w:rsid w:val="00E61EB6"/>
    <w:rsid w:val="00E62C3E"/>
    <w:rsid w:val="00E634D0"/>
    <w:rsid w:val="00E64CB5"/>
    <w:rsid w:val="00E64D0B"/>
    <w:rsid w:val="00E65B4B"/>
    <w:rsid w:val="00E66446"/>
    <w:rsid w:val="00E67E91"/>
    <w:rsid w:val="00E725FF"/>
    <w:rsid w:val="00E72B38"/>
    <w:rsid w:val="00E73F85"/>
    <w:rsid w:val="00E749E7"/>
    <w:rsid w:val="00E76137"/>
    <w:rsid w:val="00E77CEF"/>
    <w:rsid w:val="00E82462"/>
    <w:rsid w:val="00E82669"/>
    <w:rsid w:val="00E836B5"/>
    <w:rsid w:val="00E840A0"/>
    <w:rsid w:val="00E84301"/>
    <w:rsid w:val="00E84A5E"/>
    <w:rsid w:val="00E84C07"/>
    <w:rsid w:val="00E858EF"/>
    <w:rsid w:val="00E86507"/>
    <w:rsid w:val="00E87629"/>
    <w:rsid w:val="00E87D77"/>
    <w:rsid w:val="00E90A93"/>
    <w:rsid w:val="00E90FEC"/>
    <w:rsid w:val="00E94B5D"/>
    <w:rsid w:val="00E951A3"/>
    <w:rsid w:val="00E9600E"/>
    <w:rsid w:val="00E96420"/>
    <w:rsid w:val="00E966BB"/>
    <w:rsid w:val="00EA104C"/>
    <w:rsid w:val="00EA58AF"/>
    <w:rsid w:val="00EA5D53"/>
    <w:rsid w:val="00EA604B"/>
    <w:rsid w:val="00EA7746"/>
    <w:rsid w:val="00EB4C27"/>
    <w:rsid w:val="00EC01B1"/>
    <w:rsid w:val="00EC1A1A"/>
    <w:rsid w:val="00EC22CF"/>
    <w:rsid w:val="00EC235E"/>
    <w:rsid w:val="00EC6704"/>
    <w:rsid w:val="00EC6CC9"/>
    <w:rsid w:val="00EC79DE"/>
    <w:rsid w:val="00EC7EAB"/>
    <w:rsid w:val="00ED0262"/>
    <w:rsid w:val="00ED1148"/>
    <w:rsid w:val="00ED2BAB"/>
    <w:rsid w:val="00ED4559"/>
    <w:rsid w:val="00ED542F"/>
    <w:rsid w:val="00ED5CE4"/>
    <w:rsid w:val="00ED70C7"/>
    <w:rsid w:val="00ED7219"/>
    <w:rsid w:val="00ED789B"/>
    <w:rsid w:val="00EE0E43"/>
    <w:rsid w:val="00EE12A8"/>
    <w:rsid w:val="00EE3815"/>
    <w:rsid w:val="00EE3B33"/>
    <w:rsid w:val="00EE50A0"/>
    <w:rsid w:val="00EF01F3"/>
    <w:rsid w:val="00EF06A9"/>
    <w:rsid w:val="00EF135C"/>
    <w:rsid w:val="00EF3DA7"/>
    <w:rsid w:val="00EF4941"/>
    <w:rsid w:val="00EF4FA8"/>
    <w:rsid w:val="00EF5129"/>
    <w:rsid w:val="00EF5282"/>
    <w:rsid w:val="00EF5A7C"/>
    <w:rsid w:val="00EF6913"/>
    <w:rsid w:val="00EF74B5"/>
    <w:rsid w:val="00F01B2A"/>
    <w:rsid w:val="00F02622"/>
    <w:rsid w:val="00F029A3"/>
    <w:rsid w:val="00F03FAD"/>
    <w:rsid w:val="00F052E4"/>
    <w:rsid w:val="00F05CE4"/>
    <w:rsid w:val="00F05D43"/>
    <w:rsid w:val="00F0631B"/>
    <w:rsid w:val="00F07132"/>
    <w:rsid w:val="00F07D1C"/>
    <w:rsid w:val="00F11DB4"/>
    <w:rsid w:val="00F12C30"/>
    <w:rsid w:val="00F1462B"/>
    <w:rsid w:val="00F14CC0"/>
    <w:rsid w:val="00F15244"/>
    <w:rsid w:val="00F16021"/>
    <w:rsid w:val="00F172FB"/>
    <w:rsid w:val="00F176AF"/>
    <w:rsid w:val="00F20519"/>
    <w:rsid w:val="00F212E6"/>
    <w:rsid w:val="00F22EB1"/>
    <w:rsid w:val="00F240A2"/>
    <w:rsid w:val="00F2480E"/>
    <w:rsid w:val="00F2512A"/>
    <w:rsid w:val="00F33754"/>
    <w:rsid w:val="00F33974"/>
    <w:rsid w:val="00F33B83"/>
    <w:rsid w:val="00F35157"/>
    <w:rsid w:val="00F35D66"/>
    <w:rsid w:val="00F35F18"/>
    <w:rsid w:val="00F36232"/>
    <w:rsid w:val="00F36A05"/>
    <w:rsid w:val="00F409C2"/>
    <w:rsid w:val="00F40B58"/>
    <w:rsid w:val="00F42F65"/>
    <w:rsid w:val="00F44161"/>
    <w:rsid w:val="00F44E97"/>
    <w:rsid w:val="00F45F3A"/>
    <w:rsid w:val="00F460C5"/>
    <w:rsid w:val="00F479AF"/>
    <w:rsid w:val="00F47AC9"/>
    <w:rsid w:val="00F51177"/>
    <w:rsid w:val="00F51D35"/>
    <w:rsid w:val="00F52BF6"/>
    <w:rsid w:val="00F537A7"/>
    <w:rsid w:val="00F554F2"/>
    <w:rsid w:val="00F56B06"/>
    <w:rsid w:val="00F56BE1"/>
    <w:rsid w:val="00F604B7"/>
    <w:rsid w:val="00F60820"/>
    <w:rsid w:val="00F614B0"/>
    <w:rsid w:val="00F61701"/>
    <w:rsid w:val="00F61B7B"/>
    <w:rsid w:val="00F61F87"/>
    <w:rsid w:val="00F63A23"/>
    <w:rsid w:val="00F63DBA"/>
    <w:rsid w:val="00F67778"/>
    <w:rsid w:val="00F70DCF"/>
    <w:rsid w:val="00F70E92"/>
    <w:rsid w:val="00F71296"/>
    <w:rsid w:val="00F71F04"/>
    <w:rsid w:val="00F71F33"/>
    <w:rsid w:val="00F7239D"/>
    <w:rsid w:val="00F752EF"/>
    <w:rsid w:val="00F76A22"/>
    <w:rsid w:val="00F7721E"/>
    <w:rsid w:val="00F77883"/>
    <w:rsid w:val="00F80573"/>
    <w:rsid w:val="00F81011"/>
    <w:rsid w:val="00F81838"/>
    <w:rsid w:val="00F84163"/>
    <w:rsid w:val="00F84610"/>
    <w:rsid w:val="00F8721E"/>
    <w:rsid w:val="00F87520"/>
    <w:rsid w:val="00F90EB2"/>
    <w:rsid w:val="00F91529"/>
    <w:rsid w:val="00F93ED6"/>
    <w:rsid w:val="00F96BF1"/>
    <w:rsid w:val="00F97B4D"/>
    <w:rsid w:val="00FA15EB"/>
    <w:rsid w:val="00FA2359"/>
    <w:rsid w:val="00FA2930"/>
    <w:rsid w:val="00FA4A9A"/>
    <w:rsid w:val="00FB03AA"/>
    <w:rsid w:val="00FB09A5"/>
    <w:rsid w:val="00FB2372"/>
    <w:rsid w:val="00FB301E"/>
    <w:rsid w:val="00FB4DE1"/>
    <w:rsid w:val="00FB6E05"/>
    <w:rsid w:val="00FC55C9"/>
    <w:rsid w:val="00FC5A1F"/>
    <w:rsid w:val="00FC7E1B"/>
    <w:rsid w:val="00FC7E69"/>
    <w:rsid w:val="00FC7FBD"/>
    <w:rsid w:val="00FD0E20"/>
    <w:rsid w:val="00FD2BAA"/>
    <w:rsid w:val="00FD2D76"/>
    <w:rsid w:val="00FD3B11"/>
    <w:rsid w:val="00FD42D6"/>
    <w:rsid w:val="00FD4CF7"/>
    <w:rsid w:val="00FD64EB"/>
    <w:rsid w:val="00FE0379"/>
    <w:rsid w:val="00FE0A6B"/>
    <w:rsid w:val="00FE0DF9"/>
    <w:rsid w:val="00FE1722"/>
    <w:rsid w:val="00FE1C1E"/>
    <w:rsid w:val="00FE2221"/>
    <w:rsid w:val="00FE2C95"/>
    <w:rsid w:val="00FE54CC"/>
    <w:rsid w:val="00FE55E9"/>
    <w:rsid w:val="00FE6599"/>
    <w:rsid w:val="00FE7501"/>
    <w:rsid w:val="00FE7AFD"/>
    <w:rsid w:val="00FF0695"/>
    <w:rsid w:val="00FF06CC"/>
    <w:rsid w:val="00FF1091"/>
    <w:rsid w:val="00FF196D"/>
    <w:rsid w:val="00FF2805"/>
    <w:rsid w:val="00FF71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56"/>
    <w:pPr>
      <w:widowControl w:val="0"/>
      <w:autoSpaceDE w:val="0"/>
      <w:autoSpaceDN w:val="0"/>
      <w:spacing w:after="0" w:line="240" w:lineRule="auto"/>
    </w:pPr>
    <w:rPr>
      <w:rFonts w:ascii="Times New Roman" w:eastAsia="Times New Roman" w:hAnsi="Times New Roman" w:cs="Times New Roman"/>
      <w:lang w:eastAsia="pt-BR" w:bidi="pt-BR"/>
    </w:rPr>
  </w:style>
  <w:style w:type="paragraph" w:styleId="Ttulo1">
    <w:name w:val="heading 1"/>
    <w:basedOn w:val="Normal"/>
    <w:link w:val="Ttulo1Char"/>
    <w:uiPriority w:val="9"/>
    <w:qFormat/>
    <w:rsid w:val="00336656"/>
    <w:pPr>
      <w:spacing w:before="90"/>
      <w:ind w:left="251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6656"/>
    <w:rPr>
      <w:rFonts w:ascii="Times New Roman" w:eastAsia="Times New Roman" w:hAnsi="Times New Roman" w:cs="Times New Roman"/>
      <w:b/>
      <w:bCs/>
      <w:sz w:val="24"/>
      <w:szCs w:val="24"/>
      <w:lang w:eastAsia="pt-BR" w:bidi="pt-BR"/>
    </w:rPr>
  </w:style>
  <w:style w:type="paragraph" w:styleId="Corpodetexto">
    <w:name w:val="Body Text"/>
    <w:basedOn w:val="Normal"/>
    <w:link w:val="CorpodetextoChar"/>
    <w:uiPriority w:val="1"/>
    <w:qFormat/>
    <w:rsid w:val="00336656"/>
    <w:rPr>
      <w:sz w:val="24"/>
      <w:szCs w:val="24"/>
    </w:rPr>
  </w:style>
  <w:style w:type="character" w:customStyle="1" w:styleId="CorpodetextoChar">
    <w:name w:val="Corpo de texto Char"/>
    <w:basedOn w:val="Fontepargpadro"/>
    <w:link w:val="Corpodetexto"/>
    <w:uiPriority w:val="1"/>
    <w:rsid w:val="00336656"/>
    <w:rPr>
      <w:rFonts w:ascii="Times New Roman" w:eastAsia="Times New Roman" w:hAnsi="Times New Roman" w:cs="Times New Roman"/>
      <w:sz w:val="24"/>
      <w:szCs w:val="24"/>
      <w:lang w:eastAsia="pt-BR" w:bidi="pt-BR"/>
    </w:rPr>
  </w:style>
  <w:style w:type="paragraph" w:styleId="Rodap">
    <w:name w:val="footer"/>
    <w:basedOn w:val="Normal"/>
    <w:link w:val="RodapChar"/>
    <w:uiPriority w:val="99"/>
    <w:unhideWhenUsed/>
    <w:rsid w:val="00336656"/>
    <w:pPr>
      <w:widowControl/>
      <w:tabs>
        <w:tab w:val="center" w:pos="4252"/>
        <w:tab w:val="right" w:pos="8504"/>
      </w:tabs>
      <w:adjustRightInd w:val="0"/>
      <w:jc w:val="both"/>
    </w:pPr>
    <w:rPr>
      <w:rFonts w:eastAsiaTheme="minorEastAsia"/>
      <w:sz w:val="24"/>
      <w:szCs w:val="24"/>
      <w:lang w:bidi="ar-SA"/>
    </w:rPr>
  </w:style>
  <w:style w:type="character" w:customStyle="1" w:styleId="RodapChar">
    <w:name w:val="Rodapé Char"/>
    <w:basedOn w:val="Fontepargpadro"/>
    <w:link w:val="Rodap"/>
    <w:uiPriority w:val="99"/>
    <w:rsid w:val="00336656"/>
    <w:rPr>
      <w:rFonts w:ascii="Times New Roman" w:eastAsiaTheme="minorEastAsia" w:hAnsi="Times New Roman" w:cs="Times New Roman"/>
      <w:sz w:val="24"/>
      <w:szCs w:val="24"/>
      <w:lang w:eastAsia="pt-BR"/>
    </w:rPr>
  </w:style>
  <w:style w:type="paragraph" w:styleId="SemEspaamento">
    <w:name w:val="No Spacing"/>
    <w:uiPriority w:val="1"/>
    <w:qFormat/>
    <w:rsid w:val="00336656"/>
    <w:pPr>
      <w:spacing w:after="0" w:line="240" w:lineRule="auto"/>
    </w:pPr>
  </w:style>
  <w:style w:type="paragraph" w:styleId="Cabealho">
    <w:name w:val="header"/>
    <w:basedOn w:val="Normal"/>
    <w:link w:val="CabealhoChar"/>
    <w:uiPriority w:val="99"/>
    <w:unhideWhenUsed/>
    <w:rsid w:val="009A2529"/>
    <w:pPr>
      <w:tabs>
        <w:tab w:val="center" w:pos="4252"/>
        <w:tab w:val="right" w:pos="8504"/>
      </w:tabs>
    </w:pPr>
  </w:style>
  <w:style w:type="character" w:customStyle="1" w:styleId="CabealhoChar">
    <w:name w:val="Cabeçalho Char"/>
    <w:basedOn w:val="Fontepargpadro"/>
    <w:link w:val="Cabealho"/>
    <w:uiPriority w:val="99"/>
    <w:rsid w:val="009A2529"/>
    <w:rPr>
      <w:rFonts w:ascii="Times New Roman" w:eastAsia="Times New Roman" w:hAnsi="Times New Roman" w:cs="Times New Roman"/>
      <w:lang w:eastAsia="pt-BR" w:bidi="pt-BR"/>
    </w:rPr>
  </w:style>
  <w:style w:type="character" w:styleId="Hyperlink">
    <w:name w:val="Hyperlink"/>
    <w:basedOn w:val="Fontepargpadro"/>
    <w:uiPriority w:val="99"/>
    <w:unhideWhenUsed/>
    <w:rsid w:val="00137D83"/>
    <w:rPr>
      <w:color w:val="0000FF" w:themeColor="hyperlink"/>
      <w:u w:val="single"/>
    </w:rPr>
  </w:style>
  <w:style w:type="character" w:customStyle="1" w:styleId="MenoPendente1">
    <w:name w:val="Menção Pendente1"/>
    <w:basedOn w:val="Fontepargpadro"/>
    <w:uiPriority w:val="99"/>
    <w:semiHidden/>
    <w:unhideWhenUsed/>
    <w:rsid w:val="00137D83"/>
    <w:rPr>
      <w:color w:val="605E5C"/>
      <w:shd w:val="clear" w:color="auto" w:fill="E1DFDD"/>
    </w:rPr>
  </w:style>
  <w:style w:type="paragraph" w:styleId="NormalWeb">
    <w:name w:val="Normal (Web)"/>
    <w:basedOn w:val="Normal"/>
    <w:uiPriority w:val="99"/>
    <w:unhideWhenUsed/>
    <w:rsid w:val="000948EC"/>
    <w:pPr>
      <w:widowControl/>
      <w:autoSpaceDE/>
      <w:autoSpaceDN/>
      <w:spacing w:before="100" w:beforeAutospacing="1" w:after="100" w:afterAutospacing="1"/>
    </w:pPr>
    <w:rPr>
      <w:sz w:val="24"/>
      <w:szCs w:val="24"/>
      <w:lang w:bidi="ar-SA"/>
    </w:rPr>
  </w:style>
  <w:style w:type="character" w:styleId="Refdecomentrio">
    <w:name w:val="annotation reference"/>
    <w:basedOn w:val="Fontepargpadro"/>
    <w:uiPriority w:val="99"/>
    <w:semiHidden/>
    <w:unhideWhenUsed/>
    <w:rsid w:val="004C6E1D"/>
    <w:rPr>
      <w:sz w:val="16"/>
      <w:szCs w:val="16"/>
    </w:rPr>
  </w:style>
  <w:style w:type="paragraph" w:styleId="Textodecomentrio">
    <w:name w:val="annotation text"/>
    <w:basedOn w:val="Normal"/>
    <w:link w:val="TextodecomentrioChar"/>
    <w:uiPriority w:val="99"/>
    <w:semiHidden/>
    <w:unhideWhenUsed/>
    <w:rsid w:val="004C6E1D"/>
    <w:rPr>
      <w:sz w:val="20"/>
      <w:szCs w:val="20"/>
    </w:rPr>
  </w:style>
  <w:style w:type="character" w:customStyle="1" w:styleId="TextodecomentrioChar">
    <w:name w:val="Texto de comentário Char"/>
    <w:basedOn w:val="Fontepargpadro"/>
    <w:link w:val="Textodecomentrio"/>
    <w:uiPriority w:val="99"/>
    <w:semiHidden/>
    <w:rsid w:val="004C6E1D"/>
    <w:rPr>
      <w:rFonts w:ascii="Times New Roman" w:eastAsia="Times New Roman" w:hAnsi="Times New Roman" w:cs="Times New Roman"/>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4C6E1D"/>
    <w:rPr>
      <w:b/>
      <w:bCs/>
    </w:rPr>
  </w:style>
  <w:style w:type="character" w:customStyle="1" w:styleId="AssuntodocomentrioChar">
    <w:name w:val="Assunto do comentário Char"/>
    <w:basedOn w:val="TextodecomentrioChar"/>
    <w:link w:val="Assuntodocomentrio"/>
    <w:uiPriority w:val="99"/>
    <w:semiHidden/>
    <w:rsid w:val="004C6E1D"/>
    <w:rPr>
      <w:rFonts w:ascii="Times New Roman" w:eastAsia="Times New Roman" w:hAnsi="Times New Roman" w:cs="Times New Roman"/>
      <w:b/>
      <w:bCs/>
      <w:sz w:val="20"/>
      <w:szCs w:val="20"/>
      <w:lang w:eastAsia="pt-BR" w:bidi="pt-BR"/>
    </w:rPr>
  </w:style>
  <w:style w:type="paragraph" w:styleId="Textodebalo">
    <w:name w:val="Balloon Text"/>
    <w:basedOn w:val="Normal"/>
    <w:link w:val="TextodebaloChar"/>
    <w:uiPriority w:val="99"/>
    <w:semiHidden/>
    <w:unhideWhenUsed/>
    <w:rsid w:val="004C6E1D"/>
    <w:rPr>
      <w:rFonts w:ascii="Tahoma" w:hAnsi="Tahoma" w:cs="Tahoma"/>
      <w:sz w:val="16"/>
      <w:szCs w:val="16"/>
    </w:rPr>
  </w:style>
  <w:style w:type="character" w:customStyle="1" w:styleId="TextodebaloChar">
    <w:name w:val="Texto de balão Char"/>
    <w:basedOn w:val="Fontepargpadro"/>
    <w:link w:val="Textodebalo"/>
    <w:uiPriority w:val="99"/>
    <w:semiHidden/>
    <w:rsid w:val="004C6E1D"/>
    <w:rPr>
      <w:rFonts w:ascii="Tahoma" w:eastAsia="Times New Roman" w:hAnsi="Tahoma" w:cs="Tahoma"/>
      <w:sz w:val="16"/>
      <w:szCs w:val="16"/>
      <w:lang w:eastAsia="pt-BR" w:bidi="pt-BR"/>
    </w:rPr>
  </w:style>
  <w:style w:type="paragraph" w:styleId="PargrafodaLista">
    <w:name w:val="List Paragraph"/>
    <w:basedOn w:val="Normal"/>
    <w:uiPriority w:val="34"/>
    <w:qFormat/>
    <w:rsid w:val="00D61811"/>
    <w:pPr>
      <w:ind w:left="720"/>
      <w:contextualSpacing/>
    </w:pPr>
  </w:style>
  <w:style w:type="character" w:customStyle="1" w:styleId="UnresolvedMention">
    <w:name w:val="Unresolved Mention"/>
    <w:basedOn w:val="Fontepargpadro"/>
    <w:uiPriority w:val="99"/>
    <w:semiHidden/>
    <w:unhideWhenUsed/>
    <w:rsid w:val="00525A4D"/>
    <w:rPr>
      <w:color w:val="605E5C"/>
      <w:shd w:val="clear" w:color="auto" w:fill="E1DFDD"/>
    </w:rPr>
  </w:style>
  <w:style w:type="character" w:styleId="Nmerodepgina">
    <w:name w:val="page number"/>
    <w:basedOn w:val="Fontepargpadro"/>
    <w:uiPriority w:val="99"/>
    <w:semiHidden/>
    <w:unhideWhenUsed/>
    <w:rsid w:val="009531B5"/>
  </w:style>
</w:styles>
</file>

<file path=word/webSettings.xml><?xml version="1.0" encoding="utf-8"?>
<w:webSettings xmlns:r="http://schemas.openxmlformats.org/officeDocument/2006/relationships" xmlns:w="http://schemas.openxmlformats.org/wordprocessingml/2006/main">
  <w:divs>
    <w:div w:id="141890603">
      <w:bodyDiv w:val="1"/>
      <w:marLeft w:val="0"/>
      <w:marRight w:val="0"/>
      <w:marTop w:val="0"/>
      <w:marBottom w:val="0"/>
      <w:divBdr>
        <w:top w:val="none" w:sz="0" w:space="0" w:color="auto"/>
        <w:left w:val="none" w:sz="0" w:space="0" w:color="auto"/>
        <w:bottom w:val="none" w:sz="0" w:space="0" w:color="auto"/>
        <w:right w:val="none" w:sz="0" w:space="0" w:color="auto"/>
      </w:divBdr>
      <w:divsChild>
        <w:div w:id="1961062965">
          <w:marLeft w:val="0"/>
          <w:marRight w:val="0"/>
          <w:marTop w:val="0"/>
          <w:marBottom w:val="0"/>
          <w:divBdr>
            <w:top w:val="none" w:sz="0" w:space="0" w:color="auto"/>
            <w:left w:val="none" w:sz="0" w:space="0" w:color="auto"/>
            <w:bottom w:val="none" w:sz="0" w:space="0" w:color="auto"/>
            <w:right w:val="none" w:sz="0" w:space="0" w:color="auto"/>
          </w:divBdr>
        </w:div>
      </w:divsChild>
    </w:div>
    <w:div w:id="474759546">
      <w:bodyDiv w:val="1"/>
      <w:marLeft w:val="0"/>
      <w:marRight w:val="0"/>
      <w:marTop w:val="0"/>
      <w:marBottom w:val="0"/>
      <w:divBdr>
        <w:top w:val="none" w:sz="0" w:space="0" w:color="auto"/>
        <w:left w:val="none" w:sz="0" w:space="0" w:color="auto"/>
        <w:bottom w:val="none" w:sz="0" w:space="0" w:color="auto"/>
        <w:right w:val="none" w:sz="0" w:space="0" w:color="auto"/>
      </w:divBdr>
      <w:divsChild>
        <w:div w:id="781803469">
          <w:marLeft w:val="0"/>
          <w:marRight w:val="0"/>
          <w:marTop w:val="0"/>
          <w:marBottom w:val="0"/>
          <w:divBdr>
            <w:top w:val="none" w:sz="0" w:space="0" w:color="auto"/>
            <w:left w:val="none" w:sz="0" w:space="0" w:color="auto"/>
            <w:bottom w:val="none" w:sz="0" w:space="0" w:color="auto"/>
            <w:right w:val="none" w:sz="0" w:space="0" w:color="auto"/>
          </w:divBdr>
        </w:div>
        <w:div w:id="1493567750">
          <w:marLeft w:val="0"/>
          <w:marRight w:val="0"/>
          <w:marTop w:val="0"/>
          <w:marBottom w:val="0"/>
          <w:divBdr>
            <w:top w:val="none" w:sz="0" w:space="0" w:color="auto"/>
            <w:left w:val="none" w:sz="0" w:space="0" w:color="auto"/>
            <w:bottom w:val="none" w:sz="0" w:space="0" w:color="auto"/>
            <w:right w:val="none" w:sz="0" w:space="0" w:color="auto"/>
          </w:divBdr>
        </w:div>
        <w:div w:id="898713216">
          <w:marLeft w:val="0"/>
          <w:marRight w:val="0"/>
          <w:marTop w:val="0"/>
          <w:marBottom w:val="0"/>
          <w:divBdr>
            <w:top w:val="none" w:sz="0" w:space="0" w:color="auto"/>
            <w:left w:val="none" w:sz="0" w:space="0" w:color="auto"/>
            <w:bottom w:val="none" w:sz="0" w:space="0" w:color="auto"/>
            <w:right w:val="none" w:sz="0" w:space="0" w:color="auto"/>
          </w:divBdr>
        </w:div>
        <w:div w:id="1050691125">
          <w:marLeft w:val="0"/>
          <w:marRight w:val="0"/>
          <w:marTop w:val="0"/>
          <w:marBottom w:val="0"/>
          <w:divBdr>
            <w:top w:val="none" w:sz="0" w:space="0" w:color="auto"/>
            <w:left w:val="none" w:sz="0" w:space="0" w:color="auto"/>
            <w:bottom w:val="none" w:sz="0" w:space="0" w:color="auto"/>
            <w:right w:val="none" w:sz="0" w:space="0" w:color="auto"/>
          </w:divBdr>
        </w:div>
        <w:div w:id="81024754">
          <w:marLeft w:val="0"/>
          <w:marRight w:val="0"/>
          <w:marTop w:val="0"/>
          <w:marBottom w:val="0"/>
          <w:divBdr>
            <w:top w:val="none" w:sz="0" w:space="0" w:color="auto"/>
            <w:left w:val="none" w:sz="0" w:space="0" w:color="auto"/>
            <w:bottom w:val="none" w:sz="0" w:space="0" w:color="auto"/>
            <w:right w:val="none" w:sz="0" w:space="0" w:color="auto"/>
          </w:divBdr>
        </w:div>
        <w:div w:id="342434420">
          <w:marLeft w:val="0"/>
          <w:marRight w:val="0"/>
          <w:marTop w:val="0"/>
          <w:marBottom w:val="0"/>
          <w:divBdr>
            <w:top w:val="none" w:sz="0" w:space="0" w:color="auto"/>
            <w:left w:val="none" w:sz="0" w:space="0" w:color="auto"/>
            <w:bottom w:val="none" w:sz="0" w:space="0" w:color="auto"/>
            <w:right w:val="none" w:sz="0" w:space="0" w:color="auto"/>
          </w:divBdr>
        </w:div>
        <w:div w:id="1521359865">
          <w:marLeft w:val="0"/>
          <w:marRight w:val="0"/>
          <w:marTop w:val="0"/>
          <w:marBottom w:val="0"/>
          <w:divBdr>
            <w:top w:val="none" w:sz="0" w:space="0" w:color="auto"/>
            <w:left w:val="none" w:sz="0" w:space="0" w:color="auto"/>
            <w:bottom w:val="none" w:sz="0" w:space="0" w:color="auto"/>
            <w:right w:val="none" w:sz="0" w:space="0" w:color="auto"/>
          </w:divBdr>
        </w:div>
        <w:div w:id="490952993">
          <w:marLeft w:val="0"/>
          <w:marRight w:val="0"/>
          <w:marTop w:val="0"/>
          <w:marBottom w:val="0"/>
          <w:divBdr>
            <w:top w:val="none" w:sz="0" w:space="0" w:color="auto"/>
            <w:left w:val="none" w:sz="0" w:space="0" w:color="auto"/>
            <w:bottom w:val="none" w:sz="0" w:space="0" w:color="auto"/>
            <w:right w:val="none" w:sz="0" w:space="0" w:color="auto"/>
          </w:divBdr>
        </w:div>
        <w:div w:id="2025738633">
          <w:marLeft w:val="0"/>
          <w:marRight w:val="0"/>
          <w:marTop w:val="0"/>
          <w:marBottom w:val="0"/>
          <w:divBdr>
            <w:top w:val="none" w:sz="0" w:space="0" w:color="auto"/>
            <w:left w:val="none" w:sz="0" w:space="0" w:color="auto"/>
            <w:bottom w:val="none" w:sz="0" w:space="0" w:color="auto"/>
            <w:right w:val="none" w:sz="0" w:space="0" w:color="auto"/>
          </w:divBdr>
        </w:div>
        <w:div w:id="630745559">
          <w:marLeft w:val="0"/>
          <w:marRight w:val="0"/>
          <w:marTop w:val="0"/>
          <w:marBottom w:val="0"/>
          <w:divBdr>
            <w:top w:val="none" w:sz="0" w:space="0" w:color="auto"/>
            <w:left w:val="none" w:sz="0" w:space="0" w:color="auto"/>
            <w:bottom w:val="none" w:sz="0" w:space="0" w:color="auto"/>
            <w:right w:val="none" w:sz="0" w:space="0" w:color="auto"/>
          </w:divBdr>
        </w:div>
        <w:div w:id="286358815">
          <w:marLeft w:val="0"/>
          <w:marRight w:val="0"/>
          <w:marTop w:val="0"/>
          <w:marBottom w:val="0"/>
          <w:divBdr>
            <w:top w:val="none" w:sz="0" w:space="0" w:color="auto"/>
            <w:left w:val="none" w:sz="0" w:space="0" w:color="auto"/>
            <w:bottom w:val="none" w:sz="0" w:space="0" w:color="auto"/>
            <w:right w:val="none" w:sz="0" w:space="0" w:color="auto"/>
          </w:divBdr>
        </w:div>
        <w:div w:id="1079717451">
          <w:marLeft w:val="0"/>
          <w:marRight w:val="0"/>
          <w:marTop w:val="0"/>
          <w:marBottom w:val="0"/>
          <w:divBdr>
            <w:top w:val="none" w:sz="0" w:space="0" w:color="auto"/>
            <w:left w:val="none" w:sz="0" w:space="0" w:color="auto"/>
            <w:bottom w:val="none" w:sz="0" w:space="0" w:color="auto"/>
            <w:right w:val="none" w:sz="0" w:space="0" w:color="auto"/>
          </w:divBdr>
        </w:div>
        <w:div w:id="271330877">
          <w:marLeft w:val="0"/>
          <w:marRight w:val="0"/>
          <w:marTop w:val="0"/>
          <w:marBottom w:val="0"/>
          <w:divBdr>
            <w:top w:val="none" w:sz="0" w:space="0" w:color="auto"/>
            <w:left w:val="none" w:sz="0" w:space="0" w:color="auto"/>
            <w:bottom w:val="none" w:sz="0" w:space="0" w:color="auto"/>
            <w:right w:val="none" w:sz="0" w:space="0" w:color="auto"/>
          </w:divBdr>
        </w:div>
        <w:div w:id="1687366236">
          <w:marLeft w:val="0"/>
          <w:marRight w:val="0"/>
          <w:marTop w:val="0"/>
          <w:marBottom w:val="0"/>
          <w:divBdr>
            <w:top w:val="none" w:sz="0" w:space="0" w:color="auto"/>
            <w:left w:val="none" w:sz="0" w:space="0" w:color="auto"/>
            <w:bottom w:val="none" w:sz="0" w:space="0" w:color="auto"/>
            <w:right w:val="none" w:sz="0" w:space="0" w:color="auto"/>
          </w:divBdr>
        </w:div>
        <w:div w:id="270017572">
          <w:marLeft w:val="0"/>
          <w:marRight w:val="0"/>
          <w:marTop w:val="0"/>
          <w:marBottom w:val="0"/>
          <w:divBdr>
            <w:top w:val="none" w:sz="0" w:space="0" w:color="auto"/>
            <w:left w:val="none" w:sz="0" w:space="0" w:color="auto"/>
            <w:bottom w:val="none" w:sz="0" w:space="0" w:color="auto"/>
            <w:right w:val="none" w:sz="0" w:space="0" w:color="auto"/>
          </w:divBdr>
        </w:div>
        <w:div w:id="504131011">
          <w:marLeft w:val="0"/>
          <w:marRight w:val="0"/>
          <w:marTop w:val="0"/>
          <w:marBottom w:val="0"/>
          <w:divBdr>
            <w:top w:val="none" w:sz="0" w:space="0" w:color="auto"/>
            <w:left w:val="none" w:sz="0" w:space="0" w:color="auto"/>
            <w:bottom w:val="none" w:sz="0" w:space="0" w:color="auto"/>
            <w:right w:val="none" w:sz="0" w:space="0" w:color="auto"/>
          </w:divBdr>
        </w:div>
        <w:div w:id="2135831811">
          <w:marLeft w:val="0"/>
          <w:marRight w:val="0"/>
          <w:marTop w:val="0"/>
          <w:marBottom w:val="0"/>
          <w:divBdr>
            <w:top w:val="none" w:sz="0" w:space="0" w:color="auto"/>
            <w:left w:val="none" w:sz="0" w:space="0" w:color="auto"/>
            <w:bottom w:val="none" w:sz="0" w:space="0" w:color="auto"/>
            <w:right w:val="none" w:sz="0" w:space="0" w:color="auto"/>
          </w:divBdr>
        </w:div>
        <w:div w:id="985668227">
          <w:marLeft w:val="0"/>
          <w:marRight w:val="0"/>
          <w:marTop w:val="0"/>
          <w:marBottom w:val="0"/>
          <w:divBdr>
            <w:top w:val="none" w:sz="0" w:space="0" w:color="auto"/>
            <w:left w:val="none" w:sz="0" w:space="0" w:color="auto"/>
            <w:bottom w:val="none" w:sz="0" w:space="0" w:color="auto"/>
            <w:right w:val="none" w:sz="0" w:space="0" w:color="auto"/>
          </w:divBdr>
        </w:div>
      </w:divsChild>
    </w:div>
    <w:div w:id="529531768">
      <w:bodyDiv w:val="1"/>
      <w:marLeft w:val="0"/>
      <w:marRight w:val="0"/>
      <w:marTop w:val="0"/>
      <w:marBottom w:val="0"/>
      <w:divBdr>
        <w:top w:val="none" w:sz="0" w:space="0" w:color="auto"/>
        <w:left w:val="none" w:sz="0" w:space="0" w:color="auto"/>
        <w:bottom w:val="none" w:sz="0" w:space="0" w:color="auto"/>
        <w:right w:val="none" w:sz="0" w:space="0" w:color="auto"/>
      </w:divBdr>
      <w:divsChild>
        <w:div w:id="1239631635">
          <w:marLeft w:val="0"/>
          <w:marRight w:val="0"/>
          <w:marTop w:val="0"/>
          <w:marBottom w:val="0"/>
          <w:divBdr>
            <w:top w:val="none" w:sz="0" w:space="0" w:color="auto"/>
            <w:left w:val="none" w:sz="0" w:space="0" w:color="auto"/>
            <w:bottom w:val="none" w:sz="0" w:space="0" w:color="auto"/>
            <w:right w:val="none" w:sz="0" w:space="0" w:color="auto"/>
          </w:divBdr>
        </w:div>
        <w:div w:id="1380013819">
          <w:marLeft w:val="0"/>
          <w:marRight w:val="0"/>
          <w:marTop w:val="0"/>
          <w:marBottom w:val="0"/>
          <w:divBdr>
            <w:top w:val="none" w:sz="0" w:space="0" w:color="auto"/>
            <w:left w:val="none" w:sz="0" w:space="0" w:color="auto"/>
            <w:bottom w:val="none" w:sz="0" w:space="0" w:color="auto"/>
            <w:right w:val="none" w:sz="0" w:space="0" w:color="auto"/>
          </w:divBdr>
        </w:div>
        <w:div w:id="2138833101">
          <w:marLeft w:val="0"/>
          <w:marRight w:val="0"/>
          <w:marTop w:val="0"/>
          <w:marBottom w:val="0"/>
          <w:divBdr>
            <w:top w:val="none" w:sz="0" w:space="0" w:color="auto"/>
            <w:left w:val="none" w:sz="0" w:space="0" w:color="auto"/>
            <w:bottom w:val="none" w:sz="0" w:space="0" w:color="auto"/>
            <w:right w:val="none" w:sz="0" w:space="0" w:color="auto"/>
          </w:divBdr>
        </w:div>
        <w:div w:id="934554380">
          <w:marLeft w:val="0"/>
          <w:marRight w:val="0"/>
          <w:marTop w:val="0"/>
          <w:marBottom w:val="0"/>
          <w:divBdr>
            <w:top w:val="none" w:sz="0" w:space="0" w:color="auto"/>
            <w:left w:val="none" w:sz="0" w:space="0" w:color="auto"/>
            <w:bottom w:val="none" w:sz="0" w:space="0" w:color="auto"/>
            <w:right w:val="none" w:sz="0" w:space="0" w:color="auto"/>
          </w:divBdr>
        </w:div>
        <w:div w:id="1874996809">
          <w:marLeft w:val="0"/>
          <w:marRight w:val="0"/>
          <w:marTop w:val="0"/>
          <w:marBottom w:val="0"/>
          <w:divBdr>
            <w:top w:val="none" w:sz="0" w:space="0" w:color="auto"/>
            <w:left w:val="none" w:sz="0" w:space="0" w:color="auto"/>
            <w:bottom w:val="none" w:sz="0" w:space="0" w:color="auto"/>
            <w:right w:val="none" w:sz="0" w:space="0" w:color="auto"/>
          </w:divBdr>
        </w:div>
        <w:div w:id="923761892">
          <w:marLeft w:val="0"/>
          <w:marRight w:val="0"/>
          <w:marTop w:val="0"/>
          <w:marBottom w:val="0"/>
          <w:divBdr>
            <w:top w:val="none" w:sz="0" w:space="0" w:color="auto"/>
            <w:left w:val="none" w:sz="0" w:space="0" w:color="auto"/>
            <w:bottom w:val="none" w:sz="0" w:space="0" w:color="auto"/>
            <w:right w:val="none" w:sz="0" w:space="0" w:color="auto"/>
          </w:divBdr>
        </w:div>
        <w:div w:id="1530685024">
          <w:marLeft w:val="0"/>
          <w:marRight w:val="0"/>
          <w:marTop w:val="0"/>
          <w:marBottom w:val="0"/>
          <w:divBdr>
            <w:top w:val="none" w:sz="0" w:space="0" w:color="auto"/>
            <w:left w:val="none" w:sz="0" w:space="0" w:color="auto"/>
            <w:bottom w:val="none" w:sz="0" w:space="0" w:color="auto"/>
            <w:right w:val="none" w:sz="0" w:space="0" w:color="auto"/>
          </w:divBdr>
        </w:div>
        <w:div w:id="548343399">
          <w:marLeft w:val="0"/>
          <w:marRight w:val="0"/>
          <w:marTop w:val="0"/>
          <w:marBottom w:val="0"/>
          <w:divBdr>
            <w:top w:val="none" w:sz="0" w:space="0" w:color="auto"/>
            <w:left w:val="none" w:sz="0" w:space="0" w:color="auto"/>
            <w:bottom w:val="none" w:sz="0" w:space="0" w:color="auto"/>
            <w:right w:val="none" w:sz="0" w:space="0" w:color="auto"/>
          </w:divBdr>
        </w:div>
        <w:div w:id="2138133421">
          <w:marLeft w:val="0"/>
          <w:marRight w:val="0"/>
          <w:marTop w:val="0"/>
          <w:marBottom w:val="0"/>
          <w:divBdr>
            <w:top w:val="none" w:sz="0" w:space="0" w:color="auto"/>
            <w:left w:val="none" w:sz="0" w:space="0" w:color="auto"/>
            <w:bottom w:val="none" w:sz="0" w:space="0" w:color="auto"/>
            <w:right w:val="none" w:sz="0" w:space="0" w:color="auto"/>
          </w:divBdr>
        </w:div>
        <w:div w:id="1136067546">
          <w:marLeft w:val="0"/>
          <w:marRight w:val="0"/>
          <w:marTop w:val="0"/>
          <w:marBottom w:val="0"/>
          <w:divBdr>
            <w:top w:val="none" w:sz="0" w:space="0" w:color="auto"/>
            <w:left w:val="none" w:sz="0" w:space="0" w:color="auto"/>
            <w:bottom w:val="none" w:sz="0" w:space="0" w:color="auto"/>
            <w:right w:val="none" w:sz="0" w:space="0" w:color="auto"/>
          </w:divBdr>
        </w:div>
        <w:div w:id="988285249">
          <w:marLeft w:val="0"/>
          <w:marRight w:val="0"/>
          <w:marTop w:val="0"/>
          <w:marBottom w:val="0"/>
          <w:divBdr>
            <w:top w:val="none" w:sz="0" w:space="0" w:color="auto"/>
            <w:left w:val="none" w:sz="0" w:space="0" w:color="auto"/>
            <w:bottom w:val="none" w:sz="0" w:space="0" w:color="auto"/>
            <w:right w:val="none" w:sz="0" w:space="0" w:color="auto"/>
          </w:divBdr>
        </w:div>
        <w:div w:id="183253720">
          <w:marLeft w:val="0"/>
          <w:marRight w:val="0"/>
          <w:marTop w:val="0"/>
          <w:marBottom w:val="0"/>
          <w:divBdr>
            <w:top w:val="none" w:sz="0" w:space="0" w:color="auto"/>
            <w:left w:val="none" w:sz="0" w:space="0" w:color="auto"/>
            <w:bottom w:val="none" w:sz="0" w:space="0" w:color="auto"/>
            <w:right w:val="none" w:sz="0" w:space="0" w:color="auto"/>
          </w:divBdr>
        </w:div>
        <w:div w:id="190727020">
          <w:marLeft w:val="0"/>
          <w:marRight w:val="0"/>
          <w:marTop w:val="0"/>
          <w:marBottom w:val="0"/>
          <w:divBdr>
            <w:top w:val="none" w:sz="0" w:space="0" w:color="auto"/>
            <w:left w:val="none" w:sz="0" w:space="0" w:color="auto"/>
            <w:bottom w:val="none" w:sz="0" w:space="0" w:color="auto"/>
            <w:right w:val="none" w:sz="0" w:space="0" w:color="auto"/>
          </w:divBdr>
        </w:div>
        <w:div w:id="759067001">
          <w:marLeft w:val="0"/>
          <w:marRight w:val="0"/>
          <w:marTop w:val="0"/>
          <w:marBottom w:val="0"/>
          <w:divBdr>
            <w:top w:val="none" w:sz="0" w:space="0" w:color="auto"/>
            <w:left w:val="none" w:sz="0" w:space="0" w:color="auto"/>
            <w:bottom w:val="none" w:sz="0" w:space="0" w:color="auto"/>
            <w:right w:val="none" w:sz="0" w:space="0" w:color="auto"/>
          </w:divBdr>
        </w:div>
        <w:div w:id="1274559237">
          <w:marLeft w:val="0"/>
          <w:marRight w:val="0"/>
          <w:marTop w:val="0"/>
          <w:marBottom w:val="0"/>
          <w:divBdr>
            <w:top w:val="none" w:sz="0" w:space="0" w:color="auto"/>
            <w:left w:val="none" w:sz="0" w:space="0" w:color="auto"/>
            <w:bottom w:val="none" w:sz="0" w:space="0" w:color="auto"/>
            <w:right w:val="none" w:sz="0" w:space="0" w:color="auto"/>
          </w:divBdr>
        </w:div>
        <w:div w:id="1525364430">
          <w:marLeft w:val="0"/>
          <w:marRight w:val="0"/>
          <w:marTop w:val="0"/>
          <w:marBottom w:val="0"/>
          <w:divBdr>
            <w:top w:val="none" w:sz="0" w:space="0" w:color="auto"/>
            <w:left w:val="none" w:sz="0" w:space="0" w:color="auto"/>
            <w:bottom w:val="none" w:sz="0" w:space="0" w:color="auto"/>
            <w:right w:val="none" w:sz="0" w:space="0" w:color="auto"/>
          </w:divBdr>
        </w:div>
        <w:div w:id="562637566">
          <w:marLeft w:val="0"/>
          <w:marRight w:val="0"/>
          <w:marTop w:val="0"/>
          <w:marBottom w:val="0"/>
          <w:divBdr>
            <w:top w:val="none" w:sz="0" w:space="0" w:color="auto"/>
            <w:left w:val="none" w:sz="0" w:space="0" w:color="auto"/>
            <w:bottom w:val="none" w:sz="0" w:space="0" w:color="auto"/>
            <w:right w:val="none" w:sz="0" w:space="0" w:color="auto"/>
          </w:divBdr>
        </w:div>
        <w:div w:id="1529635324">
          <w:marLeft w:val="0"/>
          <w:marRight w:val="0"/>
          <w:marTop w:val="0"/>
          <w:marBottom w:val="0"/>
          <w:divBdr>
            <w:top w:val="none" w:sz="0" w:space="0" w:color="auto"/>
            <w:left w:val="none" w:sz="0" w:space="0" w:color="auto"/>
            <w:bottom w:val="none" w:sz="0" w:space="0" w:color="auto"/>
            <w:right w:val="none" w:sz="0" w:space="0" w:color="auto"/>
          </w:divBdr>
        </w:div>
        <w:div w:id="624312576">
          <w:marLeft w:val="0"/>
          <w:marRight w:val="0"/>
          <w:marTop w:val="0"/>
          <w:marBottom w:val="0"/>
          <w:divBdr>
            <w:top w:val="none" w:sz="0" w:space="0" w:color="auto"/>
            <w:left w:val="none" w:sz="0" w:space="0" w:color="auto"/>
            <w:bottom w:val="none" w:sz="0" w:space="0" w:color="auto"/>
            <w:right w:val="none" w:sz="0" w:space="0" w:color="auto"/>
          </w:divBdr>
        </w:div>
        <w:div w:id="775443539">
          <w:marLeft w:val="0"/>
          <w:marRight w:val="0"/>
          <w:marTop w:val="0"/>
          <w:marBottom w:val="0"/>
          <w:divBdr>
            <w:top w:val="none" w:sz="0" w:space="0" w:color="auto"/>
            <w:left w:val="none" w:sz="0" w:space="0" w:color="auto"/>
            <w:bottom w:val="none" w:sz="0" w:space="0" w:color="auto"/>
            <w:right w:val="none" w:sz="0" w:space="0" w:color="auto"/>
          </w:divBdr>
        </w:div>
      </w:divsChild>
    </w:div>
    <w:div w:id="1047607047">
      <w:bodyDiv w:val="1"/>
      <w:marLeft w:val="0"/>
      <w:marRight w:val="0"/>
      <w:marTop w:val="0"/>
      <w:marBottom w:val="0"/>
      <w:divBdr>
        <w:top w:val="none" w:sz="0" w:space="0" w:color="auto"/>
        <w:left w:val="none" w:sz="0" w:space="0" w:color="auto"/>
        <w:bottom w:val="none" w:sz="0" w:space="0" w:color="auto"/>
        <w:right w:val="none" w:sz="0" w:space="0" w:color="auto"/>
      </w:divBdr>
      <w:divsChild>
        <w:div w:id="207766312">
          <w:marLeft w:val="0"/>
          <w:marRight w:val="0"/>
          <w:marTop w:val="0"/>
          <w:marBottom w:val="0"/>
          <w:divBdr>
            <w:top w:val="none" w:sz="0" w:space="0" w:color="auto"/>
            <w:left w:val="none" w:sz="0" w:space="0" w:color="auto"/>
            <w:bottom w:val="none" w:sz="0" w:space="0" w:color="auto"/>
            <w:right w:val="none" w:sz="0" w:space="0" w:color="auto"/>
          </w:divBdr>
        </w:div>
        <w:div w:id="1638149307">
          <w:marLeft w:val="0"/>
          <w:marRight w:val="0"/>
          <w:marTop w:val="0"/>
          <w:marBottom w:val="0"/>
          <w:divBdr>
            <w:top w:val="none" w:sz="0" w:space="0" w:color="auto"/>
            <w:left w:val="none" w:sz="0" w:space="0" w:color="auto"/>
            <w:bottom w:val="none" w:sz="0" w:space="0" w:color="auto"/>
            <w:right w:val="none" w:sz="0" w:space="0" w:color="auto"/>
          </w:divBdr>
        </w:div>
        <w:div w:id="641346983">
          <w:marLeft w:val="0"/>
          <w:marRight w:val="0"/>
          <w:marTop w:val="0"/>
          <w:marBottom w:val="0"/>
          <w:divBdr>
            <w:top w:val="none" w:sz="0" w:space="0" w:color="auto"/>
            <w:left w:val="none" w:sz="0" w:space="0" w:color="auto"/>
            <w:bottom w:val="none" w:sz="0" w:space="0" w:color="auto"/>
            <w:right w:val="none" w:sz="0" w:space="0" w:color="auto"/>
          </w:divBdr>
        </w:div>
        <w:div w:id="1675451649">
          <w:marLeft w:val="0"/>
          <w:marRight w:val="0"/>
          <w:marTop w:val="0"/>
          <w:marBottom w:val="0"/>
          <w:divBdr>
            <w:top w:val="none" w:sz="0" w:space="0" w:color="auto"/>
            <w:left w:val="none" w:sz="0" w:space="0" w:color="auto"/>
            <w:bottom w:val="none" w:sz="0" w:space="0" w:color="auto"/>
            <w:right w:val="none" w:sz="0" w:space="0" w:color="auto"/>
          </w:divBdr>
        </w:div>
        <w:div w:id="513694817">
          <w:marLeft w:val="0"/>
          <w:marRight w:val="0"/>
          <w:marTop w:val="0"/>
          <w:marBottom w:val="0"/>
          <w:divBdr>
            <w:top w:val="none" w:sz="0" w:space="0" w:color="auto"/>
            <w:left w:val="none" w:sz="0" w:space="0" w:color="auto"/>
            <w:bottom w:val="none" w:sz="0" w:space="0" w:color="auto"/>
            <w:right w:val="none" w:sz="0" w:space="0" w:color="auto"/>
          </w:divBdr>
        </w:div>
        <w:div w:id="642462845">
          <w:marLeft w:val="0"/>
          <w:marRight w:val="0"/>
          <w:marTop w:val="0"/>
          <w:marBottom w:val="0"/>
          <w:divBdr>
            <w:top w:val="none" w:sz="0" w:space="0" w:color="auto"/>
            <w:left w:val="none" w:sz="0" w:space="0" w:color="auto"/>
            <w:bottom w:val="none" w:sz="0" w:space="0" w:color="auto"/>
            <w:right w:val="none" w:sz="0" w:space="0" w:color="auto"/>
          </w:divBdr>
        </w:div>
        <w:div w:id="1024401035">
          <w:marLeft w:val="0"/>
          <w:marRight w:val="0"/>
          <w:marTop w:val="0"/>
          <w:marBottom w:val="0"/>
          <w:divBdr>
            <w:top w:val="none" w:sz="0" w:space="0" w:color="auto"/>
            <w:left w:val="none" w:sz="0" w:space="0" w:color="auto"/>
            <w:bottom w:val="none" w:sz="0" w:space="0" w:color="auto"/>
            <w:right w:val="none" w:sz="0" w:space="0" w:color="auto"/>
          </w:divBdr>
        </w:div>
        <w:div w:id="1425106385">
          <w:marLeft w:val="0"/>
          <w:marRight w:val="0"/>
          <w:marTop w:val="0"/>
          <w:marBottom w:val="0"/>
          <w:divBdr>
            <w:top w:val="none" w:sz="0" w:space="0" w:color="auto"/>
            <w:left w:val="none" w:sz="0" w:space="0" w:color="auto"/>
            <w:bottom w:val="none" w:sz="0" w:space="0" w:color="auto"/>
            <w:right w:val="none" w:sz="0" w:space="0" w:color="auto"/>
          </w:divBdr>
        </w:div>
        <w:div w:id="768550472">
          <w:marLeft w:val="0"/>
          <w:marRight w:val="0"/>
          <w:marTop w:val="0"/>
          <w:marBottom w:val="0"/>
          <w:divBdr>
            <w:top w:val="none" w:sz="0" w:space="0" w:color="auto"/>
            <w:left w:val="none" w:sz="0" w:space="0" w:color="auto"/>
            <w:bottom w:val="none" w:sz="0" w:space="0" w:color="auto"/>
            <w:right w:val="none" w:sz="0" w:space="0" w:color="auto"/>
          </w:divBdr>
        </w:div>
        <w:div w:id="860901961">
          <w:marLeft w:val="0"/>
          <w:marRight w:val="0"/>
          <w:marTop w:val="0"/>
          <w:marBottom w:val="0"/>
          <w:divBdr>
            <w:top w:val="none" w:sz="0" w:space="0" w:color="auto"/>
            <w:left w:val="none" w:sz="0" w:space="0" w:color="auto"/>
            <w:bottom w:val="none" w:sz="0" w:space="0" w:color="auto"/>
            <w:right w:val="none" w:sz="0" w:space="0" w:color="auto"/>
          </w:divBdr>
        </w:div>
        <w:div w:id="1650359062">
          <w:marLeft w:val="0"/>
          <w:marRight w:val="0"/>
          <w:marTop w:val="0"/>
          <w:marBottom w:val="0"/>
          <w:divBdr>
            <w:top w:val="none" w:sz="0" w:space="0" w:color="auto"/>
            <w:left w:val="none" w:sz="0" w:space="0" w:color="auto"/>
            <w:bottom w:val="none" w:sz="0" w:space="0" w:color="auto"/>
            <w:right w:val="none" w:sz="0" w:space="0" w:color="auto"/>
          </w:divBdr>
        </w:div>
        <w:div w:id="674065841">
          <w:marLeft w:val="0"/>
          <w:marRight w:val="0"/>
          <w:marTop w:val="0"/>
          <w:marBottom w:val="0"/>
          <w:divBdr>
            <w:top w:val="none" w:sz="0" w:space="0" w:color="auto"/>
            <w:left w:val="none" w:sz="0" w:space="0" w:color="auto"/>
            <w:bottom w:val="none" w:sz="0" w:space="0" w:color="auto"/>
            <w:right w:val="none" w:sz="0" w:space="0" w:color="auto"/>
          </w:divBdr>
        </w:div>
        <w:div w:id="1053039456">
          <w:marLeft w:val="0"/>
          <w:marRight w:val="0"/>
          <w:marTop w:val="0"/>
          <w:marBottom w:val="0"/>
          <w:divBdr>
            <w:top w:val="none" w:sz="0" w:space="0" w:color="auto"/>
            <w:left w:val="none" w:sz="0" w:space="0" w:color="auto"/>
            <w:bottom w:val="none" w:sz="0" w:space="0" w:color="auto"/>
            <w:right w:val="none" w:sz="0" w:space="0" w:color="auto"/>
          </w:divBdr>
        </w:div>
        <w:div w:id="1061175585">
          <w:marLeft w:val="0"/>
          <w:marRight w:val="0"/>
          <w:marTop w:val="0"/>
          <w:marBottom w:val="0"/>
          <w:divBdr>
            <w:top w:val="none" w:sz="0" w:space="0" w:color="auto"/>
            <w:left w:val="none" w:sz="0" w:space="0" w:color="auto"/>
            <w:bottom w:val="none" w:sz="0" w:space="0" w:color="auto"/>
            <w:right w:val="none" w:sz="0" w:space="0" w:color="auto"/>
          </w:divBdr>
        </w:div>
        <w:div w:id="1011302292">
          <w:marLeft w:val="0"/>
          <w:marRight w:val="0"/>
          <w:marTop w:val="0"/>
          <w:marBottom w:val="0"/>
          <w:divBdr>
            <w:top w:val="none" w:sz="0" w:space="0" w:color="auto"/>
            <w:left w:val="none" w:sz="0" w:space="0" w:color="auto"/>
            <w:bottom w:val="none" w:sz="0" w:space="0" w:color="auto"/>
            <w:right w:val="none" w:sz="0" w:space="0" w:color="auto"/>
          </w:divBdr>
        </w:div>
        <w:div w:id="1020278163">
          <w:marLeft w:val="0"/>
          <w:marRight w:val="0"/>
          <w:marTop w:val="0"/>
          <w:marBottom w:val="0"/>
          <w:divBdr>
            <w:top w:val="none" w:sz="0" w:space="0" w:color="auto"/>
            <w:left w:val="none" w:sz="0" w:space="0" w:color="auto"/>
            <w:bottom w:val="none" w:sz="0" w:space="0" w:color="auto"/>
            <w:right w:val="none" w:sz="0" w:space="0" w:color="auto"/>
          </w:divBdr>
        </w:div>
        <w:div w:id="1578008188">
          <w:marLeft w:val="0"/>
          <w:marRight w:val="0"/>
          <w:marTop w:val="0"/>
          <w:marBottom w:val="0"/>
          <w:divBdr>
            <w:top w:val="none" w:sz="0" w:space="0" w:color="auto"/>
            <w:left w:val="none" w:sz="0" w:space="0" w:color="auto"/>
            <w:bottom w:val="none" w:sz="0" w:space="0" w:color="auto"/>
            <w:right w:val="none" w:sz="0" w:space="0" w:color="auto"/>
          </w:divBdr>
        </w:div>
        <w:div w:id="270208052">
          <w:marLeft w:val="0"/>
          <w:marRight w:val="0"/>
          <w:marTop w:val="0"/>
          <w:marBottom w:val="0"/>
          <w:divBdr>
            <w:top w:val="none" w:sz="0" w:space="0" w:color="auto"/>
            <w:left w:val="none" w:sz="0" w:space="0" w:color="auto"/>
            <w:bottom w:val="none" w:sz="0" w:space="0" w:color="auto"/>
            <w:right w:val="none" w:sz="0" w:space="0" w:color="auto"/>
          </w:divBdr>
        </w:div>
        <w:div w:id="528026748">
          <w:marLeft w:val="0"/>
          <w:marRight w:val="0"/>
          <w:marTop w:val="0"/>
          <w:marBottom w:val="0"/>
          <w:divBdr>
            <w:top w:val="none" w:sz="0" w:space="0" w:color="auto"/>
            <w:left w:val="none" w:sz="0" w:space="0" w:color="auto"/>
            <w:bottom w:val="none" w:sz="0" w:space="0" w:color="auto"/>
            <w:right w:val="none" w:sz="0" w:space="0" w:color="auto"/>
          </w:divBdr>
        </w:div>
        <w:div w:id="112333700">
          <w:marLeft w:val="0"/>
          <w:marRight w:val="0"/>
          <w:marTop w:val="0"/>
          <w:marBottom w:val="0"/>
          <w:divBdr>
            <w:top w:val="none" w:sz="0" w:space="0" w:color="auto"/>
            <w:left w:val="none" w:sz="0" w:space="0" w:color="auto"/>
            <w:bottom w:val="none" w:sz="0" w:space="0" w:color="auto"/>
            <w:right w:val="none" w:sz="0" w:space="0" w:color="auto"/>
          </w:divBdr>
        </w:div>
      </w:divsChild>
    </w:div>
    <w:div w:id="1222666887">
      <w:bodyDiv w:val="1"/>
      <w:marLeft w:val="0"/>
      <w:marRight w:val="0"/>
      <w:marTop w:val="0"/>
      <w:marBottom w:val="0"/>
      <w:divBdr>
        <w:top w:val="none" w:sz="0" w:space="0" w:color="auto"/>
        <w:left w:val="none" w:sz="0" w:space="0" w:color="auto"/>
        <w:bottom w:val="none" w:sz="0" w:space="0" w:color="auto"/>
        <w:right w:val="none" w:sz="0" w:space="0" w:color="auto"/>
      </w:divBdr>
    </w:div>
    <w:div w:id="1238781198">
      <w:bodyDiv w:val="1"/>
      <w:marLeft w:val="0"/>
      <w:marRight w:val="0"/>
      <w:marTop w:val="0"/>
      <w:marBottom w:val="0"/>
      <w:divBdr>
        <w:top w:val="none" w:sz="0" w:space="0" w:color="auto"/>
        <w:left w:val="none" w:sz="0" w:space="0" w:color="auto"/>
        <w:bottom w:val="none" w:sz="0" w:space="0" w:color="auto"/>
        <w:right w:val="none" w:sz="0" w:space="0" w:color="auto"/>
      </w:divBdr>
    </w:div>
    <w:div w:id="1791052562">
      <w:bodyDiv w:val="1"/>
      <w:marLeft w:val="0"/>
      <w:marRight w:val="0"/>
      <w:marTop w:val="0"/>
      <w:marBottom w:val="0"/>
      <w:divBdr>
        <w:top w:val="none" w:sz="0" w:space="0" w:color="auto"/>
        <w:left w:val="none" w:sz="0" w:space="0" w:color="auto"/>
        <w:bottom w:val="none" w:sz="0" w:space="0" w:color="auto"/>
        <w:right w:val="none" w:sz="0" w:space="0" w:color="auto"/>
      </w:divBdr>
    </w:div>
    <w:div w:id="20100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dalyc.org/html/5057/505750946034/" TargetMode="External"/><Relationship Id="rId18" Type="http://schemas.openxmlformats.org/officeDocument/2006/relationships/hyperlink" Target="http://www.redalyc.org/pdf/741/741424310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i&#243;dicos.set.edu.br/index.php/facipesaude/article/download/1197/578" TargetMode="External"/><Relationship Id="rId17" Type="http://schemas.openxmlformats.org/officeDocument/2006/relationships/hyperlink" Target="http://www.scielo.br/pdf/rbgg/v17n1/1809-9823-rbgg-17-01-00007.pdf" TargetMode="External"/><Relationship Id="rId2" Type="http://schemas.openxmlformats.org/officeDocument/2006/relationships/numbering" Target="numbering.xml"/><Relationship Id="rId16" Type="http://schemas.openxmlformats.org/officeDocument/2006/relationships/hyperlink" Target="http://www.redalyc.org/articulo.oa?id=483654880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pdf" TargetMode="External"/><Relationship Id="rId5" Type="http://schemas.openxmlformats.org/officeDocument/2006/relationships/webSettings" Target="webSettings.xml"/><Relationship Id="rId15" Type="http://schemas.openxmlformats.org/officeDocument/2006/relationships/hyperlink" Target="http://www.seer.unirio.br/index.php/cuidadofundamental/article/viewFile/4016/pdf_1" TargetMode="External"/><Relationship Id="rId10" Type="http://schemas.openxmlformats.org/officeDocument/2006/relationships/hyperlink" Target="https://periodicos.ufsm.br/reufsm/article/view/1570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eri&#243;dicos.ufpe.br/resvistas/revistaenfermagem/article/vieeFile/6225/54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EB976-770D-BF4C-8086-C41760D6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6946</Words>
  <Characters>37510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16</cp:revision>
  <dcterms:created xsi:type="dcterms:W3CDTF">2019-06-02T05:03:00Z</dcterms:created>
  <dcterms:modified xsi:type="dcterms:W3CDTF">2019-06-12T20:21:00Z</dcterms:modified>
</cp:coreProperties>
</file>