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8" w:rsidRPr="002F01D2" w:rsidRDefault="002F01D2" w:rsidP="002F01D2">
      <w:pPr>
        <w:pStyle w:val="Corpodetexto"/>
        <w:spacing w:before="2"/>
        <w:jc w:val="center"/>
        <w:rPr>
          <w:rFonts w:ascii="Arial" w:hAnsi="Arial" w:cs="Arial"/>
          <w:b/>
          <w:sz w:val="25"/>
        </w:rPr>
      </w:pPr>
      <w:r w:rsidRPr="002F01D2">
        <w:rPr>
          <w:rFonts w:ascii="Arial" w:hAnsi="Arial" w:cs="Arial"/>
          <w:b/>
          <w:bCs/>
        </w:rPr>
        <w:t>A IMPORTÂNCIA DO PROFISSIONAL DE EDUCAÇÃO FÍSICA NA INSERÇÃO DE CRIANÇAS ESPECIAIS NA SOCIEDADE.</w:t>
      </w:r>
    </w:p>
    <w:p w:rsidR="002F01D2" w:rsidRPr="002F01D2" w:rsidRDefault="002F01D2" w:rsidP="002F01D2">
      <w:pPr>
        <w:pStyle w:val="Corpodetexto"/>
        <w:spacing w:before="127" w:line="242" w:lineRule="auto"/>
        <w:ind w:left="6621" w:right="108" w:firstLine="336"/>
        <w:jc w:val="right"/>
        <w:rPr>
          <w:rFonts w:ascii="Arial" w:hAnsi="Arial" w:cs="Arial"/>
        </w:rPr>
      </w:pPr>
      <w:r w:rsidRPr="002F01D2">
        <w:rPr>
          <w:rFonts w:ascii="Arial" w:hAnsi="Arial" w:cs="Arial"/>
        </w:rPr>
        <w:t>Sidnei Sanches Nascimento da Silva</w:t>
      </w:r>
      <w:r w:rsidR="00772649" w:rsidRPr="002F01D2">
        <w:rPr>
          <w:rFonts w:ascii="Arial" w:hAnsi="Arial" w:cs="Arial"/>
          <w:vertAlign w:val="superscript"/>
        </w:rPr>
        <w:t>1</w:t>
      </w:r>
    </w:p>
    <w:p w:rsidR="00782CB8" w:rsidRPr="002F01D2" w:rsidRDefault="00782CB8">
      <w:pPr>
        <w:pStyle w:val="Corpodetexto"/>
        <w:spacing w:before="49" w:line="242" w:lineRule="auto"/>
        <w:ind w:left="6650" w:hanging="44"/>
        <w:rPr>
          <w:rFonts w:ascii="Arial" w:hAnsi="Arial" w:cs="Arial"/>
        </w:rPr>
      </w:pPr>
    </w:p>
    <w:p w:rsidR="00782CB8" w:rsidRPr="002F01D2" w:rsidRDefault="00782CB8">
      <w:pPr>
        <w:pStyle w:val="Corpodetexto"/>
        <w:spacing w:before="2"/>
        <w:rPr>
          <w:rFonts w:ascii="Arial" w:hAnsi="Arial" w:cs="Arial"/>
        </w:rPr>
      </w:pPr>
    </w:p>
    <w:p w:rsidR="00782CB8" w:rsidRPr="002F01D2" w:rsidRDefault="002F01D2" w:rsidP="002F01D2">
      <w:pPr>
        <w:pStyle w:val="Corpodetexto"/>
        <w:ind w:right="107"/>
        <w:jc w:val="both"/>
        <w:rPr>
          <w:rFonts w:ascii="Arial" w:hAnsi="Arial" w:cs="Arial"/>
        </w:rPr>
      </w:pPr>
      <w:r w:rsidRPr="002F01D2">
        <w:rPr>
          <w:rFonts w:ascii="Arial" w:hAnsi="Arial" w:cs="Arial"/>
        </w:rPr>
        <w:t xml:space="preserve">RESUMO: A Educação Física tem ganhado espaço cada vez maior na vida das pessoas nos últimos anos. Com isso, partindo do pressuposto de que a prática esportiva induz o indivíduo a melhorar-se fisicamente, psicologicamente, e fisiologicamente, é válido ressaltar que, estas devem ser realizadas de forma sistematizada e por um profissional competente. Atualmente, esta é uma área que tem ganhado bastantes adeptos excepcionais, principalmente, crianças. Muitas vezes, os pais identificam seus filhos com alguma especialidade, e uma das formas de se remediar, é a prática de exercício físico. Ressalta-se ainda que, ao fazer-se menção às crianças excepcionais, diz-se respeito àquelas que apresentam necessidades, ou capacidades diferentes das demais, seja ao físico, mental, e/ou social. OBJETIVO: evidenciar a importância do profissional de educação física para com as crianças especiais. METODOLOGIA: ao digitar no Portal Regional da BVS o descritor “criança excepcional”, foram encontrados 622 resultados, dos quais levando em consideração os critérios de inclusão (ano 2015/2019, tema, português/inglês) restaram </w:t>
      </w:r>
      <w:proofErr w:type="gramStart"/>
      <w:r w:rsidRPr="002F01D2">
        <w:rPr>
          <w:rFonts w:ascii="Arial" w:hAnsi="Arial" w:cs="Arial"/>
        </w:rPr>
        <w:t>7</w:t>
      </w:r>
      <w:proofErr w:type="gramEnd"/>
      <w:r w:rsidRPr="002F01D2">
        <w:rPr>
          <w:rFonts w:ascii="Arial" w:hAnsi="Arial" w:cs="Arial"/>
        </w:rPr>
        <w:t xml:space="preserve">. Além da fonte já relatada, foram efetivadas pesquisas em diversos outras fontes como </w:t>
      </w:r>
      <w:proofErr w:type="spellStart"/>
      <w:r w:rsidRPr="002F01D2">
        <w:rPr>
          <w:rFonts w:ascii="Arial" w:hAnsi="Arial" w:cs="Arial"/>
        </w:rPr>
        <w:t>Pubmed</w:t>
      </w:r>
      <w:proofErr w:type="spellEnd"/>
      <w:r w:rsidRPr="002F01D2">
        <w:rPr>
          <w:rFonts w:ascii="Arial" w:hAnsi="Arial" w:cs="Arial"/>
        </w:rPr>
        <w:t xml:space="preserve">, </w:t>
      </w:r>
      <w:proofErr w:type="spellStart"/>
      <w:r w:rsidRPr="002F01D2">
        <w:rPr>
          <w:rFonts w:ascii="Arial" w:hAnsi="Arial" w:cs="Arial"/>
        </w:rPr>
        <w:t>Scielo</w:t>
      </w:r>
      <w:proofErr w:type="spellEnd"/>
      <w:r w:rsidRPr="002F01D2">
        <w:rPr>
          <w:rFonts w:ascii="Arial" w:hAnsi="Arial" w:cs="Arial"/>
        </w:rPr>
        <w:t xml:space="preserve">, e Google Acadêmico, destes, foram lidos e escolhidos artigos que contribuíram para o trabalho. </w:t>
      </w:r>
      <w:r w:rsidR="00E0015C" w:rsidRPr="002F01D2">
        <w:rPr>
          <w:rFonts w:ascii="Arial" w:hAnsi="Arial" w:cs="Arial"/>
        </w:rPr>
        <w:t>CONCL</w:t>
      </w:r>
      <w:bookmarkStart w:id="0" w:name="_GoBack"/>
      <w:bookmarkEnd w:id="0"/>
      <w:r w:rsidR="00E0015C" w:rsidRPr="002F01D2">
        <w:rPr>
          <w:rFonts w:ascii="Arial" w:hAnsi="Arial" w:cs="Arial"/>
        </w:rPr>
        <w:t>USÃO</w:t>
      </w:r>
      <w:r w:rsidRPr="002F01D2">
        <w:rPr>
          <w:rFonts w:ascii="Arial" w:hAnsi="Arial" w:cs="Arial"/>
        </w:rPr>
        <w:t>: Tendo ciência do objetivo, e a partir dos dados encontrados, é correto dizer que, a Educação Física contribui por meio da ludicidade como um tratamento não medicamentoso para o indivíduo excepcional, em especial para as crianças.</w:t>
      </w:r>
    </w:p>
    <w:p w:rsidR="00782CB8" w:rsidRPr="002F01D2" w:rsidRDefault="00782CB8">
      <w:pPr>
        <w:pStyle w:val="Corpodetexto"/>
        <w:spacing w:before="8"/>
        <w:rPr>
          <w:rFonts w:ascii="Arial" w:hAnsi="Arial" w:cs="Arial"/>
          <w:sz w:val="23"/>
        </w:rPr>
      </w:pPr>
    </w:p>
    <w:p w:rsidR="00782CB8" w:rsidRPr="002F01D2" w:rsidRDefault="00772649">
      <w:pPr>
        <w:ind w:left="119"/>
        <w:jc w:val="both"/>
        <w:rPr>
          <w:rFonts w:ascii="Arial" w:hAnsi="Arial" w:cs="Arial"/>
          <w:sz w:val="24"/>
        </w:rPr>
      </w:pPr>
      <w:r w:rsidRPr="002F01D2">
        <w:rPr>
          <w:rFonts w:ascii="Arial" w:hAnsi="Arial" w:cs="Arial"/>
          <w:b/>
          <w:sz w:val="24"/>
        </w:rPr>
        <w:t>Palavras-chave</w:t>
      </w:r>
      <w:r w:rsidRPr="002F01D2">
        <w:rPr>
          <w:rFonts w:ascii="Arial" w:hAnsi="Arial" w:cs="Arial"/>
          <w:sz w:val="24"/>
        </w:rPr>
        <w:t xml:space="preserve">: </w:t>
      </w:r>
      <w:r w:rsidR="002F01D2" w:rsidRPr="002F01D2">
        <w:rPr>
          <w:rFonts w:ascii="Arial" w:hAnsi="Arial" w:cs="Arial"/>
          <w:sz w:val="24"/>
        </w:rPr>
        <w:t xml:space="preserve">Educação Física. Exercício Físico. </w:t>
      </w:r>
      <w:proofErr w:type="gramStart"/>
      <w:r w:rsidR="002F01D2" w:rsidRPr="002F01D2">
        <w:rPr>
          <w:rFonts w:ascii="Arial" w:hAnsi="Arial" w:cs="Arial"/>
          <w:sz w:val="24"/>
        </w:rPr>
        <w:t>Criança Especiais</w:t>
      </w:r>
      <w:proofErr w:type="gramEnd"/>
      <w:r w:rsidR="002F01D2" w:rsidRPr="002F01D2">
        <w:rPr>
          <w:rFonts w:ascii="Arial" w:hAnsi="Arial" w:cs="Arial"/>
          <w:sz w:val="24"/>
        </w:rPr>
        <w:t>.</w:t>
      </w: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401532" w:rsidRPr="002F01D2" w:rsidRDefault="00401532">
      <w:pPr>
        <w:pStyle w:val="Corpodetexto"/>
        <w:rPr>
          <w:rFonts w:ascii="Arial" w:hAnsi="Arial" w:cs="Arial"/>
          <w:sz w:val="20"/>
        </w:rPr>
      </w:pPr>
    </w:p>
    <w:p w:rsidR="00401532" w:rsidRPr="002F01D2" w:rsidRDefault="00401532">
      <w:pPr>
        <w:pStyle w:val="Corpodetexto"/>
        <w:rPr>
          <w:rFonts w:ascii="Arial" w:hAnsi="Arial" w:cs="Arial"/>
          <w:sz w:val="20"/>
        </w:rPr>
      </w:pPr>
    </w:p>
    <w:sectPr w:rsidR="00401532" w:rsidRPr="002F01D2" w:rsidSect="00882925">
      <w:headerReference w:type="default" r:id="rId9"/>
      <w:footerReference w:type="default" r:id="rId10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B3" w:rsidRDefault="00570BB3" w:rsidP="004552D1">
      <w:r>
        <w:separator/>
      </w:r>
    </w:p>
  </w:endnote>
  <w:endnote w:type="continuationSeparator" w:id="0">
    <w:p w:rsidR="00570BB3" w:rsidRDefault="00570BB3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2" w:rsidRPr="002F01D2" w:rsidRDefault="002F01D2">
    <w:pPr>
      <w:pStyle w:val="Rodap"/>
      <w:rPr>
        <w:rFonts w:ascii="Arial" w:hAnsi="Arial" w:cs="Arial"/>
        <w:sz w:val="20"/>
      </w:rPr>
    </w:pPr>
    <w:proofErr w:type="gramStart"/>
    <w:r w:rsidRPr="002F01D2">
      <w:rPr>
        <w:rFonts w:ascii="Arial" w:hAnsi="Arial" w:cs="Arial"/>
        <w:sz w:val="20"/>
      </w:rPr>
      <w:t>¹</w:t>
    </w:r>
    <w:proofErr w:type="gramEnd"/>
    <w:r w:rsidRPr="002F01D2">
      <w:rPr>
        <w:rFonts w:ascii="Arial" w:hAnsi="Arial" w:cs="Arial"/>
        <w:sz w:val="20"/>
      </w:rPr>
      <w:t xml:space="preserve"> Profissional de Educação Física, Centro Universitário de Anápolis – </w:t>
    </w:r>
    <w:proofErr w:type="spellStart"/>
    <w:r w:rsidRPr="002F01D2">
      <w:rPr>
        <w:rFonts w:ascii="Arial" w:hAnsi="Arial" w:cs="Arial"/>
        <w:sz w:val="20"/>
      </w:rPr>
      <w:t>UniEVANGÉLICA</w:t>
    </w:r>
    <w:proofErr w:type="spellEnd"/>
    <w:r w:rsidRPr="002F01D2">
      <w:rPr>
        <w:rFonts w:ascii="Arial" w:hAnsi="Arial" w:cs="Arial"/>
        <w:sz w:val="20"/>
      </w:rPr>
      <w:t xml:space="preserve">. </w:t>
    </w:r>
    <w:proofErr w:type="spellStart"/>
    <w:r w:rsidRPr="002F01D2">
      <w:rPr>
        <w:rFonts w:ascii="Arial" w:hAnsi="Arial" w:cs="Arial"/>
        <w:sz w:val="20"/>
      </w:rPr>
      <w:t>Email</w:t>
    </w:r>
    <w:proofErr w:type="spellEnd"/>
    <w:r w:rsidRPr="002F01D2">
      <w:rPr>
        <w:rFonts w:ascii="Arial" w:hAnsi="Arial" w:cs="Arial"/>
        <w:sz w:val="20"/>
      </w:rPr>
      <w:t>: Sidney_sanches128@hotmail.com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B3" w:rsidRDefault="00570BB3" w:rsidP="004552D1">
      <w:r>
        <w:separator/>
      </w:r>
    </w:p>
  </w:footnote>
  <w:footnote w:type="continuationSeparator" w:id="0">
    <w:p w:rsidR="00570BB3" w:rsidRDefault="00570BB3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7AB5ED6D" wp14:editId="3062697B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7679A"/>
    <w:rsid w:val="002F01D2"/>
    <w:rsid w:val="002F0D0D"/>
    <w:rsid w:val="00401532"/>
    <w:rsid w:val="00437911"/>
    <w:rsid w:val="00444CF6"/>
    <w:rsid w:val="004552D1"/>
    <w:rsid w:val="00570BB3"/>
    <w:rsid w:val="005C7D9A"/>
    <w:rsid w:val="00772649"/>
    <w:rsid w:val="00782CB8"/>
    <w:rsid w:val="00882925"/>
    <w:rsid w:val="00964753"/>
    <w:rsid w:val="00E0015C"/>
    <w:rsid w:val="00E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A438-B9B5-4F3A-9485-3E506DEE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Cliente</cp:lastModifiedBy>
  <cp:revision>3</cp:revision>
  <dcterms:created xsi:type="dcterms:W3CDTF">2019-09-25T16:08:00Z</dcterms:created>
  <dcterms:modified xsi:type="dcterms:W3CDTF">2019-09-25T16:13:00Z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