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C22" w:rsidRPr="008C6158" w:rsidRDefault="00666C22" w:rsidP="00666C22">
      <w:pPr>
        <w:pStyle w:val="SemEspaamento"/>
        <w:rPr>
          <w:rFonts w:ascii="Arial" w:hAnsi="Arial" w:cs="Arial"/>
          <w:b/>
          <w:shd w:val="clear" w:color="auto" w:fill="FFFFFF"/>
        </w:rPr>
      </w:pPr>
      <w:r w:rsidRPr="008C6158">
        <w:rPr>
          <w:rFonts w:ascii="Arial" w:hAnsi="Arial" w:cs="Arial"/>
          <w:b/>
          <w:shd w:val="clear" w:color="auto" w:fill="FFFFFF"/>
        </w:rPr>
        <w:t>A MÚSICA COMO TERAPIA PARA IDOSOS: UM RELATO DE EXPERIÊNCIA</w:t>
      </w:r>
    </w:p>
    <w:p w:rsidR="008C6158" w:rsidRPr="008C6158" w:rsidRDefault="008C6158" w:rsidP="00666C22">
      <w:pPr>
        <w:spacing w:line="240" w:lineRule="auto"/>
        <w:jc w:val="both"/>
        <w:rPr>
          <w:rFonts w:ascii="Arial" w:hAnsi="Arial" w:cs="Arial"/>
          <w:b/>
          <w:shd w:val="clear" w:color="auto" w:fill="F7F9FA"/>
        </w:rPr>
      </w:pPr>
    </w:p>
    <w:p w:rsidR="00666C22" w:rsidRPr="008C6158" w:rsidRDefault="00666C22" w:rsidP="00666C22">
      <w:pPr>
        <w:spacing w:line="240" w:lineRule="auto"/>
        <w:jc w:val="both"/>
        <w:rPr>
          <w:rFonts w:ascii="Arial" w:hAnsi="Arial" w:cs="Arial"/>
          <w:shd w:val="clear" w:color="auto" w:fill="F7F9FA"/>
        </w:rPr>
      </w:pPr>
      <w:r w:rsidRPr="008C6158">
        <w:rPr>
          <w:rFonts w:ascii="Arial" w:hAnsi="Arial" w:cs="Arial"/>
          <w:shd w:val="clear" w:color="auto" w:fill="F7F9FA"/>
        </w:rPr>
        <w:t xml:space="preserve">Mirla Francisca Rocha Ribeiro¹, </w:t>
      </w:r>
      <w:proofErr w:type="spellStart"/>
      <w:r w:rsidRPr="008C6158">
        <w:rPr>
          <w:rFonts w:ascii="Arial" w:hAnsi="Arial" w:cs="Arial"/>
          <w:shd w:val="clear" w:color="auto" w:fill="F7F9FA"/>
        </w:rPr>
        <w:t>Antonio</w:t>
      </w:r>
      <w:proofErr w:type="spellEnd"/>
      <w:r w:rsidRPr="008C6158">
        <w:rPr>
          <w:rFonts w:ascii="Arial" w:hAnsi="Arial" w:cs="Arial"/>
          <w:shd w:val="clear" w:color="auto" w:fill="F7F9FA"/>
        </w:rPr>
        <w:t xml:space="preserve"> </w:t>
      </w:r>
      <w:proofErr w:type="spellStart"/>
      <w:r w:rsidRPr="008C6158">
        <w:rPr>
          <w:rFonts w:ascii="Arial" w:hAnsi="Arial" w:cs="Arial"/>
          <w:shd w:val="clear" w:color="auto" w:fill="F7F9FA"/>
        </w:rPr>
        <w:t>Lamenha</w:t>
      </w:r>
      <w:proofErr w:type="spellEnd"/>
      <w:r w:rsidRPr="008C6158">
        <w:rPr>
          <w:rFonts w:ascii="Arial" w:hAnsi="Arial" w:cs="Arial"/>
          <w:shd w:val="clear" w:color="auto" w:fill="F7F9FA"/>
        </w:rPr>
        <w:t xml:space="preserve"> Motta Medeiros¹, </w:t>
      </w:r>
      <w:proofErr w:type="spellStart"/>
      <w:r w:rsidRPr="008C6158">
        <w:rPr>
          <w:rFonts w:ascii="Arial" w:hAnsi="Arial" w:cs="Arial"/>
          <w:shd w:val="clear" w:color="auto" w:fill="F7F9FA"/>
        </w:rPr>
        <w:t>Franciéllen</w:t>
      </w:r>
      <w:proofErr w:type="spellEnd"/>
      <w:r w:rsidRPr="008C6158">
        <w:rPr>
          <w:rFonts w:ascii="Arial" w:hAnsi="Arial" w:cs="Arial"/>
          <w:shd w:val="clear" w:color="auto" w:fill="F7F9FA"/>
        </w:rPr>
        <w:t xml:space="preserve"> Lopes Melo¹, Marcelo Oliveira da Silva¹, Michelle Miranda Pereira Camargo¹ </w:t>
      </w:r>
    </w:p>
    <w:p w:rsidR="00666C22" w:rsidRPr="008C6158" w:rsidRDefault="00666C22" w:rsidP="00666C22">
      <w:pPr>
        <w:jc w:val="both"/>
        <w:rPr>
          <w:rFonts w:ascii="Arial" w:hAnsi="Arial" w:cs="Arial"/>
          <w:shd w:val="clear" w:color="auto" w:fill="F7F9FA"/>
        </w:rPr>
      </w:pPr>
      <w:r w:rsidRPr="008C6158">
        <w:rPr>
          <w:rFonts w:ascii="Arial" w:hAnsi="Arial" w:cs="Arial"/>
          <w:shd w:val="clear" w:color="auto" w:fill="F7F9FA"/>
        </w:rPr>
        <w:t>1.Acadêmicos de Medicina do Centro Universitário Tiradentes</w:t>
      </w:r>
    </w:p>
    <w:p w:rsidR="00666C22" w:rsidRDefault="007B71A5" w:rsidP="00666C22">
      <w:pPr>
        <w:pStyle w:val="SemEspaamento"/>
        <w:jc w:val="both"/>
        <w:rPr>
          <w:rFonts w:ascii="Arial" w:hAnsi="Arial" w:cs="Arial"/>
          <w:color w:val="515050"/>
        </w:rPr>
      </w:pPr>
      <w:r w:rsidRPr="00666C22">
        <w:rPr>
          <w:rFonts w:ascii="Arial" w:hAnsi="Arial" w:cs="Arial"/>
          <w:b/>
          <w:color w:val="515050"/>
        </w:rPr>
        <w:t>Introdução:</w:t>
      </w:r>
      <w:r w:rsidRPr="00666C22">
        <w:rPr>
          <w:rFonts w:ascii="Arial" w:hAnsi="Arial" w:cs="Arial"/>
          <w:color w:val="515050"/>
        </w:rPr>
        <w:t xml:space="preserve"> Com a tendência à inversão da pirâmide etária, tem-se direcionado a importância para o cuidado e atenção da política de saúde da pessoa idosa. Uma das estr</w:t>
      </w:r>
      <w:r w:rsidRPr="00666C22">
        <w:rPr>
          <w:rFonts w:ascii="Arial" w:hAnsi="Arial" w:cs="Arial"/>
          <w:color w:val="515050"/>
        </w:rPr>
        <w:t>atégias utilizadas e estudadas é</w:t>
      </w:r>
      <w:r w:rsidRPr="00666C22">
        <w:rPr>
          <w:rFonts w:ascii="Arial" w:hAnsi="Arial" w:cs="Arial"/>
          <w:color w:val="515050"/>
        </w:rPr>
        <w:t xml:space="preserve"> a musicoterapia que sur</w:t>
      </w:r>
      <w:r w:rsidRPr="00666C22">
        <w:rPr>
          <w:rFonts w:ascii="Arial" w:hAnsi="Arial" w:cs="Arial"/>
          <w:color w:val="515050"/>
        </w:rPr>
        <w:t>ge como prevenção e reabilitação de</w:t>
      </w:r>
      <w:r w:rsidRPr="00666C22">
        <w:rPr>
          <w:rFonts w:ascii="Arial" w:hAnsi="Arial" w:cs="Arial"/>
          <w:color w:val="515050"/>
        </w:rPr>
        <w:t xml:space="preserve"> doenças. </w:t>
      </w:r>
      <w:r w:rsidRPr="00666C22">
        <w:rPr>
          <w:rFonts w:ascii="Arial" w:hAnsi="Arial" w:cs="Arial"/>
          <w:color w:val="515050"/>
        </w:rPr>
        <w:t>A</w:t>
      </w:r>
      <w:r w:rsidRPr="00666C22">
        <w:rPr>
          <w:rFonts w:ascii="Arial" w:hAnsi="Arial" w:cs="Arial"/>
          <w:color w:val="515050"/>
        </w:rPr>
        <w:t xml:space="preserve"> musicoterapia foi denominada ciência, a qual consiste na utilização da música e seus elementos para proporcionar melhores condições de saúde, sendo capaz de gerar benefícios físicos, psicológicos e sociais. Estudos nacionais e internacionais tentam comprovar a eficácia dos métodos terapêuticos da música, seus efeitos fisiológicos no corpo e na mente humana. </w:t>
      </w:r>
      <w:r w:rsidRPr="00666C22">
        <w:rPr>
          <w:rFonts w:ascii="Arial" w:hAnsi="Arial" w:cs="Arial"/>
          <w:b/>
          <w:color w:val="515050"/>
        </w:rPr>
        <w:t>Objetivos:</w:t>
      </w:r>
      <w:r w:rsidRPr="00666C22">
        <w:rPr>
          <w:rFonts w:ascii="Arial" w:hAnsi="Arial" w:cs="Arial"/>
          <w:color w:val="515050"/>
        </w:rPr>
        <w:t xml:space="preserve"> Descrever a importância da musicoterapia em idosos</w:t>
      </w:r>
      <w:r w:rsidRPr="00666C22">
        <w:rPr>
          <w:rFonts w:ascii="Arial" w:hAnsi="Arial" w:cs="Arial"/>
          <w:b/>
          <w:color w:val="515050"/>
        </w:rPr>
        <w:t>. Métodos:</w:t>
      </w:r>
      <w:r w:rsidRPr="00666C22">
        <w:rPr>
          <w:rFonts w:ascii="Arial" w:hAnsi="Arial" w:cs="Arial"/>
          <w:color w:val="515050"/>
        </w:rPr>
        <w:t xml:space="preserve"> Trata-se de um Relato de Exper</w:t>
      </w:r>
      <w:r w:rsidR="00E91471" w:rsidRPr="00666C22">
        <w:rPr>
          <w:rFonts w:ascii="Arial" w:hAnsi="Arial" w:cs="Arial"/>
          <w:color w:val="515050"/>
        </w:rPr>
        <w:t>iência realizado em uma visita por acadêmicos de medicina a uma</w:t>
      </w:r>
      <w:r w:rsidRPr="00666C22">
        <w:rPr>
          <w:rFonts w:ascii="Arial" w:hAnsi="Arial" w:cs="Arial"/>
          <w:color w:val="515050"/>
        </w:rPr>
        <w:t xml:space="preserve"> Instituição de Longa</w:t>
      </w:r>
      <w:r w:rsidR="00E91471" w:rsidRPr="00666C22">
        <w:rPr>
          <w:rFonts w:ascii="Arial" w:hAnsi="Arial" w:cs="Arial"/>
          <w:color w:val="515050"/>
        </w:rPr>
        <w:t xml:space="preserve"> Permanência para Idosos (ILPI) no município de</w:t>
      </w:r>
      <w:r w:rsidRPr="00666C22">
        <w:rPr>
          <w:rFonts w:ascii="Arial" w:hAnsi="Arial" w:cs="Arial"/>
          <w:color w:val="515050"/>
        </w:rPr>
        <w:t xml:space="preserve"> Maceió- AL. Teve como público alvo as idosas internadas no local e, ajuda da equipe </w:t>
      </w:r>
      <w:r w:rsidR="00E91471" w:rsidRPr="00666C22">
        <w:rPr>
          <w:rFonts w:ascii="Arial" w:hAnsi="Arial" w:cs="Arial"/>
          <w:color w:val="515050"/>
        </w:rPr>
        <w:t>multiprofissional da ILPI</w:t>
      </w:r>
      <w:r w:rsidRPr="00666C22">
        <w:rPr>
          <w:rFonts w:ascii="Arial" w:hAnsi="Arial" w:cs="Arial"/>
          <w:color w:val="515050"/>
        </w:rPr>
        <w:t>. A atividade contou com a reprodução de músicas escolhidas por cada idosa. Ao tocar violão e cantar, os alunos interagiam com as senis que acomp</w:t>
      </w:r>
      <w:r w:rsidR="00E91471" w:rsidRPr="00666C22">
        <w:rPr>
          <w:rFonts w:ascii="Arial" w:hAnsi="Arial" w:cs="Arial"/>
          <w:color w:val="515050"/>
        </w:rPr>
        <w:t>anhavam as letras e contavam alguma</w:t>
      </w:r>
      <w:r w:rsidRPr="00666C22">
        <w:rPr>
          <w:rFonts w:ascii="Arial" w:hAnsi="Arial" w:cs="Arial"/>
          <w:color w:val="515050"/>
        </w:rPr>
        <w:t xml:space="preserve"> lembrança que cada canção as traziam. </w:t>
      </w:r>
      <w:r w:rsidRPr="00666C22">
        <w:rPr>
          <w:rFonts w:ascii="Arial" w:hAnsi="Arial" w:cs="Arial"/>
          <w:b/>
          <w:color w:val="515050"/>
        </w:rPr>
        <w:t>Resultados:</w:t>
      </w:r>
      <w:r w:rsidRPr="00666C22">
        <w:rPr>
          <w:rFonts w:ascii="Arial" w:hAnsi="Arial" w:cs="Arial"/>
          <w:color w:val="515050"/>
        </w:rPr>
        <w:t xml:space="preserve"> Houve a sensibilização multiprofissional quanto a importância da musicoterapia para a saúde do idoso. Para as senis, além da interação entre o próprio grupo da Instituição, no momento foi visível o aumento da autoestima. Já para os acadêmicos, elucidado na prática a importância da formação humanizada. </w:t>
      </w:r>
      <w:r w:rsidRPr="00666C22">
        <w:rPr>
          <w:rFonts w:ascii="Arial" w:hAnsi="Arial" w:cs="Arial"/>
          <w:b/>
          <w:color w:val="515050"/>
        </w:rPr>
        <w:t>Conclusão:</w:t>
      </w:r>
      <w:r w:rsidRPr="00666C22">
        <w:rPr>
          <w:rFonts w:ascii="Arial" w:hAnsi="Arial" w:cs="Arial"/>
          <w:color w:val="515050"/>
        </w:rPr>
        <w:t xml:space="preserve"> Percebe-se que a musicoterapia é capaz de ampliar o cuidado com os idosos. Isso ao facilitar a expressão de suas emoções, além de auxiliar o bem-estar e convívio interpessoal. </w:t>
      </w:r>
    </w:p>
    <w:p w:rsidR="00666C22" w:rsidRDefault="00666C22" w:rsidP="00666C22">
      <w:pPr>
        <w:pStyle w:val="SemEspaamento"/>
        <w:jc w:val="both"/>
        <w:rPr>
          <w:rFonts w:ascii="Arial" w:hAnsi="Arial" w:cs="Arial"/>
          <w:color w:val="515050"/>
        </w:rPr>
      </w:pPr>
    </w:p>
    <w:p w:rsidR="007B71A5" w:rsidRPr="00666C22" w:rsidRDefault="007B71A5" w:rsidP="00666C22">
      <w:pPr>
        <w:pStyle w:val="SemEspaamento"/>
        <w:jc w:val="both"/>
        <w:rPr>
          <w:rFonts w:ascii="Arial" w:hAnsi="Arial" w:cs="Arial"/>
          <w:color w:val="515050"/>
        </w:rPr>
      </w:pPr>
      <w:r w:rsidRPr="00666C22">
        <w:rPr>
          <w:rFonts w:ascii="Arial" w:hAnsi="Arial" w:cs="Arial"/>
          <w:b/>
          <w:color w:val="515050"/>
        </w:rPr>
        <w:t>PALAVRAS-CHAVE</w:t>
      </w:r>
      <w:r w:rsidRPr="00666C22">
        <w:rPr>
          <w:rFonts w:ascii="Arial" w:hAnsi="Arial" w:cs="Arial"/>
          <w:color w:val="515050"/>
        </w:rPr>
        <w:t>: idosos; mu</w:t>
      </w:r>
      <w:bookmarkStart w:id="0" w:name="_GoBack"/>
      <w:bookmarkEnd w:id="0"/>
      <w:r w:rsidRPr="00666C22">
        <w:rPr>
          <w:rFonts w:ascii="Arial" w:hAnsi="Arial" w:cs="Arial"/>
          <w:color w:val="515050"/>
        </w:rPr>
        <w:t>sicoterapia; saúde emocional </w:t>
      </w:r>
    </w:p>
    <w:p w:rsidR="007B71A5" w:rsidRPr="00666C22" w:rsidRDefault="007B71A5" w:rsidP="00666C22">
      <w:pPr>
        <w:pStyle w:val="SemEspaamento"/>
        <w:jc w:val="both"/>
        <w:rPr>
          <w:rFonts w:ascii="Arial" w:hAnsi="Arial" w:cs="Arial"/>
        </w:rPr>
      </w:pPr>
    </w:p>
    <w:sectPr w:rsidR="007B71A5" w:rsidRPr="00666C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1A5"/>
    <w:rsid w:val="001D69F2"/>
    <w:rsid w:val="00666C22"/>
    <w:rsid w:val="007B71A5"/>
    <w:rsid w:val="008C6158"/>
    <w:rsid w:val="00E9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DB5DC"/>
  <w15:chartTrackingRefBased/>
  <w15:docId w15:val="{0673E500-62E4-45CC-B776-0141CE23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C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7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666C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0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316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mirla francisca</dc:creator>
  <cp:keywords/>
  <dc:description/>
  <cp:lastModifiedBy>mirla francisca</cp:lastModifiedBy>
  <cp:revision>1</cp:revision>
  <dcterms:created xsi:type="dcterms:W3CDTF">2019-09-17T01:53:00Z</dcterms:created>
  <dcterms:modified xsi:type="dcterms:W3CDTF">2019-09-17T02:26:00Z</dcterms:modified>
</cp:coreProperties>
</file>