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758" w:rsidRPr="00BC5E77" w:rsidRDefault="007545C7" w:rsidP="00C86B6B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b/>
          <w:iCs/>
          <w:lang w:eastAsia="pt-BR"/>
        </w:rPr>
      </w:pPr>
      <w:r w:rsidRPr="00BC5E77">
        <w:rPr>
          <w:rFonts w:ascii="Arial" w:eastAsia="Times New Roman" w:hAnsi="Arial" w:cs="Arial"/>
          <w:b/>
          <w:iCs/>
          <w:lang w:eastAsia="pt-BR"/>
        </w:rPr>
        <w:t xml:space="preserve">ATIVIDADES LÚDICAS </w:t>
      </w:r>
      <w:r w:rsidR="00B66714">
        <w:rPr>
          <w:rFonts w:ascii="Arial" w:eastAsia="Times New Roman" w:hAnsi="Arial" w:cs="Arial"/>
          <w:b/>
          <w:iCs/>
          <w:lang w:eastAsia="pt-BR"/>
        </w:rPr>
        <w:t xml:space="preserve">DESENVOLVIDAS </w:t>
      </w:r>
      <w:r w:rsidR="001A6574">
        <w:rPr>
          <w:rFonts w:ascii="Arial" w:eastAsia="Times New Roman" w:hAnsi="Arial" w:cs="Arial"/>
          <w:b/>
          <w:iCs/>
          <w:lang w:eastAsia="pt-BR"/>
        </w:rPr>
        <w:t>N</w:t>
      </w:r>
      <w:r w:rsidR="00105C92" w:rsidRPr="00BC5E77">
        <w:rPr>
          <w:rFonts w:ascii="Arial" w:eastAsia="Times New Roman" w:hAnsi="Arial" w:cs="Arial"/>
          <w:b/>
          <w:iCs/>
          <w:lang w:eastAsia="pt-BR"/>
        </w:rPr>
        <w:t xml:space="preserve">A PROMOÇÃO </w:t>
      </w:r>
      <w:r w:rsidR="001A6574">
        <w:rPr>
          <w:rFonts w:ascii="Arial" w:eastAsia="Times New Roman" w:hAnsi="Arial" w:cs="Arial"/>
          <w:b/>
          <w:iCs/>
          <w:lang w:eastAsia="pt-BR"/>
        </w:rPr>
        <w:t xml:space="preserve">A </w:t>
      </w:r>
      <w:r w:rsidR="00105C92" w:rsidRPr="00BC5E77">
        <w:rPr>
          <w:rFonts w:ascii="Arial" w:eastAsia="Times New Roman" w:hAnsi="Arial" w:cs="Arial"/>
          <w:b/>
          <w:iCs/>
          <w:lang w:eastAsia="pt-BR"/>
        </w:rPr>
        <w:t>SAÚDE</w:t>
      </w:r>
      <w:r w:rsidR="00AA0758" w:rsidRPr="00BC5E77">
        <w:rPr>
          <w:rFonts w:ascii="Arial" w:eastAsia="Times New Roman" w:hAnsi="Arial" w:cs="Arial"/>
          <w:b/>
          <w:iCs/>
          <w:lang w:eastAsia="pt-BR"/>
        </w:rPr>
        <w:t>:</w:t>
      </w:r>
      <w:r w:rsidR="001A6574">
        <w:rPr>
          <w:rFonts w:ascii="Arial" w:eastAsia="Times New Roman" w:hAnsi="Arial" w:cs="Arial"/>
          <w:b/>
          <w:iCs/>
          <w:lang w:eastAsia="pt-BR"/>
        </w:rPr>
        <w:t xml:space="preserve"> UM </w:t>
      </w:r>
      <w:r w:rsidR="00AA0758" w:rsidRPr="00BC5E77">
        <w:rPr>
          <w:rFonts w:ascii="Arial" w:eastAsia="Times New Roman" w:hAnsi="Arial" w:cs="Arial"/>
          <w:b/>
          <w:iCs/>
          <w:lang w:eastAsia="pt-BR"/>
        </w:rPr>
        <w:t>RELATO DE EXPERIÊNCIA.</w:t>
      </w:r>
      <w:bookmarkStart w:id="0" w:name="_GoBack"/>
      <w:bookmarkEnd w:id="0"/>
    </w:p>
    <w:p w:rsidR="00975A02" w:rsidRPr="00B31CCC" w:rsidRDefault="00975A02" w:rsidP="00975A02">
      <w:pPr>
        <w:pStyle w:val="PargrafodaLista"/>
        <w:spacing w:after="0" w:line="360" w:lineRule="auto"/>
        <w:ind w:left="0"/>
        <w:jc w:val="right"/>
        <w:rPr>
          <w:rFonts w:ascii="Arial" w:hAnsi="Arial" w:cs="Arial"/>
        </w:rPr>
      </w:pPr>
      <w:r w:rsidRPr="00B31CCC">
        <w:rPr>
          <w:rFonts w:ascii="Arial" w:hAnsi="Arial" w:cs="Arial"/>
        </w:rPr>
        <w:t>MARQUES, Dayana Sarah Correia</w:t>
      </w:r>
      <w:r w:rsidRPr="00B31CCC">
        <w:rPr>
          <w:rFonts w:ascii="Arial" w:hAnsi="Arial" w:cs="Arial"/>
          <w:vertAlign w:val="superscript"/>
        </w:rPr>
        <w:t>1</w:t>
      </w:r>
      <w:r w:rsidRPr="00B31CCC">
        <w:rPr>
          <w:rFonts w:ascii="Arial" w:hAnsi="Arial" w:cs="Arial"/>
        </w:rPr>
        <w:t xml:space="preserve">; TAVARES, </w:t>
      </w:r>
      <w:proofErr w:type="spellStart"/>
      <w:r w:rsidRPr="00B31CCC">
        <w:rPr>
          <w:rFonts w:ascii="Arial" w:hAnsi="Arial" w:cs="Arial"/>
        </w:rPr>
        <w:t>Elubia</w:t>
      </w:r>
      <w:proofErr w:type="spellEnd"/>
      <w:r w:rsidRPr="00B31CCC">
        <w:rPr>
          <w:rFonts w:ascii="Arial" w:hAnsi="Arial" w:cs="Arial"/>
        </w:rPr>
        <w:t xml:space="preserve"> das Flores Soares</w:t>
      </w:r>
      <w:r w:rsidRPr="00B31CCC">
        <w:rPr>
          <w:rFonts w:ascii="Arial" w:hAnsi="Arial" w:cs="Arial"/>
          <w:vertAlign w:val="superscript"/>
        </w:rPr>
        <w:t>1</w:t>
      </w:r>
      <w:r w:rsidRPr="00B31CCC">
        <w:rPr>
          <w:rFonts w:ascii="Arial" w:hAnsi="Arial" w:cs="Arial"/>
        </w:rPr>
        <w:t xml:space="preserve">. </w:t>
      </w:r>
    </w:p>
    <w:p w:rsidR="00975A02" w:rsidRPr="00B31CCC" w:rsidRDefault="00975A02" w:rsidP="00975A02">
      <w:pPr>
        <w:pStyle w:val="PargrafodaLista"/>
        <w:spacing w:after="0" w:line="360" w:lineRule="auto"/>
        <w:ind w:left="0"/>
        <w:jc w:val="right"/>
        <w:rPr>
          <w:rFonts w:ascii="Arial" w:hAnsi="Arial" w:cs="Arial"/>
        </w:rPr>
      </w:pPr>
      <w:r w:rsidRPr="00B31CCC">
        <w:rPr>
          <w:rFonts w:ascii="Arial" w:hAnsi="Arial" w:cs="Arial"/>
        </w:rPr>
        <w:t xml:space="preserve">ROCHA, </w:t>
      </w:r>
      <w:proofErr w:type="spellStart"/>
      <w:r w:rsidRPr="00B31CCC">
        <w:rPr>
          <w:rFonts w:ascii="Arial" w:hAnsi="Arial" w:cs="Arial"/>
        </w:rPr>
        <w:t>Vaninna</w:t>
      </w:r>
      <w:proofErr w:type="spellEnd"/>
      <w:r w:rsidRPr="00B31CCC">
        <w:rPr>
          <w:rFonts w:ascii="Arial" w:hAnsi="Arial" w:cs="Arial"/>
        </w:rPr>
        <w:t xml:space="preserve"> Márcia Santos da</w:t>
      </w:r>
      <w:r w:rsidRPr="00B31CCC"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; </w:t>
      </w:r>
      <w:proofErr w:type="gramStart"/>
      <w:r>
        <w:rPr>
          <w:rFonts w:ascii="Arial" w:hAnsi="Arial" w:cs="Arial"/>
        </w:rPr>
        <w:t>MELO,</w:t>
      </w:r>
      <w:proofErr w:type="gramEnd"/>
      <w:r>
        <w:rPr>
          <w:rFonts w:ascii="Arial" w:hAnsi="Arial" w:cs="Arial"/>
        </w:rPr>
        <w:t xml:space="preserve"> Priscila de Oliveira Cabral</w:t>
      </w:r>
      <w:r>
        <w:rPr>
          <w:rFonts w:ascii="Arial" w:hAnsi="Arial" w:cs="Arial"/>
          <w:vertAlign w:val="superscript"/>
        </w:rPr>
        <w:t>3</w:t>
      </w:r>
      <w:r>
        <w:rPr>
          <w:rFonts w:ascii="Arial" w:hAnsi="Arial" w:cs="Arial"/>
        </w:rPr>
        <w:t>.</w:t>
      </w:r>
    </w:p>
    <w:p w:rsidR="00975A02" w:rsidRPr="00B31CCC" w:rsidRDefault="00975A02" w:rsidP="00975A02">
      <w:pPr>
        <w:pStyle w:val="Textodenotaderodap"/>
        <w:spacing w:line="360" w:lineRule="auto"/>
        <w:jc w:val="right"/>
        <w:rPr>
          <w:rFonts w:ascii="Arial" w:hAnsi="Arial" w:cs="Arial"/>
          <w:sz w:val="22"/>
          <w:szCs w:val="22"/>
        </w:rPr>
      </w:pPr>
      <w:proofErr w:type="gramStart"/>
      <w:r w:rsidRPr="00B31CCC">
        <w:rPr>
          <w:rFonts w:ascii="Arial" w:hAnsi="Arial" w:cs="Arial"/>
          <w:sz w:val="22"/>
          <w:szCs w:val="22"/>
          <w:vertAlign w:val="superscript"/>
        </w:rPr>
        <w:t>1</w:t>
      </w:r>
      <w:proofErr w:type="gramEnd"/>
      <w:r w:rsidRPr="00B31CCC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Pr="00B31CCC">
        <w:rPr>
          <w:rFonts w:ascii="Arial" w:hAnsi="Arial" w:cs="Arial"/>
          <w:sz w:val="22"/>
          <w:szCs w:val="22"/>
        </w:rPr>
        <w:t>Acadêmica do Curso de Enfermagem da Faculdade Sociedade de Ensino Universitário do Nordeste (SEUNE);</w:t>
      </w:r>
    </w:p>
    <w:p w:rsidR="00975A02" w:rsidRPr="009F7942" w:rsidRDefault="00975A02" w:rsidP="00975A02">
      <w:pPr>
        <w:pStyle w:val="Textodenotaderodap"/>
        <w:spacing w:line="360" w:lineRule="auto"/>
        <w:jc w:val="right"/>
        <w:rPr>
          <w:rFonts w:ascii="Arial" w:hAnsi="Arial" w:cs="Arial"/>
          <w:sz w:val="22"/>
          <w:szCs w:val="22"/>
        </w:rPr>
      </w:pPr>
      <w:proofErr w:type="gramStart"/>
      <w:r w:rsidRPr="00B31CCC">
        <w:rPr>
          <w:rFonts w:ascii="Arial" w:hAnsi="Arial" w:cs="Arial"/>
          <w:sz w:val="22"/>
          <w:szCs w:val="22"/>
          <w:vertAlign w:val="superscript"/>
        </w:rPr>
        <w:t>2</w:t>
      </w:r>
      <w:proofErr w:type="gramEnd"/>
      <w:r w:rsidRPr="00B31CCC">
        <w:rPr>
          <w:rFonts w:ascii="Arial" w:hAnsi="Arial" w:cs="Arial"/>
          <w:sz w:val="22"/>
          <w:szCs w:val="22"/>
        </w:rPr>
        <w:t xml:space="preserve"> Mestra. Docente do Curso de Enfermagem da Faculdade Sociedade de Ensino Universitário do Nordeste (SEUNE).</w:t>
      </w:r>
    </w:p>
    <w:p w:rsidR="00975A02" w:rsidRPr="009F7942" w:rsidRDefault="00975A02" w:rsidP="00975A02">
      <w:pPr>
        <w:jc w:val="right"/>
        <w:rPr>
          <w:rFonts w:ascii="Arial" w:hAnsi="Arial" w:cs="Arial"/>
          <w:color w:val="201F1E"/>
        </w:rPr>
      </w:pPr>
      <w:proofErr w:type="gramStart"/>
      <w:r>
        <w:rPr>
          <w:rFonts w:ascii="Arial" w:hAnsi="Arial" w:cs="Arial"/>
          <w:vertAlign w:val="superscript"/>
        </w:rPr>
        <w:t>3</w:t>
      </w:r>
      <w:proofErr w:type="gramEnd"/>
      <w:r>
        <w:rPr>
          <w:rFonts w:ascii="Arial" w:hAnsi="Arial" w:cs="Arial"/>
          <w:vertAlign w:val="superscript"/>
        </w:rPr>
        <w:t xml:space="preserve"> </w:t>
      </w:r>
      <w:r w:rsidRPr="009F7942">
        <w:rPr>
          <w:rFonts w:ascii="Arial" w:hAnsi="Arial" w:cs="Arial"/>
          <w:bdr w:val="none" w:sz="0" w:space="0" w:color="auto" w:frame="1"/>
        </w:rPr>
        <w:t>Mestra em enfermagem pela UFAL</w:t>
      </w:r>
      <w:r>
        <w:rPr>
          <w:rFonts w:ascii="Arial" w:hAnsi="Arial" w:cs="Arial"/>
          <w:color w:val="201F1E"/>
        </w:rPr>
        <w:t xml:space="preserve"> e </w:t>
      </w:r>
      <w:r w:rsidRPr="009F7942">
        <w:rPr>
          <w:rFonts w:ascii="Arial" w:hAnsi="Arial" w:cs="Arial"/>
          <w:bdr w:val="none" w:sz="0" w:space="0" w:color="auto" w:frame="1"/>
        </w:rPr>
        <w:t xml:space="preserve">Especialista em Gerontologia </w:t>
      </w:r>
      <w:r>
        <w:rPr>
          <w:rFonts w:ascii="Arial" w:hAnsi="Arial" w:cs="Arial"/>
          <w:bdr w:val="none" w:sz="0" w:space="0" w:color="auto" w:frame="1"/>
        </w:rPr>
        <w:t>–</w:t>
      </w:r>
      <w:r w:rsidRPr="009F7942">
        <w:rPr>
          <w:rFonts w:ascii="Arial" w:hAnsi="Arial" w:cs="Arial"/>
          <w:bdr w:val="none" w:sz="0" w:space="0" w:color="auto" w:frame="1"/>
        </w:rPr>
        <w:t xml:space="preserve"> UNCISA</w:t>
      </w:r>
      <w:r>
        <w:rPr>
          <w:rFonts w:ascii="Arial" w:hAnsi="Arial" w:cs="Arial"/>
          <w:bdr w:val="none" w:sz="0" w:space="0" w:color="auto" w:frame="1"/>
        </w:rPr>
        <w:t>L.</w:t>
      </w:r>
    </w:p>
    <w:p w:rsidR="00C74F0B" w:rsidRPr="00BC5E77" w:rsidRDefault="00C74F0B" w:rsidP="00C74F0B">
      <w:pPr>
        <w:pStyle w:val="PargrafodaLista"/>
        <w:spacing w:after="0" w:line="360" w:lineRule="auto"/>
        <w:ind w:left="0"/>
        <w:jc w:val="right"/>
        <w:rPr>
          <w:rFonts w:ascii="Arial" w:hAnsi="Arial" w:cs="Arial"/>
        </w:rPr>
      </w:pPr>
    </w:p>
    <w:p w:rsidR="003556DC" w:rsidRPr="00BC5E77" w:rsidRDefault="00AA0758" w:rsidP="004F35FF">
      <w:pPr>
        <w:spacing w:afterLines="160" w:after="384" w:line="360" w:lineRule="auto"/>
        <w:jc w:val="both"/>
        <w:rPr>
          <w:rFonts w:ascii="Arial" w:hAnsi="Arial" w:cs="Arial"/>
          <w:b/>
          <w:color w:val="000000" w:themeColor="text1"/>
        </w:rPr>
      </w:pPr>
      <w:r w:rsidRPr="00BC5E77">
        <w:rPr>
          <w:rFonts w:ascii="Arial" w:hAnsi="Arial" w:cs="Arial"/>
          <w:b/>
          <w:color w:val="000000" w:themeColor="text1"/>
        </w:rPr>
        <w:t xml:space="preserve">Introdução: </w:t>
      </w:r>
      <w:r w:rsidR="009346EB" w:rsidRPr="00BC5E77">
        <w:rPr>
          <w:rFonts w:ascii="Arial" w:hAnsi="Arial" w:cs="Arial"/>
          <w:color w:val="000000" w:themeColor="text1"/>
        </w:rPr>
        <w:t xml:space="preserve">O envelhecimento da população </w:t>
      </w:r>
      <w:r w:rsidR="004F35FF" w:rsidRPr="00BC5E77">
        <w:rPr>
          <w:rFonts w:ascii="Arial" w:hAnsi="Arial" w:cs="Arial"/>
          <w:color w:val="000000" w:themeColor="text1"/>
        </w:rPr>
        <w:t xml:space="preserve">no Brasil </w:t>
      </w:r>
      <w:r w:rsidR="009346EB" w:rsidRPr="00BC5E77">
        <w:rPr>
          <w:rFonts w:ascii="Arial" w:hAnsi="Arial" w:cs="Arial"/>
          <w:color w:val="000000" w:themeColor="text1"/>
        </w:rPr>
        <w:t>fez surgir novas n</w:t>
      </w:r>
      <w:r w:rsidR="00431A38" w:rsidRPr="00BC5E77">
        <w:rPr>
          <w:rFonts w:ascii="Arial" w:hAnsi="Arial" w:cs="Arial"/>
          <w:color w:val="000000" w:themeColor="text1"/>
        </w:rPr>
        <w:t>ecessidades e demandas sociais, p</w:t>
      </w:r>
      <w:r w:rsidR="009346EB" w:rsidRPr="00BC5E77">
        <w:rPr>
          <w:rFonts w:ascii="Arial" w:hAnsi="Arial" w:cs="Arial"/>
          <w:color w:val="000000" w:themeColor="text1"/>
        </w:rPr>
        <w:t>ressiona</w:t>
      </w:r>
      <w:r w:rsidR="00431A38" w:rsidRPr="00BC5E77">
        <w:rPr>
          <w:rFonts w:ascii="Arial" w:hAnsi="Arial" w:cs="Arial"/>
          <w:color w:val="000000" w:themeColor="text1"/>
        </w:rPr>
        <w:t>ndo</w:t>
      </w:r>
      <w:r w:rsidR="009346EB" w:rsidRPr="00BC5E77">
        <w:rPr>
          <w:rFonts w:ascii="Arial" w:hAnsi="Arial" w:cs="Arial"/>
          <w:color w:val="000000" w:themeColor="text1"/>
        </w:rPr>
        <w:t xml:space="preserve"> o</w:t>
      </w:r>
      <w:r w:rsidR="00431A38" w:rsidRPr="00BC5E77">
        <w:rPr>
          <w:rFonts w:ascii="Arial" w:hAnsi="Arial" w:cs="Arial"/>
          <w:color w:val="000000" w:themeColor="text1"/>
        </w:rPr>
        <w:t>s</w:t>
      </w:r>
      <w:r w:rsidR="009346EB" w:rsidRPr="00BC5E77">
        <w:rPr>
          <w:rFonts w:ascii="Arial" w:hAnsi="Arial" w:cs="Arial"/>
          <w:color w:val="000000" w:themeColor="text1"/>
        </w:rPr>
        <w:t xml:space="preserve"> sistema</w:t>
      </w:r>
      <w:r w:rsidR="00431A38" w:rsidRPr="00BC5E77">
        <w:rPr>
          <w:rFonts w:ascii="Arial" w:hAnsi="Arial" w:cs="Arial"/>
          <w:color w:val="000000" w:themeColor="text1"/>
        </w:rPr>
        <w:t>s</w:t>
      </w:r>
      <w:r w:rsidR="009346EB" w:rsidRPr="00BC5E77">
        <w:rPr>
          <w:rFonts w:ascii="Arial" w:hAnsi="Arial" w:cs="Arial"/>
          <w:color w:val="000000" w:themeColor="text1"/>
        </w:rPr>
        <w:t xml:space="preserve"> de saúde </w:t>
      </w:r>
      <w:r w:rsidR="00431A38" w:rsidRPr="00BC5E77">
        <w:rPr>
          <w:rFonts w:ascii="Arial" w:hAnsi="Arial" w:cs="Arial"/>
          <w:color w:val="000000" w:themeColor="text1"/>
        </w:rPr>
        <w:t xml:space="preserve">de forma </w:t>
      </w:r>
      <w:r w:rsidR="009346EB" w:rsidRPr="00BC5E77">
        <w:rPr>
          <w:rFonts w:ascii="Arial" w:hAnsi="Arial" w:cs="Arial"/>
          <w:color w:val="000000" w:themeColor="text1"/>
        </w:rPr>
        <w:t xml:space="preserve">imperativa </w:t>
      </w:r>
      <w:r w:rsidR="00431A38" w:rsidRPr="00BC5E77">
        <w:rPr>
          <w:rFonts w:ascii="Arial" w:hAnsi="Arial" w:cs="Arial"/>
          <w:color w:val="000000" w:themeColor="text1"/>
        </w:rPr>
        <w:t>na busca de</w:t>
      </w:r>
      <w:r w:rsidR="009346EB" w:rsidRPr="00BC5E77">
        <w:rPr>
          <w:rFonts w:ascii="Arial" w:hAnsi="Arial" w:cs="Arial"/>
          <w:b/>
          <w:color w:val="000000" w:themeColor="text1"/>
        </w:rPr>
        <w:t xml:space="preserve"> </w:t>
      </w:r>
      <w:r w:rsidR="00431A38" w:rsidRPr="00BC5E77">
        <w:rPr>
          <w:rFonts w:ascii="Arial" w:hAnsi="Arial" w:cs="Arial"/>
          <w:color w:val="000000" w:themeColor="text1"/>
        </w:rPr>
        <w:t>modificações</w:t>
      </w:r>
      <w:r w:rsidR="009346EB" w:rsidRPr="00BC5E77">
        <w:rPr>
          <w:rFonts w:ascii="Arial" w:hAnsi="Arial" w:cs="Arial"/>
          <w:color w:val="000000" w:themeColor="text1"/>
        </w:rPr>
        <w:t xml:space="preserve"> do perfil epidemiológico das</w:t>
      </w:r>
      <w:r w:rsidR="004F35FF" w:rsidRPr="00BC5E77">
        <w:rPr>
          <w:rFonts w:ascii="Arial" w:hAnsi="Arial" w:cs="Arial"/>
          <w:color w:val="000000" w:themeColor="text1"/>
        </w:rPr>
        <w:t xml:space="preserve"> doenças </w:t>
      </w:r>
      <w:proofErr w:type="spellStart"/>
      <w:r w:rsidR="004F35FF" w:rsidRPr="00BC5E77">
        <w:rPr>
          <w:rFonts w:ascii="Arial" w:hAnsi="Arial" w:cs="Arial"/>
          <w:color w:val="000000" w:themeColor="text1"/>
        </w:rPr>
        <w:t>crônico­degenerativas</w:t>
      </w:r>
      <w:proofErr w:type="spellEnd"/>
      <w:r w:rsidR="004F35FF" w:rsidRPr="00BC5E77">
        <w:rPr>
          <w:rFonts w:ascii="Arial" w:hAnsi="Arial" w:cs="Arial"/>
          <w:color w:val="000000" w:themeColor="text1"/>
        </w:rPr>
        <w:t>. Neste contexto, torna-se necessária uma intervenção na busca de estratégias a fim de promover a saúde evitando o surgimento de doenças oportunistas</w:t>
      </w:r>
      <w:r w:rsidRPr="00BC5E77">
        <w:rPr>
          <w:rFonts w:ascii="Arial" w:hAnsi="Arial" w:cs="Arial"/>
          <w:color w:val="000000" w:themeColor="text1"/>
        </w:rPr>
        <w:t xml:space="preserve">. </w:t>
      </w:r>
      <w:r w:rsidRPr="00BC5E77">
        <w:rPr>
          <w:rFonts w:ascii="Arial" w:hAnsi="Arial" w:cs="Arial"/>
          <w:b/>
          <w:color w:val="000000" w:themeColor="text1"/>
        </w:rPr>
        <w:t xml:space="preserve">Objetivo: </w:t>
      </w:r>
      <w:r w:rsidRPr="00BC5E77">
        <w:rPr>
          <w:rFonts w:ascii="Arial" w:hAnsi="Arial" w:cs="Arial"/>
          <w:color w:val="000000" w:themeColor="text1"/>
        </w:rPr>
        <w:t xml:space="preserve">Relatar a importância das atividades </w:t>
      </w:r>
      <w:r w:rsidR="00603CB0" w:rsidRPr="00BC5E77">
        <w:rPr>
          <w:rFonts w:ascii="Arial" w:hAnsi="Arial" w:cs="Arial"/>
          <w:color w:val="000000" w:themeColor="text1"/>
        </w:rPr>
        <w:t xml:space="preserve">lúdicas </w:t>
      </w:r>
      <w:r w:rsidR="00431A38" w:rsidRPr="00BC5E77">
        <w:rPr>
          <w:rFonts w:ascii="Arial" w:hAnsi="Arial" w:cs="Arial"/>
          <w:color w:val="000000" w:themeColor="text1"/>
        </w:rPr>
        <w:t>na perspectiva da</w:t>
      </w:r>
      <w:r w:rsidRPr="00BC5E77">
        <w:rPr>
          <w:rFonts w:ascii="Arial" w:hAnsi="Arial" w:cs="Arial"/>
          <w:color w:val="000000" w:themeColor="text1"/>
        </w:rPr>
        <w:t xml:space="preserve"> promoção à saúde e prevenção de doenças</w:t>
      </w:r>
      <w:r w:rsidR="00603CB0" w:rsidRPr="00BC5E77">
        <w:rPr>
          <w:rFonts w:ascii="Arial" w:hAnsi="Arial" w:cs="Arial"/>
          <w:color w:val="000000" w:themeColor="text1"/>
        </w:rPr>
        <w:t>,</w:t>
      </w:r>
      <w:r w:rsidR="00431A38" w:rsidRPr="00BC5E77">
        <w:rPr>
          <w:rFonts w:ascii="Arial" w:hAnsi="Arial" w:cs="Arial"/>
          <w:color w:val="000000" w:themeColor="text1"/>
        </w:rPr>
        <w:t xml:space="preserve"> para o </w:t>
      </w:r>
      <w:r w:rsidRPr="00BC5E77">
        <w:rPr>
          <w:rFonts w:ascii="Arial" w:hAnsi="Arial" w:cs="Arial"/>
          <w:color w:val="000000" w:themeColor="text1"/>
        </w:rPr>
        <w:t xml:space="preserve">estímulo do envelhecimento ativo. </w:t>
      </w:r>
      <w:r w:rsidRPr="00BC5E77">
        <w:rPr>
          <w:rFonts w:ascii="Arial" w:hAnsi="Arial" w:cs="Arial"/>
          <w:b/>
          <w:color w:val="000000" w:themeColor="text1"/>
        </w:rPr>
        <w:t xml:space="preserve">Métodos: </w:t>
      </w:r>
      <w:r w:rsidRPr="00BC5E77">
        <w:rPr>
          <w:rFonts w:ascii="Arial" w:hAnsi="Arial" w:cs="Arial"/>
          <w:color w:val="000000" w:themeColor="text1"/>
        </w:rPr>
        <w:t xml:space="preserve">Este estudo trata-se de um relato de experiência descritivo, desenvolvido por um grupo de acadêmicos do 8° período do curso de Enfermagem integrantes do Projeto de Extensão Enfermagem na Melhor Idade 60+ de uma faculdade privada, em uma </w:t>
      </w:r>
      <w:r w:rsidR="00603CB0" w:rsidRPr="00BC5E77">
        <w:rPr>
          <w:rFonts w:ascii="Arial" w:hAnsi="Arial" w:cs="Arial"/>
          <w:color w:val="000000" w:themeColor="text1"/>
        </w:rPr>
        <w:t>comunidade</w:t>
      </w:r>
      <w:r w:rsidRPr="00BC5E77">
        <w:rPr>
          <w:rFonts w:ascii="Arial" w:hAnsi="Arial" w:cs="Arial"/>
          <w:color w:val="000000" w:themeColor="text1"/>
        </w:rPr>
        <w:t xml:space="preserve"> do município de Maceió. Realizado no período de um ano, de setembro de 2017 a setembro de 2018. </w:t>
      </w:r>
      <w:r w:rsidRPr="00BC5E77">
        <w:rPr>
          <w:rFonts w:ascii="Arial" w:hAnsi="Arial" w:cs="Arial"/>
          <w:b/>
          <w:color w:val="000000" w:themeColor="text1"/>
        </w:rPr>
        <w:t xml:space="preserve">Resultados: </w:t>
      </w:r>
      <w:r w:rsidR="00BA3DDF" w:rsidRPr="00BC5E77">
        <w:rPr>
          <w:rFonts w:ascii="Arial" w:hAnsi="Arial" w:cs="Arial"/>
          <w:color w:val="000000" w:themeColor="text1"/>
        </w:rPr>
        <w:t>As vivências proporcionaram uma reflexão acerca do papel da ludicidade, propiciando</w:t>
      </w:r>
      <w:r w:rsidR="00603CB0" w:rsidRPr="00BC5E77">
        <w:rPr>
          <w:rFonts w:ascii="Arial" w:hAnsi="Arial" w:cs="Arial"/>
          <w:color w:val="000000" w:themeColor="text1"/>
        </w:rPr>
        <w:t xml:space="preserve"> </w:t>
      </w:r>
      <w:r w:rsidR="00431A38" w:rsidRPr="00BC5E77">
        <w:rPr>
          <w:rFonts w:ascii="Arial" w:hAnsi="Arial" w:cs="Arial"/>
          <w:color w:val="000000" w:themeColor="text1"/>
        </w:rPr>
        <w:t>a interação</w:t>
      </w:r>
      <w:r w:rsidR="00BA3DDF" w:rsidRPr="00BC5E77">
        <w:rPr>
          <w:rFonts w:ascii="Arial" w:hAnsi="Arial" w:cs="Arial"/>
          <w:color w:val="000000" w:themeColor="text1"/>
        </w:rPr>
        <w:t xml:space="preserve"> entre os idosos, um </w:t>
      </w:r>
      <w:r w:rsidR="00603CB0" w:rsidRPr="00BC5E77">
        <w:rPr>
          <w:rFonts w:ascii="Arial" w:hAnsi="Arial" w:cs="Arial"/>
          <w:color w:val="000000" w:themeColor="text1"/>
        </w:rPr>
        <w:t>contato dire</w:t>
      </w:r>
      <w:r w:rsidR="00BA3DDF" w:rsidRPr="00BC5E77">
        <w:rPr>
          <w:rFonts w:ascii="Arial" w:hAnsi="Arial" w:cs="Arial"/>
          <w:color w:val="000000" w:themeColor="text1"/>
        </w:rPr>
        <w:t xml:space="preserve">to com a sociedade, através do estimulo da </w:t>
      </w:r>
      <w:r w:rsidR="00603CB0" w:rsidRPr="00BC5E77">
        <w:rPr>
          <w:rFonts w:ascii="Arial" w:hAnsi="Arial" w:cs="Arial"/>
          <w:color w:val="000000" w:themeColor="text1"/>
        </w:rPr>
        <w:t>comunicação</w:t>
      </w:r>
      <w:r w:rsidR="00BA3DDF" w:rsidRPr="00BC5E77">
        <w:rPr>
          <w:rFonts w:ascii="Arial" w:hAnsi="Arial" w:cs="Arial"/>
          <w:color w:val="000000" w:themeColor="text1"/>
        </w:rPr>
        <w:t xml:space="preserve"> e expressão, </w:t>
      </w:r>
      <w:r w:rsidR="00A32684" w:rsidRPr="00BC5E77">
        <w:rPr>
          <w:rFonts w:ascii="Arial" w:hAnsi="Arial" w:cs="Arial"/>
          <w:color w:val="000000" w:themeColor="text1"/>
        </w:rPr>
        <w:t>possibilitando assim,</w:t>
      </w:r>
      <w:r w:rsidR="00603CB0" w:rsidRPr="00BC5E77">
        <w:rPr>
          <w:rFonts w:ascii="Arial" w:hAnsi="Arial" w:cs="Arial"/>
          <w:color w:val="000000" w:themeColor="text1"/>
        </w:rPr>
        <w:t xml:space="preserve"> um processo de</w:t>
      </w:r>
      <w:r w:rsidR="00BA3DDF" w:rsidRPr="00BC5E77">
        <w:rPr>
          <w:rFonts w:ascii="Arial" w:hAnsi="Arial" w:cs="Arial"/>
          <w:color w:val="000000" w:themeColor="text1"/>
        </w:rPr>
        <w:t xml:space="preserve"> valorização da saúde mental e da</w:t>
      </w:r>
      <w:r w:rsidR="00603CB0" w:rsidRPr="00BC5E77">
        <w:rPr>
          <w:rFonts w:ascii="Arial" w:hAnsi="Arial" w:cs="Arial"/>
          <w:color w:val="000000" w:themeColor="text1"/>
        </w:rPr>
        <w:t xml:space="preserve"> senescência saudável, </w:t>
      </w:r>
      <w:r w:rsidR="00656603" w:rsidRPr="00BC5E77">
        <w:rPr>
          <w:rFonts w:ascii="Arial" w:hAnsi="Arial" w:cs="Arial"/>
          <w:color w:val="000000" w:themeColor="text1"/>
        </w:rPr>
        <w:t>e quando feito em grupo geram vínculo, mantendo o idoso integrado no seu meio social de modo participativo.</w:t>
      </w:r>
      <w:r w:rsidRPr="00BC5E77">
        <w:rPr>
          <w:rFonts w:ascii="Arial" w:hAnsi="Arial" w:cs="Arial"/>
          <w:b/>
          <w:color w:val="000000" w:themeColor="text1"/>
        </w:rPr>
        <w:t xml:space="preserve"> Conclusão:</w:t>
      </w:r>
      <w:r w:rsidRPr="00BC5E77">
        <w:rPr>
          <w:rFonts w:ascii="Arial" w:hAnsi="Arial" w:cs="Arial"/>
          <w:b/>
        </w:rPr>
        <w:t xml:space="preserve"> </w:t>
      </w:r>
      <w:r w:rsidR="00A32684" w:rsidRPr="00BC5E77">
        <w:rPr>
          <w:rFonts w:ascii="Arial" w:hAnsi="Arial" w:cs="Arial"/>
        </w:rPr>
        <w:t xml:space="preserve">A partir desta vivência percebe-se a </w:t>
      </w:r>
      <w:r w:rsidR="00350891" w:rsidRPr="00BC5E77">
        <w:rPr>
          <w:rFonts w:ascii="Arial" w:hAnsi="Arial" w:cs="Arial"/>
        </w:rPr>
        <w:t xml:space="preserve">importância das atividades lúdicas durante o período </w:t>
      </w:r>
      <w:r w:rsidR="00A32684" w:rsidRPr="00BC5E77">
        <w:rPr>
          <w:rFonts w:ascii="Arial" w:hAnsi="Arial" w:cs="Arial"/>
        </w:rPr>
        <w:t>de envelhecimento</w:t>
      </w:r>
      <w:r w:rsidR="00350891" w:rsidRPr="00BC5E77">
        <w:rPr>
          <w:rFonts w:ascii="Arial" w:hAnsi="Arial" w:cs="Arial"/>
        </w:rPr>
        <w:t xml:space="preserve">, </w:t>
      </w:r>
      <w:r w:rsidR="00A32684" w:rsidRPr="00BC5E77">
        <w:rPr>
          <w:rFonts w:ascii="Arial" w:hAnsi="Arial" w:cs="Arial"/>
        </w:rPr>
        <w:t xml:space="preserve">contribuindo para a interação interpessoal, </w:t>
      </w:r>
      <w:r w:rsidR="00122B35" w:rsidRPr="00BC5E77">
        <w:rPr>
          <w:rFonts w:ascii="Arial" w:hAnsi="Arial" w:cs="Arial"/>
        </w:rPr>
        <w:t>estimula a capacidade cognitiva</w:t>
      </w:r>
      <w:r w:rsidR="00A32684" w:rsidRPr="00BC5E77">
        <w:rPr>
          <w:rFonts w:ascii="Arial" w:hAnsi="Arial" w:cs="Arial"/>
        </w:rPr>
        <w:t xml:space="preserve"> </w:t>
      </w:r>
      <w:r w:rsidR="00122B35" w:rsidRPr="00BC5E77">
        <w:rPr>
          <w:rFonts w:ascii="Arial" w:hAnsi="Arial" w:cs="Arial"/>
        </w:rPr>
        <w:t xml:space="preserve">e proporciona aos </w:t>
      </w:r>
      <w:proofErr w:type="gramStart"/>
      <w:r w:rsidR="00122B35" w:rsidRPr="00BC5E77">
        <w:rPr>
          <w:rFonts w:ascii="Arial" w:hAnsi="Arial" w:cs="Arial"/>
        </w:rPr>
        <w:t>idosos melhor</w:t>
      </w:r>
      <w:proofErr w:type="gramEnd"/>
      <w:r w:rsidR="00122B35" w:rsidRPr="00BC5E77">
        <w:rPr>
          <w:rFonts w:ascii="Arial" w:hAnsi="Arial" w:cs="Arial"/>
        </w:rPr>
        <w:t xml:space="preserve"> entendimento sobre o seu processo de envelhecer, dentro da</w:t>
      </w:r>
      <w:r w:rsidR="000C2C03" w:rsidRPr="00BC5E77">
        <w:rPr>
          <w:rFonts w:ascii="Arial" w:hAnsi="Arial" w:cs="Arial"/>
        </w:rPr>
        <w:t xml:space="preserve"> perspectiva da</w:t>
      </w:r>
      <w:r w:rsidR="00122B35" w:rsidRPr="00BC5E77">
        <w:rPr>
          <w:rFonts w:ascii="Arial" w:hAnsi="Arial" w:cs="Arial"/>
        </w:rPr>
        <w:t xml:space="preserve"> </w:t>
      </w:r>
      <w:r w:rsidR="00350891" w:rsidRPr="00BC5E77">
        <w:rPr>
          <w:rFonts w:ascii="Arial" w:hAnsi="Arial" w:cs="Arial"/>
        </w:rPr>
        <w:t>Promoção e</w:t>
      </w:r>
      <w:r w:rsidR="000C2C03" w:rsidRPr="00BC5E77">
        <w:rPr>
          <w:rFonts w:ascii="Arial" w:hAnsi="Arial" w:cs="Arial"/>
        </w:rPr>
        <w:t>m Saúde.</w:t>
      </w:r>
    </w:p>
    <w:p w:rsidR="00AA0758" w:rsidRPr="00BC5E77" w:rsidRDefault="00AA0758" w:rsidP="00C86B6B">
      <w:pPr>
        <w:pBdr>
          <w:bottom w:val="single" w:sz="12" w:space="1" w:color="auto"/>
        </w:pBd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BC5E77">
        <w:rPr>
          <w:rFonts w:ascii="Arial" w:hAnsi="Arial" w:cs="Arial"/>
          <w:b/>
          <w:color w:val="000000" w:themeColor="text1"/>
        </w:rPr>
        <w:t>Palavras-chave:</w:t>
      </w:r>
      <w:r w:rsidRPr="00BC5E77">
        <w:rPr>
          <w:rFonts w:ascii="Arial" w:hAnsi="Arial" w:cs="Arial"/>
          <w:color w:val="000000" w:themeColor="text1"/>
        </w:rPr>
        <w:t xml:space="preserve"> </w:t>
      </w:r>
      <w:r w:rsidR="00BC5E77">
        <w:rPr>
          <w:rFonts w:ascii="Arial" w:hAnsi="Arial" w:cs="Arial"/>
          <w:color w:val="000000" w:themeColor="text1"/>
        </w:rPr>
        <w:t xml:space="preserve">Enfermagem; </w:t>
      </w:r>
      <w:r w:rsidRPr="00BC5E77">
        <w:rPr>
          <w:rFonts w:ascii="Arial" w:hAnsi="Arial" w:cs="Arial"/>
          <w:color w:val="000000" w:themeColor="text1"/>
        </w:rPr>
        <w:t>Envelhecimento; Preven</w:t>
      </w:r>
      <w:r w:rsidR="00BC5E77">
        <w:rPr>
          <w:rFonts w:ascii="Arial" w:hAnsi="Arial" w:cs="Arial"/>
          <w:color w:val="000000" w:themeColor="text1"/>
        </w:rPr>
        <w:t xml:space="preserve">ção de Doenças; </w:t>
      </w:r>
      <w:r w:rsidR="00BC5E77" w:rsidRPr="00BC5E77">
        <w:rPr>
          <w:rFonts w:ascii="Arial" w:hAnsi="Arial" w:cs="Arial"/>
          <w:color w:val="000000" w:themeColor="text1"/>
        </w:rPr>
        <w:t xml:space="preserve">Promoção da Saúde; </w:t>
      </w:r>
      <w:r w:rsidR="00BC5E77">
        <w:rPr>
          <w:rFonts w:ascii="Arial" w:hAnsi="Arial" w:cs="Arial"/>
          <w:color w:val="000000" w:themeColor="text1"/>
        </w:rPr>
        <w:t>Saúde do Idoso.</w:t>
      </w:r>
    </w:p>
    <w:p w:rsidR="00EE25EB" w:rsidRDefault="00EE25EB" w:rsidP="00C86B6B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BC5E77">
        <w:rPr>
          <w:rFonts w:ascii="Arial" w:hAnsi="Arial" w:cs="Arial"/>
          <w:color w:val="000000" w:themeColor="text1"/>
        </w:rPr>
        <w:softHyphen/>
      </w:r>
      <w:r w:rsidRPr="00BC5E77">
        <w:rPr>
          <w:rFonts w:ascii="Arial" w:hAnsi="Arial" w:cs="Arial"/>
          <w:color w:val="000000" w:themeColor="text1"/>
        </w:rPr>
        <w:softHyphen/>
      </w:r>
      <w:r w:rsidRPr="00BC5E77">
        <w:rPr>
          <w:rFonts w:ascii="Arial" w:hAnsi="Arial" w:cs="Arial"/>
          <w:color w:val="000000" w:themeColor="text1"/>
        </w:rPr>
        <w:softHyphen/>
      </w:r>
      <w:r w:rsidRPr="00BC5E77">
        <w:rPr>
          <w:rFonts w:ascii="Arial" w:hAnsi="Arial" w:cs="Arial"/>
          <w:color w:val="000000" w:themeColor="text1"/>
        </w:rPr>
        <w:softHyphen/>
      </w:r>
      <w:r w:rsidRPr="00BC5E77">
        <w:rPr>
          <w:rFonts w:ascii="Arial" w:hAnsi="Arial" w:cs="Arial"/>
          <w:color w:val="000000" w:themeColor="text1"/>
        </w:rPr>
        <w:softHyphen/>
      </w:r>
      <w:r w:rsidRPr="00BC5E77">
        <w:rPr>
          <w:rFonts w:ascii="Arial" w:hAnsi="Arial" w:cs="Arial"/>
          <w:color w:val="000000" w:themeColor="text1"/>
        </w:rPr>
        <w:softHyphen/>
      </w:r>
      <w:r w:rsidRPr="00BC5E77">
        <w:rPr>
          <w:rFonts w:ascii="Arial" w:hAnsi="Arial" w:cs="Arial"/>
          <w:color w:val="000000" w:themeColor="text1"/>
        </w:rPr>
        <w:softHyphen/>
      </w:r>
      <w:r w:rsidRPr="00BC5E77">
        <w:rPr>
          <w:rFonts w:ascii="Arial" w:hAnsi="Arial" w:cs="Arial"/>
          <w:color w:val="000000" w:themeColor="text1"/>
        </w:rPr>
        <w:softHyphen/>
      </w:r>
      <w:r w:rsidRPr="00BC5E77">
        <w:rPr>
          <w:rFonts w:ascii="Arial" w:hAnsi="Arial" w:cs="Arial"/>
          <w:color w:val="000000" w:themeColor="text1"/>
        </w:rPr>
        <w:softHyphen/>
      </w:r>
      <w:r w:rsidRPr="00BC5E77">
        <w:rPr>
          <w:rFonts w:ascii="Arial" w:hAnsi="Arial" w:cs="Arial"/>
          <w:color w:val="000000" w:themeColor="text1"/>
        </w:rPr>
        <w:softHyphen/>
      </w:r>
      <w:r w:rsidRPr="00BC5E77">
        <w:rPr>
          <w:rFonts w:ascii="Arial" w:hAnsi="Arial" w:cs="Arial"/>
          <w:color w:val="000000" w:themeColor="text1"/>
        </w:rPr>
        <w:softHyphen/>
      </w:r>
      <w:r w:rsidRPr="00BC5E77">
        <w:rPr>
          <w:rFonts w:ascii="Arial" w:hAnsi="Arial" w:cs="Arial"/>
          <w:color w:val="000000" w:themeColor="text1"/>
        </w:rPr>
        <w:softHyphen/>
      </w:r>
      <w:r w:rsidRPr="00BC5E77">
        <w:rPr>
          <w:rFonts w:ascii="Arial" w:hAnsi="Arial" w:cs="Arial"/>
          <w:color w:val="000000" w:themeColor="text1"/>
        </w:rPr>
        <w:softHyphen/>
      </w:r>
      <w:r w:rsidRPr="00BC5E77">
        <w:rPr>
          <w:rFonts w:ascii="Arial" w:hAnsi="Arial" w:cs="Arial"/>
          <w:color w:val="000000" w:themeColor="text1"/>
        </w:rPr>
        <w:softHyphen/>
      </w:r>
      <w:r w:rsidRPr="00BC5E77">
        <w:rPr>
          <w:rFonts w:ascii="Arial" w:hAnsi="Arial" w:cs="Arial"/>
          <w:color w:val="000000" w:themeColor="text1"/>
        </w:rPr>
        <w:softHyphen/>
      </w:r>
      <w:r w:rsidRPr="00BC5E77">
        <w:rPr>
          <w:rFonts w:ascii="Arial" w:hAnsi="Arial" w:cs="Arial"/>
          <w:color w:val="000000" w:themeColor="text1"/>
        </w:rPr>
        <w:softHyphen/>
      </w:r>
      <w:r w:rsidRPr="00BC5E77">
        <w:rPr>
          <w:rFonts w:ascii="Arial" w:hAnsi="Arial" w:cs="Arial"/>
          <w:color w:val="000000" w:themeColor="text1"/>
        </w:rPr>
        <w:softHyphen/>
      </w:r>
    </w:p>
    <w:p w:rsidR="00C900D2" w:rsidRPr="00BC5E77" w:rsidRDefault="00C900D2" w:rsidP="00C86B6B">
      <w:pPr>
        <w:spacing w:line="360" w:lineRule="auto"/>
        <w:jc w:val="both"/>
        <w:rPr>
          <w:rFonts w:ascii="Arial" w:hAnsi="Arial" w:cs="Arial"/>
          <w:color w:val="000000" w:themeColor="text1"/>
        </w:rPr>
      </w:pPr>
    </w:p>
    <w:p w:rsidR="00096AB2" w:rsidRPr="00DB64DC" w:rsidRDefault="00574B19" w:rsidP="00DB64DC">
      <w:pPr>
        <w:spacing w:line="360" w:lineRule="auto"/>
        <w:jc w:val="both"/>
        <w:rPr>
          <w:rFonts w:ascii="Arial" w:hAnsi="Arial" w:cs="Arial"/>
          <w:b/>
          <w:color w:val="000000" w:themeColor="text1"/>
        </w:rPr>
      </w:pPr>
      <w:r w:rsidRPr="00BC5E77">
        <w:rPr>
          <w:rFonts w:ascii="Arial" w:hAnsi="Arial" w:cs="Arial"/>
          <w:b/>
          <w:color w:val="000000" w:themeColor="text1"/>
        </w:rPr>
        <w:lastRenderedPageBreak/>
        <w:t>REFERÊNCIAS</w:t>
      </w:r>
    </w:p>
    <w:p w:rsidR="00096AB2" w:rsidRDefault="00096AB2" w:rsidP="00574B19">
      <w:pPr>
        <w:spacing w:after="0" w:line="360" w:lineRule="auto"/>
        <w:jc w:val="both"/>
        <w:rPr>
          <w:rFonts w:ascii="Arial" w:hAnsi="Arial" w:cs="Arial"/>
        </w:rPr>
      </w:pPr>
      <w:r w:rsidRPr="00BC5E77">
        <w:rPr>
          <w:rFonts w:ascii="Arial" w:hAnsi="Arial" w:cs="Arial"/>
          <w:color w:val="000000" w:themeColor="text1"/>
        </w:rPr>
        <w:t>ASSIS, M. Envelhecimento ativo e promoção da saúde: reflexão para ações educativas com idosos.</w:t>
      </w:r>
      <w:r w:rsidRPr="00BC5E77">
        <w:rPr>
          <w:rFonts w:ascii="Arial" w:hAnsi="Arial" w:cs="Arial"/>
        </w:rPr>
        <w:t xml:space="preserve"> </w:t>
      </w:r>
      <w:r w:rsidRPr="00BC5E77">
        <w:rPr>
          <w:rFonts w:ascii="Arial" w:hAnsi="Arial" w:cs="Arial"/>
          <w:b/>
        </w:rPr>
        <w:t>Revista APS</w:t>
      </w:r>
      <w:r w:rsidRPr="00BC5E77">
        <w:rPr>
          <w:rFonts w:ascii="Arial" w:hAnsi="Arial" w:cs="Arial"/>
        </w:rPr>
        <w:t>, v.8, n.1, p. 15-24, jan./jun. 2005.</w:t>
      </w:r>
    </w:p>
    <w:p w:rsidR="00DB64DC" w:rsidRDefault="00DB64DC" w:rsidP="00574B19">
      <w:pPr>
        <w:spacing w:after="0" w:line="360" w:lineRule="auto"/>
        <w:jc w:val="both"/>
        <w:rPr>
          <w:rFonts w:ascii="Arial" w:hAnsi="Arial" w:cs="Arial"/>
        </w:rPr>
      </w:pPr>
    </w:p>
    <w:p w:rsidR="00DB64DC" w:rsidRPr="00BC5E77" w:rsidRDefault="00DB64DC" w:rsidP="00DB64DC">
      <w:pPr>
        <w:spacing w:after="0" w:line="360" w:lineRule="auto"/>
        <w:jc w:val="both"/>
        <w:rPr>
          <w:rFonts w:ascii="Arial" w:hAnsi="Arial" w:cs="Arial"/>
          <w:color w:val="000000" w:themeColor="text1"/>
        </w:rPr>
      </w:pPr>
      <w:r w:rsidRPr="00BC5E77">
        <w:rPr>
          <w:rFonts w:ascii="Arial" w:hAnsi="Arial" w:cs="Arial"/>
          <w:color w:val="000000" w:themeColor="text1"/>
        </w:rPr>
        <w:t xml:space="preserve">BRASIL. Ministério da Saúde. </w:t>
      </w:r>
      <w:r w:rsidRPr="00BC5E77">
        <w:rPr>
          <w:rFonts w:ascii="Arial" w:hAnsi="Arial" w:cs="Arial"/>
          <w:b/>
          <w:color w:val="000000" w:themeColor="text1"/>
        </w:rPr>
        <w:t>Envelhecimento e Saúde da Pessoa Idosa</w:t>
      </w:r>
      <w:r w:rsidRPr="00BC5E77">
        <w:rPr>
          <w:rFonts w:ascii="Arial" w:hAnsi="Arial" w:cs="Arial"/>
          <w:color w:val="000000" w:themeColor="text1"/>
        </w:rPr>
        <w:t>. Brasília, 2006.</w:t>
      </w:r>
    </w:p>
    <w:p w:rsidR="00DB64DC" w:rsidRPr="00BC5E77" w:rsidRDefault="00DB64DC" w:rsidP="00DB64DC">
      <w:pPr>
        <w:spacing w:after="0" w:line="360" w:lineRule="auto"/>
        <w:jc w:val="both"/>
        <w:rPr>
          <w:rFonts w:ascii="Arial" w:hAnsi="Arial" w:cs="Arial"/>
          <w:color w:val="000000" w:themeColor="text1"/>
        </w:rPr>
      </w:pPr>
    </w:p>
    <w:p w:rsidR="00DB64DC" w:rsidRPr="00DB64DC" w:rsidRDefault="00DB64DC" w:rsidP="00574B19">
      <w:pPr>
        <w:spacing w:after="0" w:line="360" w:lineRule="auto"/>
        <w:jc w:val="both"/>
        <w:rPr>
          <w:rFonts w:ascii="Arial" w:hAnsi="Arial" w:cs="Arial"/>
          <w:color w:val="000000" w:themeColor="text1"/>
        </w:rPr>
      </w:pPr>
      <w:r w:rsidRPr="00BC5E77">
        <w:rPr>
          <w:rFonts w:ascii="Arial" w:hAnsi="Arial" w:cs="Arial"/>
          <w:color w:val="000000" w:themeColor="text1"/>
        </w:rPr>
        <w:t>Campos GWS Saúde pública e saúde coletiva: campo e núcleo de saberes e práticas.</w:t>
      </w:r>
      <w:r w:rsidRPr="00BC5E77">
        <w:rPr>
          <w:rFonts w:ascii="Arial" w:hAnsi="Arial" w:cs="Arial"/>
          <w:b/>
          <w:color w:val="000000" w:themeColor="text1"/>
        </w:rPr>
        <w:t xml:space="preserve"> Ciência e saúde coletiva.</w:t>
      </w:r>
      <w:r w:rsidRPr="00BC5E77">
        <w:rPr>
          <w:rFonts w:ascii="Arial" w:hAnsi="Arial" w:cs="Arial"/>
          <w:color w:val="000000" w:themeColor="text1"/>
        </w:rPr>
        <w:t xml:space="preserve"> </w:t>
      </w:r>
      <w:proofErr w:type="gramStart"/>
      <w:r w:rsidRPr="00BC5E77">
        <w:rPr>
          <w:rFonts w:ascii="Arial" w:hAnsi="Arial" w:cs="Arial"/>
          <w:color w:val="000000" w:themeColor="text1"/>
        </w:rPr>
        <w:t>vol.</w:t>
      </w:r>
      <w:proofErr w:type="gramEnd"/>
      <w:r w:rsidRPr="00BC5E77">
        <w:rPr>
          <w:rFonts w:ascii="Arial" w:hAnsi="Arial" w:cs="Arial"/>
          <w:color w:val="000000" w:themeColor="text1"/>
        </w:rPr>
        <w:t>5, n.2, p.219-230, 2000.</w:t>
      </w:r>
    </w:p>
    <w:p w:rsidR="00DB64DC" w:rsidRPr="00DB64DC" w:rsidRDefault="00DB64DC" w:rsidP="00574B19">
      <w:pPr>
        <w:spacing w:after="0" w:line="360" w:lineRule="auto"/>
        <w:jc w:val="both"/>
        <w:rPr>
          <w:rFonts w:ascii="Arial" w:hAnsi="Arial" w:cs="Arial"/>
        </w:rPr>
      </w:pPr>
    </w:p>
    <w:p w:rsidR="00DB64DC" w:rsidRPr="00DB64DC" w:rsidRDefault="00DB64DC" w:rsidP="00574B19">
      <w:pPr>
        <w:spacing w:after="0" w:line="360" w:lineRule="auto"/>
        <w:jc w:val="both"/>
        <w:rPr>
          <w:rFonts w:ascii="Arial" w:hAnsi="Arial" w:cs="Arial"/>
          <w:color w:val="000000" w:themeColor="text1"/>
        </w:rPr>
      </w:pPr>
      <w:r w:rsidRPr="00DB64DC">
        <w:rPr>
          <w:rFonts w:ascii="Arial" w:hAnsi="Arial" w:cs="Arial"/>
        </w:rPr>
        <w:t xml:space="preserve">FLEURI, A. C. P. </w:t>
      </w:r>
      <w:proofErr w:type="gramStart"/>
      <w:r w:rsidRPr="00DB64DC">
        <w:rPr>
          <w:rFonts w:ascii="Arial" w:hAnsi="Arial" w:cs="Arial"/>
        </w:rPr>
        <w:t>et</w:t>
      </w:r>
      <w:proofErr w:type="gramEnd"/>
      <w:r w:rsidRPr="00DB64DC">
        <w:rPr>
          <w:rFonts w:ascii="Arial" w:hAnsi="Arial" w:cs="Arial"/>
        </w:rPr>
        <w:t xml:space="preserve"> al. Atividades lúdicas com idosos institucionalizados. </w:t>
      </w:r>
      <w:r w:rsidRPr="00DB64DC">
        <w:rPr>
          <w:rFonts w:ascii="Arial" w:hAnsi="Arial" w:cs="Arial"/>
          <w:b/>
        </w:rPr>
        <w:t>Rev. Enfermagem,</w:t>
      </w:r>
      <w:r w:rsidRPr="00DB64DC">
        <w:rPr>
          <w:rFonts w:ascii="Arial" w:hAnsi="Arial" w:cs="Arial"/>
        </w:rPr>
        <w:t xml:space="preserve"> v. 16, n. 1, p. 50-57, 2013.</w:t>
      </w:r>
    </w:p>
    <w:p w:rsidR="00574B19" w:rsidRDefault="00574B19" w:rsidP="00C86B6B">
      <w:pPr>
        <w:spacing w:line="360" w:lineRule="auto"/>
        <w:rPr>
          <w:rFonts w:ascii="Arial" w:hAnsi="Arial" w:cs="Arial"/>
          <w:color w:val="000000" w:themeColor="text1"/>
        </w:rPr>
      </w:pPr>
    </w:p>
    <w:p w:rsidR="00DB64DC" w:rsidRPr="00BC5E77" w:rsidRDefault="00DB64DC" w:rsidP="00DB64DC">
      <w:pPr>
        <w:spacing w:after="0" w:line="360" w:lineRule="auto"/>
        <w:jc w:val="both"/>
        <w:rPr>
          <w:rFonts w:ascii="Arial" w:hAnsi="Arial" w:cs="Arial"/>
          <w:color w:val="000000" w:themeColor="text1"/>
        </w:rPr>
      </w:pPr>
      <w:r w:rsidRPr="00BC5E77">
        <w:rPr>
          <w:rFonts w:ascii="Arial" w:hAnsi="Arial" w:cs="Arial"/>
          <w:color w:val="000000" w:themeColor="text1"/>
        </w:rPr>
        <w:t xml:space="preserve">SILVA, M. C. M. </w:t>
      </w:r>
      <w:proofErr w:type="gramStart"/>
      <w:r w:rsidRPr="00BC5E77">
        <w:rPr>
          <w:rFonts w:ascii="Arial" w:hAnsi="Arial" w:cs="Arial"/>
          <w:color w:val="000000" w:themeColor="text1"/>
        </w:rPr>
        <w:t>et</w:t>
      </w:r>
      <w:proofErr w:type="gramEnd"/>
      <w:r w:rsidRPr="00BC5E77">
        <w:rPr>
          <w:rFonts w:ascii="Arial" w:hAnsi="Arial" w:cs="Arial"/>
          <w:color w:val="000000" w:themeColor="text1"/>
        </w:rPr>
        <w:t xml:space="preserve"> al. Educação em Saúde com Idosos: um relato de experiência. </w:t>
      </w:r>
      <w:r w:rsidRPr="00BC5E77">
        <w:rPr>
          <w:rFonts w:ascii="Arial" w:hAnsi="Arial" w:cs="Arial"/>
          <w:b/>
          <w:color w:val="000000" w:themeColor="text1"/>
        </w:rPr>
        <w:t>Revista Raízes e Rumos</w:t>
      </w:r>
      <w:r w:rsidRPr="00BC5E77">
        <w:rPr>
          <w:rFonts w:ascii="Arial" w:hAnsi="Arial" w:cs="Arial"/>
          <w:color w:val="000000" w:themeColor="text1"/>
        </w:rPr>
        <w:t xml:space="preserve">. </w:t>
      </w:r>
      <w:proofErr w:type="gramStart"/>
      <w:r w:rsidRPr="00BC5E77">
        <w:rPr>
          <w:rFonts w:ascii="Arial" w:hAnsi="Arial" w:cs="Arial"/>
          <w:color w:val="000000" w:themeColor="text1"/>
        </w:rPr>
        <w:t>vol.</w:t>
      </w:r>
      <w:proofErr w:type="gramEnd"/>
      <w:r w:rsidRPr="00BC5E77">
        <w:rPr>
          <w:rFonts w:ascii="Arial" w:hAnsi="Arial" w:cs="Arial"/>
          <w:color w:val="000000" w:themeColor="text1"/>
        </w:rPr>
        <w:t xml:space="preserve"> 2, n.2, p. 169-170, 2014.</w:t>
      </w:r>
    </w:p>
    <w:p w:rsidR="00DB64DC" w:rsidRPr="00BC5E77" w:rsidRDefault="00DB64DC" w:rsidP="00C86B6B">
      <w:pPr>
        <w:spacing w:line="360" w:lineRule="auto"/>
        <w:rPr>
          <w:rFonts w:ascii="Arial" w:hAnsi="Arial" w:cs="Arial"/>
          <w:color w:val="000000" w:themeColor="text1"/>
        </w:rPr>
      </w:pPr>
    </w:p>
    <w:sectPr w:rsidR="00DB64DC" w:rsidRPr="00BC5E77" w:rsidSect="000D3DE6"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C00"/>
    <w:rsid w:val="00004BE0"/>
    <w:rsid w:val="00070049"/>
    <w:rsid w:val="00096AB2"/>
    <w:rsid w:val="000C2C03"/>
    <w:rsid w:val="000D3DE6"/>
    <w:rsid w:val="000D694D"/>
    <w:rsid w:val="00105C92"/>
    <w:rsid w:val="00106F71"/>
    <w:rsid w:val="00122B35"/>
    <w:rsid w:val="00151911"/>
    <w:rsid w:val="001753AD"/>
    <w:rsid w:val="00194393"/>
    <w:rsid w:val="001A6574"/>
    <w:rsid w:val="00216CE2"/>
    <w:rsid w:val="00350891"/>
    <w:rsid w:val="00353EFD"/>
    <w:rsid w:val="003556DC"/>
    <w:rsid w:val="003E7CAD"/>
    <w:rsid w:val="00431A38"/>
    <w:rsid w:val="004F35FF"/>
    <w:rsid w:val="00574B19"/>
    <w:rsid w:val="00603CB0"/>
    <w:rsid w:val="00625FCB"/>
    <w:rsid w:val="006426C2"/>
    <w:rsid w:val="00656603"/>
    <w:rsid w:val="006576B8"/>
    <w:rsid w:val="007545C7"/>
    <w:rsid w:val="007C2A56"/>
    <w:rsid w:val="00810222"/>
    <w:rsid w:val="00812D39"/>
    <w:rsid w:val="008528B4"/>
    <w:rsid w:val="00874E65"/>
    <w:rsid w:val="0091765B"/>
    <w:rsid w:val="009346EB"/>
    <w:rsid w:val="00975A02"/>
    <w:rsid w:val="00980D32"/>
    <w:rsid w:val="009B6EF5"/>
    <w:rsid w:val="009D2736"/>
    <w:rsid w:val="00A32684"/>
    <w:rsid w:val="00A848C0"/>
    <w:rsid w:val="00AA0758"/>
    <w:rsid w:val="00AA6E9E"/>
    <w:rsid w:val="00AE1633"/>
    <w:rsid w:val="00B66714"/>
    <w:rsid w:val="00B677AA"/>
    <w:rsid w:val="00B97903"/>
    <w:rsid w:val="00BA03EC"/>
    <w:rsid w:val="00BA3DDF"/>
    <w:rsid w:val="00BC5E77"/>
    <w:rsid w:val="00C74F0B"/>
    <w:rsid w:val="00C86B6B"/>
    <w:rsid w:val="00C900D2"/>
    <w:rsid w:val="00D80770"/>
    <w:rsid w:val="00DB64DC"/>
    <w:rsid w:val="00EE25EB"/>
    <w:rsid w:val="00F56C00"/>
    <w:rsid w:val="00F85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0758"/>
    <w:pPr>
      <w:spacing w:after="160"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A0758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unhideWhenUsed/>
    <w:rsid w:val="00C86B6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C86B6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86B6B"/>
    <w:rPr>
      <w:vertAlign w:val="superscript"/>
    </w:rPr>
  </w:style>
  <w:style w:type="paragraph" w:customStyle="1" w:styleId="Default">
    <w:name w:val="Default"/>
    <w:rsid w:val="00574B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574B19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D69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D69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0758"/>
    <w:pPr>
      <w:spacing w:after="160"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A0758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unhideWhenUsed/>
    <w:rsid w:val="00C86B6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C86B6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86B6B"/>
    <w:rPr>
      <w:vertAlign w:val="superscript"/>
    </w:rPr>
  </w:style>
  <w:style w:type="paragraph" w:customStyle="1" w:styleId="Default">
    <w:name w:val="Default"/>
    <w:rsid w:val="00574B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574B19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D69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D69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451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12</cp:revision>
  <dcterms:created xsi:type="dcterms:W3CDTF">2019-08-20T23:30:00Z</dcterms:created>
  <dcterms:modified xsi:type="dcterms:W3CDTF">2019-09-17T00:57:00Z</dcterms:modified>
</cp:coreProperties>
</file>