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5B8" w:rsidRDefault="002A25B8" w:rsidP="002A25B8">
      <w:pPr>
        <w:spacing w:after="120" w:line="360" w:lineRule="auto"/>
        <w:jc w:val="center"/>
        <w:outlineLvl w:val="1"/>
        <w:rPr>
          <w:rFonts w:ascii="Times New Roman" w:eastAsia="Times New Roman" w:hAnsi="Times New Roman" w:cs="Times New Roman"/>
          <w:b/>
          <w:bCs/>
          <w:color w:val="333333"/>
          <w:sz w:val="24"/>
          <w:szCs w:val="24"/>
          <w:lang w:eastAsia="pt-BR"/>
        </w:rPr>
      </w:pPr>
      <w:r w:rsidRPr="002A25B8">
        <w:rPr>
          <w:rFonts w:ascii="Times New Roman" w:eastAsia="Times New Roman" w:hAnsi="Times New Roman" w:cs="Times New Roman"/>
          <w:b/>
          <w:bCs/>
          <w:color w:val="333333"/>
          <w:sz w:val="24"/>
          <w:szCs w:val="24"/>
          <w:lang w:eastAsia="pt-BR"/>
        </w:rPr>
        <w:t>INOVAÇÃO NAS EMPRESAS DE INTERNET DA CIDADE DE SALGUEIRO</w:t>
      </w:r>
    </w:p>
    <w:p w:rsidR="002A25B8" w:rsidRDefault="002A25B8" w:rsidP="002A25B8">
      <w:pPr>
        <w:spacing w:after="120" w:line="360" w:lineRule="auto"/>
        <w:jc w:val="right"/>
        <w:outlineLvl w:val="1"/>
        <w:rPr>
          <w:rFonts w:ascii="Times New Roman" w:eastAsia="Times New Roman" w:hAnsi="Times New Roman" w:cs="Times New Roman"/>
          <w:b/>
          <w:bCs/>
          <w:color w:val="333333"/>
          <w:sz w:val="24"/>
          <w:szCs w:val="24"/>
          <w:lang w:eastAsia="pt-BR"/>
        </w:rPr>
      </w:pPr>
      <w:r w:rsidRPr="002A25B8">
        <w:rPr>
          <w:rFonts w:ascii="Times New Roman" w:eastAsia="Times New Roman" w:hAnsi="Times New Roman" w:cs="Times New Roman"/>
          <w:b/>
          <w:bCs/>
          <w:color w:val="333333"/>
          <w:sz w:val="24"/>
          <w:szCs w:val="24"/>
          <w:lang w:eastAsia="pt-BR"/>
        </w:rPr>
        <w:t>SANCHEZ</w:t>
      </w:r>
      <w:r>
        <w:rPr>
          <w:rFonts w:ascii="Times New Roman" w:eastAsia="Times New Roman" w:hAnsi="Times New Roman" w:cs="Times New Roman"/>
          <w:b/>
          <w:bCs/>
          <w:color w:val="333333"/>
          <w:sz w:val="24"/>
          <w:szCs w:val="24"/>
          <w:lang w:eastAsia="pt-BR"/>
        </w:rPr>
        <w:t>,</w:t>
      </w:r>
      <w:r w:rsidRPr="002A25B8">
        <w:rPr>
          <w:rFonts w:ascii="Times New Roman" w:eastAsia="Times New Roman" w:hAnsi="Times New Roman" w:cs="Times New Roman"/>
          <w:b/>
          <w:bCs/>
          <w:color w:val="333333"/>
          <w:sz w:val="24"/>
          <w:szCs w:val="24"/>
          <w:lang w:eastAsia="pt-BR"/>
        </w:rPr>
        <w:t xml:space="preserve"> </w:t>
      </w:r>
      <w:proofErr w:type="spellStart"/>
      <w:r w:rsidRPr="002A25B8">
        <w:rPr>
          <w:rFonts w:ascii="Times New Roman" w:eastAsia="Times New Roman" w:hAnsi="Times New Roman" w:cs="Times New Roman"/>
          <w:b/>
          <w:bCs/>
          <w:color w:val="333333"/>
          <w:sz w:val="24"/>
          <w:szCs w:val="24"/>
          <w:lang w:eastAsia="pt-BR"/>
        </w:rPr>
        <w:t>Manuella</w:t>
      </w:r>
      <w:proofErr w:type="spellEnd"/>
      <w:r w:rsidRPr="002A25B8">
        <w:rPr>
          <w:rFonts w:ascii="Times New Roman" w:eastAsia="Times New Roman" w:hAnsi="Times New Roman" w:cs="Times New Roman"/>
          <w:b/>
          <w:bCs/>
          <w:color w:val="333333"/>
          <w:sz w:val="24"/>
          <w:szCs w:val="24"/>
          <w:lang w:eastAsia="pt-BR"/>
        </w:rPr>
        <w:t xml:space="preserve"> Rolim De </w:t>
      </w:r>
      <w:proofErr w:type="spellStart"/>
      <w:r w:rsidRPr="002A25B8">
        <w:rPr>
          <w:rFonts w:ascii="Times New Roman" w:eastAsia="Times New Roman" w:hAnsi="Times New Roman" w:cs="Times New Roman"/>
          <w:b/>
          <w:bCs/>
          <w:color w:val="333333"/>
          <w:sz w:val="24"/>
          <w:szCs w:val="24"/>
          <w:lang w:eastAsia="pt-BR"/>
        </w:rPr>
        <w:t>Figueirêdo</w:t>
      </w:r>
      <w:proofErr w:type="spellEnd"/>
      <w:r w:rsidRPr="002A25B8">
        <w:rPr>
          <w:rFonts w:ascii="Times New Roman" w:eastAsia="Times New Roman" w:hAnsi="Times New Roman" w:cs="Times New Roman"/>
          <w:b/>
          <w:bCs/>
          <w:color w:val="333333"/>
          <w:sz w:val="24"/>
          <w:szCs w:val="24"/>
          <w:lang w:eastAsia="pt-BR"/>
        </w:rPr>
        <w:t xml:space="preserve"> </w:t>
      </w:r>
      <w:proofErr w:type="spellStart"/>
      <w:r w:rsidRPr="002A25B8">
        <w:rPr>
          <w:rFonts w:ascii="Times New Roman" w:eastAsia="Times New Roman" w:hAnsi="Times New Roman" w:cs="Times New Roman"/>
          <w:b/>
          <w:bCs/>
          <w:color w:val="333333"/>
          <w:sz w:val="24"/>
          <w:szCs w:val="24"/>
          <w:lang w:eastAsia="pt-BR"/>
        </w:rPr>
        <w:t>Abad</w:t>
      </w:r>
      <w:proofErr w:type="spellEnd"/>
    </w:p>
    <w:p w:rsidR="002A25B8" w:rsidRDefault="002A25B8" w:rsidP="002A25B8">
      <w:pPr>
        <w:spacing w:after="120" w:line="360" w:lineRule="auto"/>
        <w:jc w:val="right"/>
        <w:outlineLvl w:val="1"/>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MACHADO, Tiago Silveira</w:t>
      </w:r>
    </w:p>
    <w:p w:rsidR="002A25B8" w:rsidRDefault="002A25B8" w:rsidP="002A25B8">
      <w:pPr>
        <w:spacing w:after="120" w:line="360" w:lineRule="auto"/>
        <w:jc w:val="center"/>
        <w:outlineLvl w:val="1"/>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RESUMO</w:t>
      </w:r>
    </w:p>
    <w:p w:rsidR="002A25B8" w:rsidRDefault="002A25B8" w:rsidP="002A25B8">
      <w:pPr>
        <w:spacing w:after="120" w:line="360" w:lineRule="auto"/>
        <w:jc w:val="both"/>
        <w:outlineLvl w:val="1"/>
        <w:rPr>
          <w:rFonts w:ascii="Times New Roman" w:eastAsia="Times New Roman" w:hAnsi="Times New Roman" w:cs="Times New Roman"/>
          <w:color w:val="333333"/>
          <w:sz w:val="24"/>
          <w:szCs w:val="24"/>
          <w:lang w:eastAsia="pt-BR"/>
        </w:rPr>
      </w:pPr>
      <w:r w:rsidRPr="002A25B8">
        <w:rPr>
          <w:rFonts w:ascii="Times New Roman" w:eastAsia="Times New Roman" w:hAnsi="Times New Roman" w:cs="Times New Roman"/>
          <w:color w:val="333333"/>
          <w:sz w:val="24"/>
          <w:szCs w:val="24"/>
          <w:lang w:eastAsia="pt-BR"/>
        </w:rPr>
        <w:t xml:space="preserve">O cenário empresarial muda gradativamente com o avanço da ciência e tecnologia, portanto inovar é imprescindível, é investir na sustentação do negócio no mercado. Esta pesquisa tem o intuito de apresentar como é possível mensurar o grau de inovação da organização através de uma metodologia quantitativa já testada e validada pelo autor Silva (2006). Logo, a pesquisa visa avaliar o nível de inovação das empresas prestadoras de serviços de acesso </w:t>
      </w:r>
      <w:proofErr w:type="spellStart"/>
      <w:r w:rsidRPr="002A25B8">
        <w:rPr>
          <w:rFonts w:ascii="Times New Roman" w:eastAsia="Times New Roman" w:hAnsi="Times New Roman" w:cs="Times New Roman"/>
          <w:color w:val="333333"/>
          <w:sz w:val="24"/>
          <w:szCs w:val="24"/>
          <w:lang w:eastAsia="pt-BR"/>
        </w:rPr>
        <w:t>a</w:t>
      </w:r>
      <w:proofErr w:type="spellEnd"/>
      <w:r w:rsidRPr="002A25B8">
        <w:rPr>
          <w:rFonts w:ascii="Times New Roman" w:eastAsia="Times New Roman" w:hAnsi="Times New Roman" w:cs="Times New Roman"/>
          <w:color w:val="333333"/>
          <w:sz w:val="24"/>
          <w:szCs w:val="24"/>
          <w:lang w:eastAsia="pt-BR"/>
        </w:rPr>
        <w:t xml:space="preserve"> internet do arranjo empresarial salgueirense. Para tanto, foi aplicado o estudo em três empresas da área de tecnologia, fornecedoras de internet, da cidade de Salgueiro-PE, para avaliar o grau de inovação de cada uma. As empresas objeto do estudo foram classificadas de acordo com o modelo proposto por Silva (2006), sendo 3 níveis: Inovadora, Medianamente Inovadora e Pouco Inovadora. Os pontos fortes mais comuns encontrados foram a inovação em relação a aperfeiçoamentos ou adaptações de produtos e serviços já existentes, bem como a utilização de tecnologia radicalmente nova e o impacto dos mesmos para a empresa aumentando sua capacidade produtiva. Já os pontos fracos mais recorrentes foram a carência de investimentos na área de P&amp;D (Pesquisa e Desenvolvimento), alianças com outras empresas e em relação a patentes registradas, nenhuma destas empresas possui. Com isso as empresas foram classificadas como Medianamente Inovadoras. Conclui-se, então que apesar de serem classificadas nesse nível mediano as empresas superaram a expectativa desta pesquisadora, uma vez que seus índices de inovação denotam ser bons, dada a região em que se encontram.</w:t>
      </w:r>
    </w:p>
    <w:p w:rsidR="002A25B8" w:rsidRPr="002A25B8" w:rsidRDefault="002A25B8" w:rsidP="002A25B8">
      <w:pPr>
        <w:spacing w:after="120" w:line="360" w:lineRule="auto"/>
        <w:jc w:val="both"/>
        <w:outlineLvl w:val="1"/>
        <w:rPr>
          <w:rFonts w:ascii="Times New Roman" w:eastAsia="Times New Roman" w:hAnsi="Times New Roman" w:cs="Times New Roman"/>
          <w:color w:val="333333"/>
          <w:sz w:val="24"/>
          <w:szCs w:val="24"/>
          <w:lang w:eastAsia="pt-BR"/>
        </w:rPr>
      </w:pPr>
      <w:r w:rsidRPr="002A25B8">
        <w:rPr>
          <w:rFonts w:ascii="Times New Roman" w:eastAsia="Times New Roman" w:hAnsi="Times New Roman" w:cs="Times New Roman"/>
          <w:b/>
          <w:bCs/>
          <w:color w:val="333333"/>
          <w:sz w:val="24"/>
          <w:szCs w:val="24"/>
          <w:lang w:eastAsia="pt-BR"/>
        </w:rPr>
        <w:t>Palavras-chave</w:t>
      </w:r>
      <w:r w:rsidRPr="002A25B8">
        <w:rPr>
          <w:rFonts w:ascii="Times New Roman" w:eastAsia="Times New Roman" w:hAnsi="Times New Roman" w:cs="Times New Roman"/>
          <w:color w:val="333333"/>
          <w:sz w:val="24"/>
          <w:szCs w:val="24"/>
          <w:lang w:eastAsia="pt-BR"/>
        </w:rPr>
        <w:t>: Inovação, Grau de inovação, Prestação de Serviços.</w:t>
      </w:r>
    </w:p>
    <w:p w:rsidR="00691C69" w:rsidRPr="00691C69" w:rsidRDefault="00691C69" w:rsidP="00075301">
      <w:pPr>
        <w:spacing w:after="120" w:line="360" w:lineRule="auto"/>
        <w:outlineLvl w:val="1"/>
        <w:rPr>
          <w:rFonts w:ascii="Times New Roman" w:eastAsia="Times New Roman" w:hAnsi="Times New Roman" w:cs="Times New Roman"/>
          <w:b/>
          <w:bCs/>
          <w:color w:val="333333"/>
          <w:sz w:val="24"/>
          <w:szCs w:val="24"/>
          <w:lang w:eastAsia="pt-BR"/>
        </w:rPr>
      </w:pPr>
      <w:r w:rsidRPr="00691C69">
        <w:rPr>
          <w:rFonts w:ascii="Times New Roman" w:eastAsia="Times New Roman" w:hAnsi="Times New Roman" w:cs="Times New Roman"/>
          <w:b/>
          <w:bCs/>
          <w:color w:val="333333"/>
          <w:sz w:val="24"/>
          <w:szCs w:val="24"/>
          <w:lang w:eastAsia="pt-BR"/>
        </w:rPr>
        <w:t>1. Introdução</w:t>
      </w:r>
    </w:p>
    <w:p w:rsidR="00A24B17" w:rsidRPr="00A24B17" w:rsidRDefault="00A24B17" w:rsidP="00075301">
      <w:pPr>
        <w:spacing w:after="120" w:line="360" w:lineRule="auto"/>
        <w:jc w:val="both"/>
        <w:outlineLvl w:val="1"/>
        <w:rPr>
          <w:rFonts w:ascii="Times New Roman" w:eastAsia="Times New Roman" w:hAnsi="Times New Roman" w:cs="Times New Roman"/>
          <w:color w:val="333333"/>
          <w:sz w:val="24"/>
          <w:szCs w:val="24"/>
          <w:lang w:eastAsia="pt-BR"/>
        </w:rPr>
      </w:pPr>
      <w:r w:rsidRPr="00A24B17">
        <w:rPr>
          <w:rFonts w:ascii="Times New Roman" w:eastAsia="Times New Roman" w:hAnsi="Times New Roman" w:cs="Times New Roman"/>
          <w:color w:val="333333"/>
          <w:sz w:val="24"/>
          <w:szCs w:val="24"/>
          <w:lang w:eastAsia="pt-BR"/>
        </w:rPr>
        <w:t>Diante do cenário globalizado e competitivo, as empresas além de ofertarem seus serviços e produtos com qualidade, precisam investir em inovação tecnológica, que surge como fator crítico para que as mesmas agreguem novos valores e gerem vantagens sobre seus concorrentes (</w:t>
      </w:r>
      <w:bookmarkStart w:id="0" w:name="_Hlk11006917"/>
      <w:r w:rsidRPr="00A24B17">
        <w:rPr>
          <w:rFonts w:ascii="Times New Roman" w:eastAsia="Times New Roman" w:hAnsi="Times New Roman" w:cs="Times New Roman"/>
          <w:color w:val="333333"/>
          <w:sz w:val="24"/>
          <w:szCs w:val="24"/>
          <w:lang w:eastAsia="pt-BR"/>
        </w:rPr>
        <w:t>SILVA; HARTMAN; REIS, 2008</w:t>
      </w:r>
      <w:bookmarkEnd w:id="0"/>
      <w:r w:rsidRPr="00A24B17">
        <w:rPr>
          <w:rFonts w:ascii="Times New Roman" w:eastAsia="Times New Roman" w:hAnsi="Times New Roman" w:cs="Times New Roman"/>
          <w:color w:val="333333"/>
          <w:sz w:val="24"/>
          <w:szCs w:val="24"/>
          <w:lang w:eastAsia="pt-BR"/>
        </w:rPr>
        <w:t xml:space="preserve">). </w:t>
      </w:r>
      <w:r w:rsidR="000A3FB9">
        <w:rPr>
          <w:rFonts w:ascii="Times New Roman" w:eastAsia="Times New Roman" w:hAnsi="Times New Roman" w:cs="Times New Roman"/>
          <w:color w:val="333333"/>
          <w:sz w:val="24"/>
          <w:szCs w:val="24"/>
          <w:lang w:eastAsia="pt-BR"/>
        </w:rPr>
        <w:t>E</w:t>
      </w:r>
      <w:r w:rsidRPr="00A24B17">
        <w:rPr>
          <w:rFonts w:ascii="Times New Roman" w:eastAsia="Times New Roman" w:hAnsi="Times New Roman" w:cs="Times New Roman"/>
          <w:color w:val="333333"/>
          <w:sz w:val="24"/>
          <w:szCs w:val="24"/>
          <w:lang w:eastAsia="pt-BR"/>
        </w:rPr>
        <w:t>mpresa</w:t>
      </w:r>
      <w:r w:rsidR="000A3FB9">
        <w:rPr>
          <w:rFonts w:ascii="Times New Roman" w:eastAsia="Times New Roman" w:hAnsi="Times New Roman" w:cs="Times New Roman"/>
          <w:color w:val="333333"/>
          <w:sz w:val="24"/>
          <w:szCs w:val="24"/>
          <w:lang w:eastAsia="pt-BR"/>
        </w:rPr>
        <w:t>s</w:t>
      </w:r>
      <w:r w:rsidRPr="00A24B17">
        <w:rPr>
          <w:rFonts w:ascii="Times New Roman" w:eastAsia="Times New Roman" w:hAnsi="Times New Roman" w:cs="Times New Roman"/>
          <w:color w:val="333333"/>
          <w:sz w:val="24"/>
          <w:szCs w:val="24"/>
          <w:lang w:eastAsia="pt-BR"/>
        </w:rPr>
        <w:t xml:space="preserve"> que busca</w:t>
      </w:r>
      <w:r w:rsidR="000A3FB9">
        <w:rPr>
          <w:rFonts w:ascii="Times New Roman" w:eastAsia="Times New Roman" w:hAnsi="Times New Roman" w:cs="Times New Roman"/>
          <w:color w:val="333333"/>
          <w:sz w:val="24"/>
          <w:szCs w:val="24"/>
          <w:lang w:eastAsia="pt-BR"/>
        </w:rPr>
        <w:t>m</w:t>
      </w:r>
      <w:r w:rsidRPr="00A24B17">
        <w:rPr>
          <w:rFonts w:ascii="Times New Roman" w:eastAsia="Times New Roman" w:hAnsi="Times New Roman" w:cs="Times New Roman"/>
          <w:color w:val="333333"/>
          <w:sz w:val="24"/>
          <w:szCs w:val="24"/>
          <w:lang w:eastAsia="pt-BR"/>
        </w:rPr>
        <w:t xml:space="preserve"> inovar em seus produtos ou processos está investindo na sustentação do seu negócio no mercado (</w:t>
      </w:r>
      <w:bookmarkStart w:id="1" w:name="_Hlk11006924"/>
      <w:r w:rsidRPr="00A24B17">
        <w:rPr>
          <w:rFonts w:ascii="Times New Roman" w:eastAsia="Times New Roman" w:hAnsi="Times New Roman" w:cs="Times New Roman"/>
          <w:color w:val="333333"/>
          <w:sz w:val="24"/>
          <w:szCs w:val="24"/>
          <w:lang w:eastAsia="pt-BR"/>
        </w:rPr>
        <w:t>VARGAS</w:t>
      </w:r>
      <w:bookmarkEnd w:id="1"/>
      <w:r w:rsidRPr="00A24B17">
        <w:rPr>
          <w:rFonts w:ascii="Times New Roman" w:eastAsia="Times New Roman" w:hAnsi="Times New Roman" w:cs="Times New Roman"/>
          <w:color w:val="333333"/>
          <w:sz w:val="24"/>
          <w:szCs w:val="24"/>
          <w:lang w:eastAsia="pt-BR"/>
        </w:rPr>
        <w:t xml:space="preserve"> </w:t>
      </w:r>
      <w:r w:rsidR="00075301" w:rsidRPr="00075301">
        <w:rPr>
          <w:rFonts w:ascii="Times New Roman" w:eastAsia="Times New Roman" w:hAnsi="Times New Roman" w:cs="Times New Roman"/>
          <w:i/>
          <w:iCs/>
          <w:color w:val="333333"/>
          <w:sz w:val="24"/>
          <w:szCs w:val="24"/>
          <w:lang w:eastAsia="pt-BR"/>
        </w:rPr>
        <w:t>et al</w:t>
      </w:r>
      <w:r w:rsidRPr="00A24B17">
        <w:rPr>
          <w:rFonts w:ascii="Times New Roman" w:eastAsia="Times New Roman" w:hAnsi="Times New Roman" w:cs="Times New Roman"/>
          <w:color w:val="333333"/>
          <w:sz w:val="24"/>
          <w:szCs w:val="24"/>
          <w:lang w:eastAsia="pt-BR"/>
        </w:rPr>
        <w:t>., 2016).</w:t>
      </w:r>
    </w:p>
    <w:p w:rsidR="00A24B17" w:rsidRPr="00A24B17" w:rsidRDefault="000A3FB9" w:rsidP="00075301">
      <w:pPr>
        <w:spacing w:after="120" w:line="360" w:lineRule="auto"/>
        <w:jc w:val="both"/>
        <w:outlineLvl w:val="1"/>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w:t>
      </w:r>
      <w:r w:rsidR="00A24B17" w:rsidRPr="00A24B17">
        <w:rPr>
          <w:rFonts w:ascii="Times New Roman" w:eastAsia="Times New Roman" w:hAnsi="Times New Roman" w:cs="Times New Roman"/>
          <w:color w:val="333333"/>
          <w:sz w:val="24"/>
          <w:szCs w:val="24"/>
          <w:lang w:eastAsia="pt-BR"/>
        </w:rPr>
        <w:t xml:space="preserve"> transformação ocorre a partir de um estoque de conhecimento tecnológico agregado, de caráter público, disponível na economia, o que confirma a hipótese básica de que o progresso </w:t>
      </w:r>
      <w:r w:rsidR="00A24B17" w:rsidRPr="00A24B17">
        <w:rPr>
          <w:rFonts w:ascii="Times New Roman" w:eastAsia="Times New Roman" w:hAnsi="Times New Roman" w:cs="Times New Roman"/>
          <w:color w:val="333333"/>
          <w:sz w:val="24"/>
          <w:szCs w:val="24"/>
          <w:lang w:eastAsia="pt-BR"/>
        </w:rPr>
        <w:lastRenderedPageBreak/>
        <w:t xml:space="preserve">técnico é exógeno, no sentido de que surge na economia automaticamente, não sendo uma variável de decisão de agentes econômicos. </w:t>
      </w:r>
      <w:r w:rsidR="00615C45">
        <w:rPr>
          <w:rFonts w:ascii="Times New Roman" w:eastAsia="Times New Roman" w:hAnsi="Times New Roman" w:cs="Times New Roman"/>
          <w:color w:val="333333"/>
          <w:sz w:val="24"/>
          <w:szCs w:val="24"/>
          <w:lang w:eastAsia="pt-BR"/>
        </w:rPr>
        <w:t xml:space="preserve">Assim, </w:t>
      </w:r>
      <w:r w:rsidR="00A24B17" w:rsidRPr="00A24B17">
        <w:rPr>
          <w:rFonts w:ascii="Times New Roman" w:eastAsia="Times New Roman" w:hAnsi="Times New Roman" w:cs="Times New Roman"/>
          <w:color w:val="333333"/>
          <w:sz w:val="24"/>
          <w:szCs w:val="24"/>
          <w:lang w:eastAsia="pt-BR"/>
        </w:rPr>
        <w:t>inovar tornou-se imprescindível para a sobrevivência das empresas e condição indispensável para o desenvolvimento das nações.</w:t>
      </w:r>
    </w:p>
    <w:p w:rsidR="00615C45" w:rsidRDefault="00615C45" w:rsidP="00075301">
      <w:pPr>
        <w:spacing w:after="120" w:line="360" w:lineRule="auto"/>
        <w:jc w:val="both"/>
        <w:outlineLvl w:val="1"/>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Nesse contexto, esta pesquisa buscou avaliar</w:t>
      </w:r>
      <w:r w:rsidR="00A24B17" w:rsidRPr="00A24B17">
        <w:rPr>
          <w:rFonts w:ascii="Times New Roman" w:eastAsia="Times New Roman" w:hAnsi="Times New Roman" w:cs="Times New Roman"/>
          <w:color w:val="333333"/>
          <w:sz w:val="24"/>
          <w:szCs w:val="24"/>
          <w:lang w:eastAsia="pt-BR"/>
        </w:rPr>
        <w:t xml:space="preserve"> o nível de inovação tecnológica existentes nas empresas prestadoras de serviços de acesso </w:t>
      </w:r>
      <w:r w:rsidRPr="00A24B17">
        <w:rPr>
          <w:rFonts w:ascii="Times New Roman" w:eastAsia="Times New Roman" w:hAnsi="Times New Roman" w:cs="Times New Roman"/>
          <w:color w:val="333333"/>
          <w:sz w:val="24"/>
          <w:szCs w:val="24"/>
          <w:lang w:eastAsia="pt-BR"/>
        </w:rPr>
        <w:t>à</w:t>
      </w:r>
      <w:r w:rsidR="00A24B17" w:rsidRPr="00A24B17">
        <w:rPr>
          <w:rFonts w:ascii="Times New Roman" w:eastAsia="Times New Roman" w:hAnsi="Times New Roman" w:cs="Times New Roman"/>
          <w:color w:val="333333"/>
          <w:sz w:val="24"/>
          <w:szCs w:val="24"/>
          <w:lang w:eastAsia="pt-BR"/>
        </w:rPr>
        <w:t xml:space="preserve"> internet da cidade de Salgueiro- PE</w:t>
      </w:r>
      <w:r>
        <w:rPr>
          <w:rFonts w:ascii="Times New Roman" w:eastAsia="Times New Roman" w:hAnsi="Times New Roman" w:cs="Times New Roman"/>
          <w:color w:val="333333"/>
          <w:sz w:val="24"/>
          <w:szCs w:val="24"/>
          <w:lang w:eastAsia="pt-BR"/>
        </w:rPr>
        <w:t>. Para isso, apresentou um breve resumo d</w:t>
      </w:r>
      <w:r w:rsidRPr="00A24B17">
        <w:rPr>
          <w:rFonts w:ascii="Times New Roman" w:eastAsia="Times New Roman" w:hAnsi="Times New Roman" w:cs="Times New Roman"/>
          <w:color w:val="333333"/>
          <w:sz w:val="24"/>
          <w:szCs w:val="24"/>
          <w:lang w:eastAsia="pt-BR"/>
        </w:rPr>
        <w:t>os indicadores de inovação tecnológica propostos na literatura</w:t>
      </w:r>
      <w:r>
        <w:rPr>
          <w:rFonts w:ascii="Times New Roman" w:eastAsia="Times New Roman" w:hAnsi="Times New Roman" w:cs="Times New Roman"/>
          <w:color w:val="333333"/>
          <w:sz w:val="24"/>
          <w:szCs w:val="24"/>
          <w:lang w:eastAsia="pt-BR"/>
        </w:rPr>
        <w:t xml:space="preserve">, identificou </w:t>
      </w:r>
      <w:r w:rsidRPr="00A24B17">
        <w:rPr>
          <w:rFonts w:ascii="Times New Roman" w:eastAsia="Times New Roman" w:hAnsi="Times New Roman" w:cs="Times New Roman"/>
          <w:color w:val="333333"/>
          <w:sz w:val="24"/>
          <w:szCs w:val="24"/>
          <w:lang w:eastAsia="pt-BR"/>
        </w:rPr>
        <w:t>metodologias, métricas e indicadores propícios a medir o grau de inovação de empresas foco do estudo</w:t>
      </w:r>
      <w:r>
        <w:rPr>
          <w:rFonts w:ascii="Times New Roman" w:eastAsia="Times New Roman" w:hAnsi="Times New Roman" w:cs="Times New Roman"/>
          <w:color w:val="333333"/>
          <w:sz w:val="24"/>
          <w:szCs w:val="24"/>
          <w:lang w:eastAsia="pt-BR"/>
        </w:rPr>
        <w:t xml:space="preserve"> e aplicou uma </w:t>
      </w:r>
      <w:r w:rsidRPr="00A24B17">
        <w:rPr>
          <w:rFonts w:ascii="Times New Roman" w:eastAsia="Times New Roman" w:hAnsi="Times New Roman" w:cs="Times New Roman"/>
          <w:color w:val="333333"/>
          <w:sz w:val="24"/>
          <w:szCs w:val="24"/>
          <w:lang w:eastAsia="pt-BR"/>
        </w:rPr>
        <w:t>metodologia para avaliar o nível de inovação tecnológica das organizações pesquisadas</w:t>
      </w:r>
      <w:r>
        <w:rPr>
          <w:rFonts w:ascii="Times New Roman" w:eastAsia="Times New Roman" w:hAnsi="Times New Roman" w:cs="Times New Roman"/>
          <w:color w:val="333333"/>
          <w:sz w:val="24"/>
          <w:szCs w:val="24"/>
          <w:lang w:eastAsia="pt-BR"/>
        </w:rPr>
        <w:t>.</w:t>
      </w:r>
    </w:p>
    <w:p w:rsidR="00A24B17" w:rsidRPr="00A24B17" w:rsidRDefault="00615C45" w:rsidP="00075301">
      <w:pPr>
        <w:spacing w:after="120" w:line="360" w:lineRule="auto"/>
        <w:jc w:val="both"/>
        <w:outlineLvl w:val="1"/>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Analisando o Estado da Arte, constatou-se que no </w:t>
      </w:r>
      <w:r w:rsidR="00A24B17" w:rsidRPr="00A24B17">
        <w:rPr>
          <w:rFonts w:ascii="Times New Roman" w:eastAsia="Times New Roman" w:hAnsi="Times New Roman" w:cs="Times New Roman"/>
          <w:color w:val="333333"/>
          <w:sz w:val="24"/>
          <w:szCs w:val="24"/>
          <w:lang w:eastAsia="pt-BR"/>
        </w:rPr>
        <w:t>meio acadêmico ainda há poucos estudos relacionados ao tema de Inovação no Brasil, e boa parte desse conhecimento ainda não está difundido e consolidado entre os pesquisadores que podem ser beneficiados por estudos nessa área (</w:t>
      </w:r>
      <w:bookmarkStart w:id="2" w:name="_Hlk11006933"/>
      <w:r w:rsidR="00A24B17" w:rsidRPr="00A24B17">
        <w:rPr>
          <w:rFonts w:ascii="Times New Roman" w:eastAsia="Times New Roman" w:hAnsi="Times New Roman" w:cs="Times New Roman"/>
          <w:color w:val="333333"/>
          <w:sz w:val="24"/>
          <w:szCs w:val="24"/>
          <w:lang w:eastAsia="pt-BR"/>
        </w:rPr>
        <w:t>PEREIRA; MUNIZ, 2006; FREITAS; GONÇALVES; CHENG, 2010</w:t>
      </w:r>
      <w:bookmarkEnd w:id="2"/>
      <w:r w:rsidR="00A24B17" w:rsidRPr="00A24B17">
        <w:rPr>
          <w:rFonts w:ascii="Times New Roman" w:eastAsia="Times New Roman" w:hAnsi="Times New Roman" w:cs="Times New Roman"/>
          <w:color w:val="333333"/>
          <w:sz w:val="24"/>
          <w:szCs w:val="24"/>
          <w:lang w:eastAsia="pt-BR"/>
        </w:rPr>
        <w:t xml:space="preserve">). Mais específico ao objetivo da pesquisa de mensurar o “grau de inovação” nas empresas, uma busca feita no Portal de Periódicos CAPES, não foi encontrado nenhum trabalho que trate acerca do assunto na região do Sertão Central. </w:t>
      </w:r>
    </w:p>
    <w:p w:rsidR="00A24B17" w:rsidRPr="00A24B17" w:rsidRDefault="00A24B17" w:rsidP="00075301">
      <w:pPr>
        <w:spacing w:after="120" w:line="360" w:lineRule="auto"/>
        <w:jc w:val="both"/>
        <w:outlineLvl w:val="1"/>
        <w:rPr>
          <w:rFonts w:ascii="Times New Roman" w:eastAsia="Times New Roman" w:hAnsi="Times New Roman" w:cs="Times New Roman"/>
          <w:color w:val="333333"/>
          <w:sz w:val="24"/>
          <w:szCs w:val="24"/>
          <w:lang w:eastAsia="pt-BR"/>
        </w:rPr>
      </w:pPr>
      <w:r w:rsidRPr="00A24B17">
        <w:rPr>
          <w:rFonts w:ascii="Times New Roman" w:eastAsia="Times New Roman" w:hAnsi="Times New Roman" w:cs="Times New Roman"/>
          <w:color w:val="333333"/>
          <w:sz w:val="24"/>
          <w:szCs w:val="24"/>
          <w:lang w:eastAsia="pt-BR"/>
        </w:rPr>
        <w:t xml:space="preserve">Essa pesquisa </w:t>
      </w:r>
      <w:r w:rsidR="00615C45">
        <w:rPr>
          <w:rFonts w:ascii="Times New Roman" w:eastAsia="Times New Roman" w:hAnsi="Times New Roman" w:cs="Times New Roman"/>
          <w:color w:val="333333"/>
          <w:sz w:val="24"/>
          <w:szCs w:val="24"/>
          <w:lang w:eastAsia="pt-BR"/>
        </w:rPr>
        <w:t xml:space="preserve">foi </w:t>
      </w:r>
      <w:r w:rsidRPr="00A24B17">
        <w:rPr>
          <w:rFonts w:ascii="Times New Roman" w:eastAsia="Times New Roman" w:hAnsi="Times New Roman" w:cs="Times New Roman"/>
          <w:color w:val="333333"/>
          <w:sz w:val="24"/>
          <w:szCs w:val="24"/>
          <w:lang w:eastAsia="pt-BR"/>
        </w:rPr>
        <w:t>útil na busca da avaliação e potencialização do nível de inovação tecnológica para as empresas, pois ela irá apontar os pontos fortes e fracos da empresa em relação ao grau de inovação. Com isso a pesquisa possibilitará que sejam desenvolvidas atividades que potencializem o seu nível de inovação tecnológica na busca de uma maior competitividade no mercado onde as mesmas atuam, assim como tomar certas medidas em relação aos pontos que necessitam de mais atenção, de um maior investimento (</w:t>
      </w:r>
      <w:bookmarkStart w:id="3" w:name="_Hlk11006948"/>
      <w:r w:rsidRPr="00A24B17">
        <w:rPr>
          <w:rFonts w:ascii="Times New Roman" w:eastAsia="Times New Roman" w:hAnsi="Times New Roman" w:cs="Times New Roman"/>
          <w:color w:val="333333"/>
          <w:sz w:val="24"/>
          <w:szCs w:val="24"/>
          <w:lang w:eastAsia="pt-BR"/>
        </w:rPr>
        <w:t>SILVA, 2006</w:t>
      </w:r>
      <w:bookmarkEnd w:id="3"/>
      <w:r w:rsidRPr="00A24B17">
        <w:rPr>
          <w:rFonts w:ascii="Times New Roman" w:eastAsia="Times New Roman" w:hAnsi="Times New Roman" w:cs="Times New Roman"/>
          <w:color w:val="333333"/>
          <w:sz w:val="24"/>
          <w:szCs w:val="24"/>
          <w:lang w:eastAsia="pt-BR"/>
        </w:rPr>
        <w:t>).</w:t>
      </w:r>
    </w:p>
    <w:p w:rsidR="00A24B17" w:rsidRPr="00A24B17" w:rsidRDefault="00A24B17" w:rsidP="00075301">
      <w:pPr>
        <w:spacing w:after="120" w:line="360" w:lineRule="auto"/>
        <w:jc w:val="both"/>
        <w:outlineLvl w:val="1"/>
        <w:rPr>
          <w:rFonts w:ascii="Times New Roman" w:eastAsia="Times New Roman" w:hAnsi="Times New Roman" w:cs="Times New Roman"/>
          <w:color w:val="333333"/>
          <w:sz w:val="24"/>
          <w:szCs w:val="24"/>
          <w:lang w:eastAsia="pt-BR"/>
        </w:rPr>
      </w:pPr>
      <w:r w:rsidRPr="00A24B17">
        <w:rPr>
          <w:rFonts w:ascii="Times New Roman" w:eastAsia="Times New Roman" w:hAnsi="Times New Roman" w:cs="Times New Roman"/>
          <w:color w:val="333333"/>
          <w:sz w:val="24"/>
          <w:szCs w:val="24"/>
          <w:lang w:eastAsia="pt-BR"/>
        </w:rPr>
        <w:t>Com a capacidade de potencializar o processo de inovação tecnológica, as empresas estarão fortalecendo a capacidade produtiva da cidade e da região, podendo aumentar a geração de empregos, arrecadações, melhorar a imagem da região no cenário nacional, entre outros fatores positivos que são pertinentes a regiões que possuem empresas competitivas (SILVA, 2006).</w:t>
      </w:r>
    </w:p>
    <w:p w:rsidR="00A24B17" w:rsidRPr="00A24B17" w:rsidRDefault="00A24B17" w:rsidP="00075301">
      <w:pPr>
        <w:spacing w:after="120" w:line="360" w:lineRule="auto"/>
        <w:jc w:val="both"/>
        <w:outlineLvl w:val="1"/>
        <w:rPr>
          <w:rFonts w:ascii="Times New Roman" w:eastAsia="Times New Roman" w:hAnsi="Times New Roman" w:cs="Times New Roman"/>
          <w:color w:val="333333"/>
          <w:sz w:val="24"/>
          <w:szCs w:val="24"/>
          <w:lang w:eastAsia="pt-BR"/>
        </w:rPr>
      </w:pPr>
      <w:r w:rsidRPr="00A24B17">
        <w:rPr>
          <w:rFonts w:ascii="Times New Roman" w:eastAsia="Times New Roman" w:hAnsi="Times New Roman" w:cs="Times New Roman"/>
          <w:color w:val="333333"/>
          <w:sz w:val="24"/>
          <w:szCs w:val="24"/>
          <w:lang w:eastAsia="pt-BR"/>
        </w:rPr>
        <w:t xml:space="preserve">A capital do Vale do Silício, São Francisco, na Califórnia (EUA), é um exemplo de local onde há arranjos empresariais considerados inovadores. Segundo uma reportagem publicada atualmente, em 5 de outubro de 2017 pela Revista EXAME, São Francisco é considerada a cidade com maior potencial tecnológico, se tornando a mais inovadora. O número de patentes </w:t>
      </w:r>
      <w:r w:rsidRPr="00A24B17">
        <w:rPr>
          <w:rFonts w:ascii="Times New Roman" w:eastAsia="Times New Roman" w:hAnsi="Times New Roman" w:cs="Times New Roman"/>
          <w:color w:val="333333"/>
          <w:sz w:val="24"/>
          <w:szCs w:val="24"/>
          <w:lang w:eastAsia="pt-BR"/>
        </w:rPr>
        <w:lastRenderedPageBreak/>
        <w:t xml:space="preserve">registradas na cidade cresceu mais do que em outras metrópoles e possui 9.736 startups instaladas na cidade. A taxa de crescimento no emprego </w:t>
      </w:r>
      <w:r w:rsidR="00075301" w:rsidRPr="00A24B17">
        <w:rPr>
          <w:rFonts w:ascii="Times New Roman" w:eastAsia="Times New Roman" w:hAnsi="Times New Roman" w:cs="Times New Roman"/>
          <w:color w:val="333333"/>
          <w:sz w:val="24"/>
          <w:szCs w:val="24"/>
          <w:lang w:eastAsia="pt-BR"/>
        </w:rPr>
        <w:t>no setor de tecnologia</w:t>
      </w:r>
      <w:r w:rsidR="00075301">
        <w:rPr>
          <w:rFonts w:ascii="Times New Roman" w:eastAsia="Times New Roman" w:hAnsi="Times New Roman" w:cs="Times New Roman"/>
          <w:color w:val="333333"/>
          <w:sz w:val="24"/>
          <w:szCs w:val="24"/>
          <w:lang w:eastAsia="pt-BR"/>
        </w:rPr>
        <w:t xml:space="preserve"> em</w:t>
      </w:r>
      <w:r w:rsidR="00075301" w:rsidRPr="00A24B17">
        <w:rPr>
          <w:rFonts w:ascii="Times New Roman" w:eastAsia="Times New Roman" w:hAnsi="Times New Roman" w:cs="Times New Roman"/>
          <w:color w:val="333333"/>
          <w:sz w:val="24"/>
          <w:szCs w:val="24"/>
          <w:lang w:eastAsia="pt-BR"/>
        </w:rPr>
        <w:t xml:space="preserve"> </w:t>
      </w:r>
      <w:r w:rsidRPr="00A24B17">
        <w:rPr>
          <w:rFonts w:ascii="Times New Roman" w:eastAsia="Times New Roman" w:hAnsi="Times New Roman" w:cs="Times New Roman"/>
          <w:color w:val="333333"/>
          <w:sz w:val="24"/>
          <w:szCs w:val="24"/>
          <w:lang w:eastAsia="pt-BR"/>
        </w:rPr>
        <w:t xml:space="preserve">foi de 11%. </w:t>
      </w:r>
    </w:p>
    <w:p w:rsidR="00A24B17" w:rsidRPr="00A24B17" w:rsidRDefault="00A24B17" w:rsidP="00075301">
      <w:pPr>
        <w:spacing w:after="120" w:line="360" w:lineRule="auto"/>
        <w:jc w:val="both"/>
        <w:outlineLvl w:val="1"/>
        <w:rPr>
          <w:rFonts w:ascii="Times New Roman" w:eastAsia="Times New Roman" w:hAnsi="Times New Roman" w:cs="Times New Roman"/>
          <w:color w:val="333333"/>
          <w:sz w:val="24"/>
          <w:szCs w:val="24"/>
          <w:lang w:eastAsia="pt-BR"/>
        </w:rPr>
      </w:pPr>
      <w:r w:rsidRPr="00A24B17">
        <w:rPr>
          <w:rFonts w:ascii="Times New Roman" w:eastAsia="Times New Roman" w:hAnsi="Times New Roman" w:cs="Times New Roman"/>
          <w:color w:val="333333"/>
          <w:sz w:val="24"/>
          <w:szCs w:val="24"/>
          <w:lang w:eastAsia="pt-BR"/>
        </w:rPr>
        <w:t>A região tornou-se uma espécie de ímã para empreendedores e empresas de tecnologia que procuram pessoas com alta capacidade, capital farto e uma cultura de inovação, e apresenta a maior densidade de pessoas com diploma universitário nos Estados Unidos. Portanto, justifica-se que a inovação/ideias inovadoras geram qualidade de vida e progresso potencializando a capacidade produtiva da região.</w:t>
      </w:r>
    </w:p>
    <w:p w:rsidR="00A24B17" w:rsidRDefault="00A24B17" w:rsidP="00075301">
      <w:pPr>
        <w:spacing w:after="120" w:line="360" w:lineRule="auto"/>
        <w:jc w:val="both"/>
        <w:outlineLvl w:val="1"/>
        <w:rPr>
          <w:rFonts w:ascii="Times New Roman" w:eastAsia="Times New Roman" w:hAnsi="Times New Roman" w:cs="Times New Roman"/>
          <w:color w:val="333333"/>
          <w:sz w:val="24"/>
          <w:szCs w:val="24"/>
          <w:lang w:eastAsia="pt-BR"/>
        </w:rPr>
      </w:pPr>
      <w:r w:rsidRPr="00A24B17">
        <w:rPr>
          <w:rFonts w:ascii="Times New Roman" w:eastAsia="Times New Roman" w:hAnsi="Times New Roman" w:cs="Times New Roman"/>
          <w:color w:val="333333"/>
          <w:sz w:val="24"/>
          <w:szCs w:val="24"/>
          <w:lang w:eastAsia="pt-BR"/>
        </w:rPr>
        <w:t xml:space="preserve">Conclui-se então que, o tema proposto da pesquisa (inovação) ainda é pouco explorado no meio acadêmico e será de grande valia conhecer melhor acerca do assunto, seus conceitos, tipos e aplicações. Esse estudo também </w:t>
      </w:r>
      <w:r w:rsidR="00615C45">
        <w:rPr>
          <w:rFonts w:ascii="Times New Roman" w:eastAsia="Times New Roman" w:hAnsi="Times New Roman" w:cs="Times New Roman"/>
          <w:color w:val="333333"/>
          <w:sz w:val="24"/>
          <w:szCs w:val="24"/>
          <w:lang w:eastAsia="pt-BR"/>
        </w:rPr>
        <w:t>foi</w:t>
      </w:r>
      <w:r w:rsidRPr="00A24B17">
        <w:rPr>
          <w:rFonts w:ascii="Times New Roman" w:eastAsia="Times New Roman" w:hAnsi="Times New Roman" w:cs="Times New Roman"/>
          <w:color w:val="333333"/>
          <w:sz w:val="24"/>
          <w:szCs w:val="24"/>
          <w:lang w:eastAsia="pt-BR"/>
        </w:rPr>
        <w:t xml:space="preserve"> relevante para que as empresas implementem o investimento em inovação de maneira correta, trazendo-lhes benefícios, como a eficiência em processos, e garantindo o sucesso da organização. Consequentemente, também </w:t>
      </w:r>
      <w:r w:rsidR="00615C45">
        <w:rPr>
          <w:rFonts w:ascii="Times New Roman" w:eastAsia="Times New Roman" w:hAnsi="Times New Roman" w:cs="Times New Roman"/>
          <w:color w:val="333333"/>
          <w:sz w:val="24"/>
          <w:szCs w:val="24"/>
          <w:lang w:eastAsia="pt-BR"/>
        </w:rPr>
        <w:t>contribui para o desenvolvimento de</w:t>
      </w:r>
      <w:r w:rsidRPr="00A24B17">
        <w:rPr>
          <w:rFonts w:ascii="Times New Roman" w:eastAsia="Times New Roman" w:hAnsi="Times New Roman" w:cs="Times New Roman"/>
          <w:color w:val="333333"/>
          <w:sz w:val="24"/>
          <w:szCs w:val="24"/>
          <w:lang w:eastAsia="pt-BR"/>
        </w:rPr>
        <w:t xml:space="preserve"> vantagens com empresas mais inovadoras, aumentando índices sociais de desenvolvimento com uma maior capacidade produtiva da região.</w:t>
      </w:r>
    </w:p>
    <w:p w:rsidR="001D3800" w:rsidRPr="00691C69" w:rsidRDefault="001D3800" w:rsidP="001D3800">
      <w:pPr>
        <w:spacing w:after="120" w:line="360" w:lineRule="auto"/>
        <w:jc w:val="both"/>
        <w:outlineLvl w:val="1"/>
        <w:rPr>
          <w:rFonts w:ascii="Times New Roman" w:eastAsia="Times New Roman" w:hAnsi="Times New Roman" w:cs="Times New Roman"/>
          <w:b/>
          <w:bCs/>
          <w:color w:val="333333"/>
          <w:sz w:val="24"/>
          <w:szCs w:val="24"/>
          <w:lang w:eastAsia="pt-BR"/>
        </w:rPr>
      </w:pPr>
      <w:r w:rsidRPr="00691C69">
        <w:rPr>
          <w:rFonts w:ascii="Times New Roman" w:eastAsia="Times New Roman" w:hAnsi="Times New Roman" w:cs="Times New Roman"/>
          <w:b/>
          <w:bCs/>
          <w:color w:val="333333"/>
          <w:sz w:val="24"/>
          <w:szCs w:val="24"/>
          <w:lang w:eastAsia="pt-BR"/>
        </w:rPr>
        <w:t xml:space="preserve">2. </w:t>
      </w:r>
      <w:r>
        <w:rPr>
          <w:rFonts w:ascii="Times New Roman" w:eastAsia="Times New Roman" w:hAnsi="Times New Roman" w:cs="Times New Roman"/>
          <w:b/>
          <w:bCs/>
          <w:color w:val="333333"/>
          <w:sz w:val="24"/>
          <w:szCs w:val="24"/>
          <w:lang w:eastAsia="pt-BR"/>
        </w:rPr>
        <w:t>Procedimentos Metodológicos</w:t>
      </w:r>
    </w:p>
    <w:p w:rsidR="00073BFC" w:rsidRDefault="00073BFC" w:rsidP="00075301">
      <w:pPr>
        <w:spacing w:after="120" w:line="360" w:lineRule="auto"/>
        <w:jc w:val="both"/>
        <w:outlineLvl w:val="1"/>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Quanto a metodologia, </w:t>
      </w:r>
      <w:r w:rsidRPr="00073BFC">
        <w:rPr>
          <w:rFonts w:ascii="Times New Roman" w:eastAsia="Times New Roman" w:hAnsi="Times New Roman" w:cs="Times New Roman"/>
          <w:color w:val="333333"/>
          <w:sz w:val="24"/>
          <w:szCs w:val="24"/>
          <w:lang w:eastAsia="pt-BR"/>
        </w:rPr>
        <w:t>a presente pesquisa é classificada como aplicada, pois além da revisão de literatura, os conhecimentos foram testados e aplicados na prática. Esse tipo de pesquisa é voltado à aquisição de conhecimentos para uma possível aplicação numa situação específica (GIL, 2010).</w:t>
      </w:r>
      <w:r>
        <w:rPr>
          <w:rFonts w:ascii="Times New Roman" w:eastAsia="Times New Roman" w:hAnsi="Times New Roman" w:cs="Times New Roman"/>
          <w:color w:val="333333"/>
          <w:sz w:val="24"/>
          <w:szCs w:val="24"/>
          <w:lang w:eastAsia="pt-BR"/>
        </w:rPr>
        <w:t xml:space="preserve"> </w:t>
      </w:r>
      <w:r w:rsidRPr="00073BFC">
        <w:rPr>
          <w:rFonts w:ascii="Times New Roman" w:eastAsia="Times New Roman" w:hAnsi="Times New Roman" w:cs="Times New Roman"/>
          <w:color w:val="333333"/>
          <w:sz w:val="24"/>
          <w:szCs w:val="24"/>
          <w:lang w:eastAsia="pt-BR"/>
        </w:rPr>
        <w:t>Quanto ao objetivo, a presente pesquisa é considera como descritiva, pois ela apresenta a descrição em detalhes das características de um determinado grupo, população: empresas do ramo de tecnologia da cidade de Salgueiro-PE, e suas relações com determinado fenômeno: a inovação tecnológica, onde a partir dessas características as empresas poderão ser classificadas.</w:t>
      </w:r>
    </w:p>
    <w:p w:rsidR="00073BFC" w:rsidRDefault="00073BFC" w:rsidP="00075301">
      <w:pPr>
        <w:spacing w:after="120" w:line="360" w:lineRule="auto"/>
        <w:jc w:val="both"/>
        <w:outlineLvl w:val="1"/>
        <w:rPr>
          <w:rFonts w:ascii="Times New Roman" w:eastAsia="Times New Roman" w:hAnsi="Times New Roman" w:cs="Times New Roman"/>
          <w:color w:val="333333"/>
          <w:sz w:val="24"/>
          <w:szCs w:val="24"/>
          <w:lang w:eastAsia="pt-BR"/>
        </w:rPr>
      </w:pPr>
      <w:r w:rsidRPr="00073BFC">
        <w:rPr>
          <w:rFonts w:ascii="Times New Roman" w:eastAsia="Times New Roman" w:hAnsi="Times New Roman" w:cs="Times New Roman"/>
          <w:color w:val="333333"/>
          <w:sz w:val="24"/>
          <w:szCs w:val="24"/>
          <w:lang w:eastAsia="pt-BR"/>
        </w:rPr>
        <w:t xml:space="preserve">Levando-se em consideração a abordagem do problema, a pesquisa é considerada quantitativa, onde os autores </w:t>
      </w:r>
      <w:bookmarkStart w:id="4" w:name="_Hlk11006959"/>
      <w:proofErr w:type="spellStart"/>
      <w:r w:rsidRPr="00073BFC">
        <w:rPr>
          <w:rFonts w:ascii="Times New Roman" w:eastAsia="Times New Roman" w:hAnsi="Times New Roman" w:cs="Times New Roman"/>
          <w:color w:val="333333"/>
          <w:sz w:val="24"/>
          <w:szCs w:val="24"/>
          <w:lang w:eastAsia="pt-BR"/>
        </w:rPr>
        <w:t>Markoni</w:t>
      </w:r>
      <w:proofErr w:type="spellEnd"/>
      <w:r w:rsidRPr="00073BFC">
        <w:rPr>
          <w:rFonts w:ascii="Times New Roman" w:eastAsia="Times New Roman" w:hAnsi="Times New Roman" w:cs="Times New Roman"/>
          <w:color w:val="333333"/>
          <w:sz w:val="24"/>
          <w:szCs w:val="24"/>
          <w:lang w:eastAsia="pt-BR"/>
        </w:rPr>
        <w:t xml:space="preserve"> e Lakatos (2011</w:t>
      </w:r>
      <w:bookmarkEnd w:id="4"/>
      <w:r w:rsidRPr="00073BFC">
        <w:rPr>
          <w:rFonts w:ascii="Times New Roman" w:eastAsia="Times New Roman" w:hAnsi="Times New Roman" w:cs="Times New Roman"/>
          <w:color w:val="333333"/>
          <w:sz w:val="24"/>
          <w:szCs w:val="24"/>
          <w:lang w:eastAsia="pt-BR"/>
        </w:rPr>
        <w:t>) explicam que esse tipo de classificação é feito através do emprego da quantificação, ou seja, de valores numéricos. Que no caso desta pesquisa, a coleta das informações e a análise de dados foi feita por meio de técnicas estatísticas.</w:t>
      </w:r>
    </w:p>
    <w:p w:rsidR="00073BFC" w:rsidRPr="00073BFC" w:rsidRDefault="00073BFC" w:rsidP="00075301">
      <w:pPr>
        <w:spacing w:after="120" w:line="360" w:lineRule="auto"/>
        <w:jc w:val="both"/>
        <w:outlineLvl w:val="1"/>
        <w:rPr>
          <w:rFonts w:ascii="Times New Roman" w:eastAsia="Times New Roman" w:hAnsi="Times New Roman" w:cs="Times New Roman"/>
          <w:color w:val="333333"/>
          <w:sz w:val="24"/>
          <w:szCs w:val="24"/>
          <w:lang w:eastAsia="pt-BR"/>
        </w:rPr>
      </w:pPr>
      <w:r w:rsidRPr="00073BFC">
        <w:rPr>
          <w:rFonts w:ascii="Times New Roman" w:eastAsia="Times New Roman" w:hAnsi="Times New Roman" w:cs="Times New Roman"/>
          <w:color w:val="333333"/>
          <w:sz w:val="24"/>
          <w:szCs w:val="24"/>
          <w:lang w:eastAsia="pt-BR"/>
        </w:rPr>
        <w:t>A primeira etapa da pesquisa foi a busca por bibliografias relacionadas ao tema “grau de inovação empresarial”, que foi feita no Portal de Periódicos da Capes e no site da Revista de Administração e Inovação (RAI)</w:t>
      </w:r>
      <w:r w:rsidR="00B573B9">
        <w:rPr>
          <w:rFonts w:ascii="Times New Roman" w:eastAsia="Times New Roman" w:hAnsi="Times New Roman" w:cs="Times New Roman"/>
          <w:color w:val="333333"/>
          <w:sz w:val="24"/>
          <w:szCs w:val="24"/>
          <w:lang w:eastAsia="pt-BR"/>
        </w:rPr>
        <w:t>.</w:t>
      </w:r>
      <w:r w:rsidRPr="00073BFC">
        <w:rPr>
          <w:rFonts w:ascii="Times New Roman" w:eastAsia="Times New Roman" w:hAnsi="Times New Roman" w:cs="Times New Roman"/>
          <w:color w:val="333333"/>
          <w:sz w:val="24"/>
          <w:szCs w:val="24"/>
          <w:lang w:eastAsia="pt-BR"/>
        </w:rPr>
        <w:t xml:space="preserve"> A segunda etapa se deu com a busca de metodologias capazes de mensurar o nível de inovação nas empresas </w:t>
      </w:r>
      <w:r w:rsidR="00B573B9">
        <w:rPr>
          <w:rFonts w:ascii="Times New Roman" w:eastAsia="Times New Roman" w:hAnsi="Times New Roman" w:cs="Times New Roman"/>
          <w:color w:val="333333"/>
          <w:sz w:val="24"/>
          <w:szCs w:val="24"/>
          <w:lang w:eastAsia="pt-BR"/>
        </w:rPr>
        <w:t>por meio da metodologia de</w:t>
      </w:r>
      <w:r w:rsidRPr="00073BFC">
        <w:rPr>
          <w:rFonts w:ascii="Times New Roman" w:eastAsia="Times New Roman" w:hAnsi="Times New Roman" w:cs="Times New Roman"/>
          <w:color w:val="333333"/>
          <w:sz w:val="24"/>
          <w:szCs w:val="24"/>
          <w:lang w:eastAsia="pt-BR"/>
        </w:rPr>
        <w:t xml:space="preserve"> Silva (2006), onde </w:t>
      </w:r>
      <w:r w:rsidRPr="00073BFC">
        <w:rPr>
          <w:rFonts w:ascii="Times New Roman" w:eastAsia="Times New Roman" w:hAnsi="Times New Roman" w:cs="Times New Roman"/>
          <w:color w:val="333333"/>
          <w:sz w:val="24"/>
          <w:szCs w:val="24"/>
          <w:lang w:eastAsia="pt-BR"/>
        </w:rPr>
        <w:lastRenderedPageBreak/>
        <w:t>propõe analisar a taxa de inovação a partir de indicadores, portanto foi a metodologia escolhida e aplicada na presente pesquisa.</w:t>
      </w:r>
    </w:p>
    <w:p w:rsidR="00073BFC" w:rsidRDefault="00B573B9" w:rsidP="00075301">
      <w:pPr>
        <w:spacing w:after="120" w:line="360" w:lineRule="auto"/>
        <w:jc w:val="both"/>
        <w:outlineLvl w:val="1"/>
        <w:rPr>
          <w:rFonts w:ascii="Times New Roman" w:eastAsia="Times New Roman" w:hAnsi="Times New Roman" w:cs="Times New Roman"/>
          <w:color w:val="333333"/>
          <w:sz w:val="24"/>
          <w:szCs w:val="24"/>
          <w:lang w:eastAsia="pt-BR"/>
        </w:rPr>
      </w:pPr>
      <w:r w:rsidRPr="00073BFC">
        <w:rPr>
          <w:rFonts w:ascii="Times New Roman" w:eastAsia="Times New Roman" w:hAnsi="Times New Roman" w:cs="Times New Roman"/>
          <w:color w:val="333333"/>
          <w:sz w:val="24"/>
          <w:szCs w:val="24"/>
          <w:lang w:eastAsia="pt-BR"/>
        </w:rPr>
        <w:t>A pesquisa foi aplicada nas empresas prestadoras de serviços da área de tecnologia, fornecedoras de internet, localizadas na cidade de Salgueiro-PE</w:t>
      </w:r>
      <w:r>
        <w:rPr>
          <w:rFonts w:ascii="Times New Roman" w:eastAsia="Times New Roman" w:hAnsi="Times New Roman" w:cs="Times New Roman"/>
          <w:color w:val="333333"/>
          <w:sz w:val="24"/>
          <w:szCs w:val="24"/>
          <w:lang w:eastAsia="pt-BR"/>
        </w:rPr>
        <w:t xml:space="preserve"> que possuía </w:t>
      </w:r>
      <w:r w:rsidRPr="00073BFC">
        <w:rPr>
          <w:rFonts w:ascii="Times New Roman" w:eastAsia="Times New Roman" w:hAnsi="Times New Roman" w:cs="Times New Roman"/>
          <w:color w:val="333333"/>
          <w:sz w:val="24"/>
          <w:szCs w:val="24"/>
          <w:lang w:eastAsia="pt-BR"/>
        </w:rPr>
        <w:t>aproximadamente 60</w:t>
      </w:r>
      <w:r>
        <w:rPr>
          <w:rFonts w:ascii="Times New Roman" w:eastAsia="Times New Roman" w:hAnsi="Times New Roman" w:cs="Times New Roman"/>
          <w:color w:val="333333"/>
          <w:sz w:val="24"/>
          <w:szCs w:val="24"/>
          <w:lang w:eastAsia="pt-BR"/>
        </w:rPr>
        <w:t xml:space="preserve"> mil </w:t>
      </w:r>
      <w:r w:rsidR="007A6619">
        <w:rPr>
          <w:rFonts w:ascii="Times New Roman" w:eastAsia="Times New Roman" w:hAnsi="Times New Roman" w:cs="Times New Roman"/>
          <w:color w:val="333333"/>
          <w:sz w:val="24"/>
          <w:szCs w:val="24"/>
          <w:lang w:eastAsia="pt-BR"/>
        </w:rPr>
        <w:t xml:space="preserve">em </w:t>
      </w:r>
      <w:r w:rsidRPr="00073BFC">
        <w:rPr>
          <w:rFonts w:ascii="Times New Roman" w:eastAsia="Times New Roman" w:hAnsi="Times New Roman" w:cs="Times New Roman"/>
          <w:color w:val="333333"/>
          <w:sz w:val="24"/>
          <w:szCs w:val="24"/>
          <w:lang w:eastAsia="pt-BR"/>
        </w:rPr>
        <w:t>2017.</w:t>
      </w:r>
      <w:r>
        <w:rPr>
          <w:rFonts w:ascii="Times New Roman" w:eastAsia="Times New Roman" w:hAnsi="Times New Roman" w:cs="Times New Roman"/>
          <w:color w:val="333333"/>
          <w:sz w:val="24"/>
          <w:szCs w:val="24"/>
          <w:lang w:eastAsia="pt-BR"/>
        </w:rPr>
        <w:t xml:space="preserve"> </w:t>
      </w:r>
      <w:r w:rsidR="00073BFC" w:rsidRPr="00073BFC">
        <w:rPr>
          <w:rFonts w:ascii="Times New Roman" w:eastAsia="Times New Roman" w:hAnsi="Times New Roman" w:cs="Times New Roman"/>
          <w:color w:val="333333"/>
          <w:sz w:val="24"/>
          <w:szCs w:val="24"/>
          <w:lang w:eastAsia="pt-BR"/>
        </w:rPr>
        <w:t xml:space="preserve">Foram escolhidas 3 (três) empresas entre as 5(cinco) da área de tecnologia e informática existentes na </w:t>
      </w:r>
      <w:r>
        <w:rPr>
          <w:rFonts w:ascii="Times New Roman" w:eastAsia="Times New Roman" w:hAnsi="Times New Roman" w:cs="Times New Roman"/>
          <w:color w:val="333333"/>
          <w:sz w:val="24"/>
          <w:szCs w:val="24"/>
          <w:lang w:eastAsia="pt-BR"/>
        </w:rPr>
        <w:t>cidade.</w:t>
      </w:r>
    </w:p>
    <w:p w:rsidR="00075301" w:rsidRDefault="00073BFC" w:rsidP="00075301">
      <w:pPr>
        <w:spacing w:after="120" w:line="360" w:lineRule="auto"/>
        <w:jc w:val="both"/>
        <w:outlineLvl w:val="1"/>
        <w:rPr>
          <w:rFonts w:ascii="Times New Roman" w:eastAsia="Times New Roman" w:hAnsi="Times New Roman" w:cs="Times New Roman"/>
          <w:color w:val="333333"/>
          <w:sz w:val="24"/>
          <w:szCs w:val="24"/>
          <w:lang w:eastAsia="pt-BR"/>
        </w:rPr>
      </w:pPr>
      <w:r w:rsidRPr="00073BFC">
        <w:rPr>
          <w:rFonts w:ascii="Times New Roman" w:eastAsia="Times New Roman" w:hAnsi="Times New Roman" w:cs="Times New Roman"/>
          <w:color w:val="333333"/>
          <w:sz w:val="24"/>
          <w:szCs w:val="24"/>
          <w:lang w:eastAsia="pt-BR"/>
        </w:rPr>
        <w:t>O instrumento utilizado para a coleta de dados da pesquisa foi o formulário, pois trata-se de avaliar dados numéricos sobre as empresas. De acordo com Marconi e Lakatos (2011), o formulário é um instrumento baseado em um roteiro de perguntas, onde deve ser aplicado presencialmente: o entrevistador enuncia a pergunta e preenche com as respostas do pesquisado.</w:t>
      </w:r>
    </w:p>
    <w:p w:rsidR="001D3800" w:rsidRDefault="001D3800" w:rsidP="00075301">
      <w:pPr>
        <w:spacing w:after="120" w:line="360" w:lineRule="auto"/>
        <w:jc w:val="both"/>
        <w:outlineLvl w:val="1"/>
        <w:rPr>
          <w:rFonts w:ascii="Times New Roman" w:eastAsia="Times New Roman" w:hAnsi="Times New Roman" w:cs="Times New Roman"/>
          <w:color w:val="333333"/>
          <w:sz w:val="24"/>
          <w:szCs w:val="24"/>
          <w:lang w:eastAsia="pt-BR"/>
        </w:rPr>
      </w:pPr>
      <w:r w:rsidRPr="001D3800">
        <w:rPr>
          <w:rFonts w:ascii="Times New Roman" w:eastAsia="Times New Roman" w:hAnsi="Times New Roman" w:cs="Times New Roman"/>
          <w:color w:val="333333"/>
          <w:sz w:val="24"/>
          <w:szCs w:val="24"/>
          <w:lang w:eastAsia="pt-BR"/>
        </w:rPr>
        <w:t xml:space="preserve">O formulário </w:t>
      </w:r>
      <w:r>
        <w:rPr>
          <w:rFonts w:ascii="Times New Roman" w:eastAsia="Times New Roman" w:hAnsi="Times New Roman" w:cs="Times New Roman"/>
          <w:color w:val="333333"/>
          <w:sz w:val="24"/>
          <w:szCs w:val="24"/>
          <w:lang w:eastAsia="pt-BR"/>
        </w:rPr>
        <w:t xml:space="preserve">aplicado </w:t>
      </w:r>
      <w:r w:rsidRPr="001D3800">
        <w:rPr>
          <w:rFonts w:ascii="Times New Roman" w:eastAsia="Times New Roman" w:hAnsi="Times New Roman" w:cs="Times New Roman"/>
          <w:color w:val="333333"/>
          <w:sz w:val="24"/>
          <w:szCs w:val="24"/>
          <w:lang w:eastAsia="pt-BR"/>
        </w:rPr>
        <w:t xml:space="preserve">é composto por 30 perguntas, divididas em 5 grupos de indicadores: 1) Indicadores de entrada </w:t>
      </w:r>
      <w:r>
        <w:rPr>
          <w:rFonts w:ascii="Times New Roman" w:eastAsia="Times New Roman" w:hAnsi="Times New Roman" w:cs="Times New Roman"/>
          <w:color w:val="333333"/>
          <w:sz w:val="24"/>
          <w:szCs w:val="24"/>
          <w:lang w:eastAsia="pt-BR"/>
        </w:rPr>
        <w:t>considerando o</w:t>
      </w:r>
      <w:r w:rsidRPr="001D3800">
        <w:rPr>
          <w:rFonts w:ascii="Times New Roman" w:eastAsia="Times New Roman" w:hAnsi="Times New Roman" w:cs="Times New Roman"/>
          <w:color w:val="333333"/>
          <w:sz w:val="24"/>
          <w:szCs w:val="24"/>
          <w:lang w:eastAsia="pt-BR"/>
        </w:rPr>
        <w:t xml:space="preserve"> nível de investimento em atividades de P&amp;D; 2) Indicadores de saída relativas ao</w:t>
      </w:r>
      <w:r w:rsidR="00DD24A6">
        <w:rPr>
          <w:rFonts w:ascii="Times New Roman" w:eastAsia="Times New Roman" w:hAnsi="Times New Roman" w:cs="Times New Roman"/>
          <w:color w:val="333333"/>
          <w:sz w:val="24"/>
          <w:szCs w:val="24"/>
          <w:lang w:eastAsia="pt-BR"/>
        </w:rPr>
        <w:t>s</w:t>
      </w:r>
      <w:r w:rsidRPr="001D3800">
        <w:rPr>
          <w:rFonts w:ascii="Times New Roman" w:eastAsia="Times New Roman" w:hAnsi="Times New Roman" w:cs="Times New Roman"/>
          <w:color w:val="333333"/>
          <w:sz w:val="24"/>
          <w:szCs w:val="24"/>
          <w:lang w:eastAsia="pt-BR"/>
        </w:rPr>
        <w:t xml:space="preserve"> derivados dos produtos, processos e/ou serviços lançados a pouco tempo e número de patentes requisitadas e autorizadas para a empresa; 3) Formas de Inovação radical ou incrementa</w:t>
      </w:r>
      <w:r w:rsidR="00DD24A6">
        <w:rPr>
          <w:rFonts w:ascii="Times New Roman" w:eastAsia="Times New Roman" w:hAnsi="Times New Roman" w:cs="Times New Roman"/>
          <w:color w:val="333333"/>
          <w:sz w:val="24"/>
          <w:szCs w:val="24"/>
          <w:lang w:eastAsia="pt-BR"/>
        </w:rPr>
        <w:t>l</w:t>
      </w:r>
      <w:r w:rsidRPr="001D3800">
        <w:rPr>
          <w:rFonts w:ascii="Times New Roman" w:eastAsia="Times New Roman" w:hAnsi="Times New Roman" w:cs="Times New Roman"/>
          <w:color w:val="333333"/>
          <w:sz w:val="24"/>
          <w:szCs w:val="24"/>
          <w:lang w:eastAsia="pt-BR"/>
        </w:rPr>
        <w:t>; 4) Fontes de inovação rela</w:t>
      </w:r>
      <w:r w:rsidR="00DD24A6">
        <w:rPr>
          <w:rFonts w:ascii="Times New Roman" w:eastAsia="Times New Roman" w:hAnsi="Times New Roman" w:cs="Times New Roman"/>
          <w:color w:val="333333"/>
          <w:sz w:val="24"/>
          <w:szCs w:val="24"/>
          <w:lang w:eastAsia="pt-BR"/>
        </w:rPr>
        <w:t>cionando</w:t>
      </w:r>
      <w:r w:rsidRPr="001D3800">
        <w:rPr>
          <w:rFonts w:ascii="Times New Roman" w:eastAsia="Times New Roman" w:hAnsi="Times New Roman" w:cs="Times New Roman"/>
          <w:color w:val="333333"/>
          <w:sz w:val="24"/>
          <w:szCs w:val="24"/>
          <w:lang w:eastAsia="pt-BR"/>
        </w:rPr>
        <w:t xml:space="preserve"> com </w:t>
      </w:r>
      <w:r w:rsidR="00DD24A6">
        <w:rPr>
          <w:rFonts w:ascii="Times New Roman" w:eastAsia="Times New Roman" w:hAnsi="Times New Roman" w:cs="Times New Roman"/>
          <w:color w:val="333333"/>
          <w:sz w:val="24"/>
          <w:szCs w:val="24"/>
          <w:lang w:eastAsia="pt-BR"/>
        </w:rPr>
        <w:t>o</w:t>
      </w:r>
      <w:r w:rsidRPr="001D3800">
        <w:rPr>
          <w:rFonts w:ascii="Times New Roman" w:eastAsia="Times New Roman" w:hAnsi="Times New Roman" w:cs="Times New Roman"/>
          <w:color w:val="333333"/>
          <w:sz w:val="24"/>
          <w:szCs w:val="24"/>
          <w:lang w:eastAsia="pt-BR"/>
        </w:rPr>
        <w:t>s stakeholders e 5) Impactos das inovações. Para cada pergunta há as alternativas de respostas que são baseadas na percentagem que a empresa apresenta em relação aos indicadores, é como será avaliado em que grau a empresa possui tais características.</w:t>
      </w:r>
    </w:p>
    <w:p w:rsidR="00DD24A6" w:rsidRDefault="00DD24A6" w:rsidP="00DD24A6">
      <w:pPr>
        <w:spacing w:after="120" w:line="360" w:lineRule="auto"/>
        <w:jc w:val="both"/>
        <w:outlineLvl w:val="1"/>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Para a pontuação dos resultados obtidos, </w:t>
      </w:r>
      <w:r w:rsidRPr="00DD24A6">
        <w:rPr>
          <w:rFonts w:ascii="Times New Roman" w:eastAsia="Times New Roman" w:hAnsi="Times New Roman" w:cs="Times New Roman"/>
          <w:color w:val="333333"/>
          <w:sz w:val="24"/>
          <w:szCs w:val="24"/>
          <w:lang w:eastAsia="pt-BR"/>
        </w:rPr>
        <w:t>fo</w:t>
      </w:r>
      <w:r>
        <w:rPr>
          <w:rFonts w:ascii="Times New Roman" w:eastAsia="Times New Roman" w:hAnsi="Times New Roman" w:cs="Times New Roman"/>
          <w:color w:val="333333"/>
          <w:sz w:val="24"/>
          <w:szCs w:val="24"/>
          <w:lang w:eastAsia="pt-BR"/>
        </w:rPr>
        <w:t>ram</w:t>
      </w:r>
      <w:r w:rsidRPr="00DD24A6">
        <w:rPr>
          <w:rFonts w:ascii="Times New Roman" w:eastAsia="Times New Roman" w:hAnsi="Times New Roman" w:cs="Times New Roman"/>
          <w:color w:val="333333"/>
          <w:sz w:val="24"/>
          <w:szCs w:val="24"/>
          <w:lang w:eastAsia="pt-BR"/>
        </w:rPr>
        <w:t xml:space="preserve"> atribuíd</w:t>
      </w:r>
      <w:r>
        <w:rPr>
          <w:rFonts w:ascii="Times New Roman" w:eastAsia="Times New Roman" w:hAnsi="Times New Roman" w:cs="Times New Roman"/>
          <w:color w:val="333333"/>
          <w:sz w:val="24"/>
          <w:szCs w:val="24"/>
          <w:lang w:eastAsia="pt-BR"/>
        </w:rPr>
        <w:t>as</w:t>
      </w:r>
      <w:r w:rsidRPr="00DD24A6">
        <w:rPr>
          <w:rFonts w:ascii="Times New Roman" w:eastAsia="Times New Roman" w:hAnsi="Times New Roman" w:cs="Times New Roman"/>
          <w:color w:val="333333"/>
          <w:sz w:val="24"/>
          <w:szCs w:val="24"/>
          <w:lang w:eastAsia="pt-BR"/>
        </w:rPr>
        <w:t xml:space="preserve"> as pontuações para a classificação das empresas</w:t>
      </w:r>
      <w:r>
        <w:rPr>
          <w:rFonts w:ascii="Times New Roman" w:eastAsia="Times New Roman" w:hAnsi="Times New Roman" w:cs="Times New Roman"/>
          <w:color w:val="333333"/>
          <w:sz w:val="24"/>
          <w:szCs w:val="24"/>
          <w:lang w:eastAsia="pt-BR"/>
        </w:rPr>
        <w:t xml:space="preserve"> considerando: a) </w:t>
      </w:r>
      <w:r w:rsidRPr="00DD24A6">
        <w:rPr>
          <w:rFonts w:ascii="Times New Roman" w:eastAsia="Times New Roman" w:hAnsi="Times New Roman" w:cs="Times New Roman"/>
          <w:color w:val="333333"/>
          <w:sz w:val="24"/>
          <w:szCs w:val="24"/>
          <w:lang w:eastAsia="pt-BR"/>
        </w:rPr>
        <w:t>80 % a 100 % (ou mais) dos 500 pontos = 400 a 500 pontos (+ margem de 5%) = 380 a 500 pontos = INOVADORA (IN)</w:t>
      </w:r>
      <w:r>
        <w:rPr>
          <w:rFonts w:ascii="Times New Roman" w:eastAsia="Times New Roman" w:hAnsi="Times New Roman" w:cs="Times New Roman"/>
          <w:color w:val="333333"/>
          <w:sz w:val="24"/>
          <w:szCs w:val="24"/>
          <w:lang w:eastAsia="pt-BR"/>
        </w:rPr>
        <w:t>; b) 4</w:t>
      </w:r>
      <w:r w:rsidRPr="00DD24A6">
        <w:rPr>
          <w:rFonts w:ascii="Times New Roman" w:eastAsia="Times New Roman" w:hAnsi="Times New Roman" w:cs="Times New Roman"/>
          <w:color w:val="333333"/>
          <w:sz w:val="24"/>
          <w:szCs w:val="24"/>
          <w:lang w:eastAsia="pt-BR"/>
        </w:rPr>
        <w:t>0 % dos 500 pontos (metade do mínimo exigido para uma empresa inovadora, ou seja, metade dos 80%) a 79,9 % dos 500 pontos = 200 a 399 pontos (+ margem de 5%) = 180 a 399 pontos) = MEDIANAMENTE INOVADORA (MIN)</w:t>
      </w:r>
      <w:r>
        <w:rPr>
          <w:rFonts w:ascii="Times New Roman" w:eastAsia="Times New Roman" w:hAnsi="Times New Roman" w:cs="Times New Roman"/>
          <w:color w:val="333333"/>
          <w:sz w:val="24"/>
          <w:szCs w:val="24"/>
          <w:lang w:eastAsia="pt-BR"/>
        </w:rPr>
        <w:t xml:space="preserve">; c) </w:t>
      </w:r>
      <w:r w:rsidRPr="00DD24A6">
        <w:rPr>
          <w:rFonts w:ascii="Times New Roman" w:eastAsia="Times New Roman" w:hAnsi="Times New Roman" w:cs="Times New Roman"/>
          <w:color w:val="333333"/>
          <w:sz w:val="24"/>
          <w:szCs w:val="24"/>
          <w:lang w:eastAsia="pt-BR"/>
        </w:rPr>
        <w:t>0 % a 39 % dos 500 pontos = 0 a 179 pontos (+ margem de 5%) = 0 a 179 pontos = POUCO INOVADORA (PIN).</w:t>
      </w:r>
      <w:bookmarkStart w:id="5" w:name="_GoBack"/>
      <w:bookmarkEnd w:id="5"/>
    </w:p>
    <w:p w:rsidR="00691C69" w:rsidRPr="00691C69" w:rsidRDefault="001D3800" w:rsidP="00075301">
      <w:pPr>
        <w:spacing w:after="120" w:line="360" w:lineRule="auto"/>
        <w:jc w:val="both"/>
        <w:outlineLvl w:val="1"/>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3</w:t>
      </w:r>
      <w:r w:rsidR="00691C69" w:rsidRPr="00691C69">
        <w:rPr>
          <w:rFonts w:ascii="Times New Roman" w:eastAsia="Times New Roman" w:hAnsi="Times New Roman" w:cs="Times New Roman"/>
          <w:b/>
          <w:bCs/>
          <w:color w:val="333333"/>
          <w:sz w:val="24"/>
          <w:szCs w:val="24"/>
          <w:lang w:eastAsia="pt-BR"/>
        </w:rPr>
        <w:t xml:space="preserve">. </w:t>
      </w:r>
      <w:r w:rsidR="00615C45">
        <w:rPr>
          <w:rFonts w:ascii="Times New Roman" w:eastAsia="Times New Roman" w:hAnsi="Times New Roman" w:cs="Times New Roman"/>
          <w:b/>
          <w:bCs/>
          <w:color w:val="333333"/>
          <w:sz w:val="24"/>
          <w:szCs w:val="24"/>
          <w:lang w:eastAsia="pt-BR"/>
        </w:rPr>
        <w:t>Inovação</w:t>
      </w:r>
    </w:p>
    <w:p w:rsidR="00615C45" w:rsidRPr="00615C45" w:rsidRDefault="00615C45" w:rsidP="00075301">
      <w:pPr>
        <w:spacing w:after="120" w:line="360" w:lineRule="auto"/>
        <w:jc w:val="both"/>
        <w:rPr>
          <w:rFonts w:ascii="Times New Roman" w:eastAsia="Times New Roman" w:hAnsi="Times New Roman" w:cs="Times New Roman"/>
          <w:color w:val="333333"/>
          <w:sz w:val="24"/>
          <w:szCs w:val="24"/>
          <w:lang w:eastAsia="pt-BR"/>
        </w:rPr>
      </w:pPr>
      <w:r w:rsidRPr="00615C45">
        <w:rPr>
          <w:rFonts w:ascii="Times New Roman" w:eastAsia="Times New Roman" w:hAnsi="Times New Roman" w:cs="Times New Roman"/>
          <w:color w:val="333333"/>
          <w:sz w:val="24"/>
          <w:szCs w:val="24"/>
          <w:lang w:eastAsia="pt-BR"/>
        </w:rPr>
        <w:t xml:space="preserve">Para inovar é preciso conhecer bem o mercado onde está inserido, </w:t>
      </w:r>
      <w:r>
        <w:rPr>
          <w:rFonts w:ascii="Times New Roman" w:eastAsia="Times New Roman" w:hAnsi="Times New Roman" w:cs="Times New Roman"/>
          <w:color w:val="333333"/>
          <w:sz w:val="24"/>
          <w:szCs w:val="24"/>
          <w:lang w:eastAsia="pt-BR"/>
        </w:rPr>
        <w:t>além d</w:t>
      </w:r>
      <w:r w:rsidRPr="00615C45">
        <w:rPr>
          <w:rFonts w:ascii="Times New Roman" w:eastAsia="Times New Roman" w:hAnsi="Times New Roman" w:cs="Times New Roman"/>
          <w:color w:val="333333"/>
          <w:sz w:val="24"/>
          <w:szCs w:val="24"/>
          <w:lang w:eastAsia="pt-BR"/>
        </w:rPr>
        <w:t xml:space="preserve">e identificar uma determinada necessidade ou oportunidade de aperfeiçoamento (seja de um produto ou de um processo produtivo, ferramentas ou prestação de serviço) de acordo com conhecimentos tecnológicos, social e econômicos.  </w:t>
      </w:r>
    </w:p>
    <w:p w:rsidR="00615C45" w:rsidRPr="00615C45" w:rsidRDefault="00615C45" w:rsidP="00075301">
      <w:pPr>
        <w:spacing w:after="120" w:line="360" w:lineRule="auto"/>
        <w:jc w:val="both"/>
        <w:rPr>
          <w:rFonts w:ascii="Times New Roman" w:eastAsia="Times New Roman" w:hAnsi="Times New Roman" w:cs="Times New Roman"/>
          <w:color w:val="333333"/>
          <w:sz w:val="24"/>
          <w:szCs w:val="24"/>
          <w:lang w:eastAsia="pt-BR"/>
        </w:rPr>
      </w:pPr>
      <w:r w:rsidRPr="00615C45">
        <w:rPr>
          <w:rFonts w:ascii="Times New Roman" w:eastAsia="Times New Roman" w:hAnsi="Times New Roman" w:cs="Times New Roman"/>
          <w:color w:val="333333"/>
          <w:sz w:val="24"/>
          <w:szCs w:val="24"/>
          <w:lang w:eastAsia="pt-BR"/>
        </w:rPr>
        <w:lastRenderedPageBreak/>
        <w:t>Algumas empresas aplicam a inovação a partir do desenvolvimento e a introdução de um produto novo, outras apenas aprimoram seus produtos, processos e operações já existentes. Porém, ambas são consideradas inovadoras de acordo com o Manual de Oslo que conceit</w:t>
      </w:r>
      <w:r>
        <w:rPr>
          <w:rFonts w:ascii="Times New Roman" w:eastAsia="Times New Roman" w:hAnsi="Times New Roman" w:cs="Times New Roman"/>
          <w:color w:val="333333"/>
          <w:sz w:val="24"/>
          <w:szCs w:val="24"/>
          <w:lang w:eastAsia="pt-BR"/>
        </w:rPr>
        <w:t>ua</w:t>
      </w:r>
      <w:r w:rsidRPr="00615C45">
        <w:rPr>
          <w:rFonts w:ascii="Times New Roman" w:eastAsia="Times New Roman" w:hAnsi="Times New Roman" w:cs="Times New Roman"/>
          <w:color w:val="333333"/>
          <w:sz w:val="24"/>
          <w:szCs w:val="24"/>
          <w:lang w:eastAsia="pt-BR"/>
        </w:rPr>
        <w:t xml:space="preserve"> que uma inovação pode consistir na implementação de uma única mudança significativa, ou em uma série de pequenas mudanças incrementais, que podem juntas constituir uma mudança significativa (</w:t>
      </w:r>
      <w:bookmarkStart w:id="6" w:name="_Hlk11006971"/>
      <w:r w:rsidRPr="00615C45">
        <w:rPr>
          <w:rFonts w:ascii="Times New Roman" w:eastAsia="Times New Roman" w:hAnsi="Times New Roman" w:cs="Times New Roman"/>
          <w:color w:val="333333"/>
          <w:sz w:val="24"/>
          <w:szCs w:val="24"/>
          <w:lang w:eastAsia="pt-BR"/>
        </w:rPr>
        <w:t>OCDE, 2005</w:t>
      </w:r>
      <w:bookmarkEnd w:id="6"/>
      <w:r w:rsidRPr="00615C45">
        <w:rPr>
          <w:rFonts w:ascii="Times New Roman" w:eastAsia="Times New Roman" w:hAnsi="Times New Roman" w:cs="Times New Roman"/>
          <w:color w:val="333333"/>
          <w:sz w:val="24"/>
          <w:szCs w:val="24"/>
          <w:lang w:eastAsia="pt-BR"/>
        </w:rPr>
        <w:t>).</w:t>
      </w:r>
    </w:p>
    <w:p w:rsidR="00615C45" w:rsidRPr="00615C45" w:rsidRDefault="00615C45" w:rsidP="00075301">
      <w:pPr>
        <w:spacing w:after="120" w:line="360" w:lineRule="auto"/>
        <w:jc w:val="both"/>
        <w:rPr>
          <w:rFonts w:ascii="Times New Roman" w:eastAsia="Times New Roman" w:hAnsi="Times New Roman" w:cs="Times New Roman"/>
          <w:color w:val="333333"/>
          <w:sz w:val="24"/>
          <w:szCs w:val="24"/>
          <w:lang w:eastAsia="pt-BR"/>
        </w:rPr>
      </w:pPr>
      <w:r w:rsidRPr="00615C45">
        <w:rPr>
          <w:rFonts w:ascii="Times New Roman" w:eastAsia="Times New Roman" w:hAnsi="Times New Roman" w:cs="Times New Roman"/>
          <w:color w:val="333333"/>
          <w:sz w:val="24"/>
          <w:szCs w:val="24"/>
          <w:lang w:eastAsia="pt-BR"/>
        </w:rPr>
        <w:t xml:space="preserve">Em relação a inovação tecnológica, a PINTEC (Pesquisa de Inovação Tecnológica) realizada pelo Instituto Brasileiro de Geografia e Estatística (IBGE), a cada dois anos, considera a mesma como a introdução do produto/processo tecnologicamente novo ou aprimorado no mercado, onde diverge a inovação em três graus: para a empresa; para empresa e setor; e inovação para o mundo. </w:t>
      </w:r>
      <w:r w:rsidR="00760FEE">
        <w:rPr>
          <w:rFonts w:ascii="Times New Roman" w:eastAsia="Times New Roman" w:hAnsi="Times New Roman" w:cs="Times New Roman"/>
          <w:color w:val="333333"/>
          <w:sz w:val="24"/>
          <w:szCs w:val="24"/>
          <w:lang w:eastAsia="pt-BR"/>
        </w:rPr>
        <w:t xml:space="preserve">Esta </w:t>
      </w:r>
      <w:r w:rsidRPr="00615C45">
        <w:rPr>
          <w:rFonts w:ascii="Times New Roman" w:eastAsia="Times New Roman" w:hAnsi="Times New Roman" w:cs="Times New Roman"/>
          <w:color w:val="333333"/>
          <w:sz w:val="24"/>
          <w:szCs w:val="24"/>
          <w:lang w:eastAsia="pt-BR"/>
        </w:rPr>
        <w:t>aprofundou o tema da inovação afim de oferecer informações importantes para a elaboração de indicadores de inovação das empresas do Brasil</w:t>
      </w:r>
      <w:r w:rsidR="00760FEE">
        <w:rPr>
          <w:rFonts w:ascii="Times New Roman" w:eastAsia="Times New Roman" w:hAnsi="Times New Roman" w:cs="Times New Roman"/>
          <w:color w:val="333333"/>
          <w:sz w:val="24"/>
          <w:szCs w:val="24"/>
          <w:lang w:eastAsia="pt-BR"/>
        </w:rPr>
        <w:t xml:space="preserve"> analisando</w:t>
      </w:r>
      <w:r w:rsidRPr="00615C45">
        <w:rPr>
          <w:rFonts w:ascii="Times New Roman" w:eastAsia="Times New Roman" w:hAnsi="Times New Roman" w:cs="Times New Roman"/>
          <w:color w:val="333333"/>
          <w:sz w:val="24"/>
          <w:szCs w:val="24"/>
          <w:lang w:eastAsia="pt-BR"/>
        </w:rPr>
        <w:t xml:space="preserve"> a taxa de inovação dentro das organizações</w:t>
      </w:r>
      <w:r>
        <w:rPr>
          <w:rFonts w:ascii="Times New Roman" w:eastAsia="Times New Roman" w:hAnsi="Times New Roman" w:cs="Times New Roman"/>
          <w:color w:val="333333"/>
          <w:sz w:val="24"/>
          <w:szCs w:val="24"/>
          <w:lang w:eastAsia="pt-BR"/>
        </w:rPr>
        <w:t xml:space="preserve"> </w:t>
      </w:r>
      <w:r w:rsidRPr="00615C45">
        <w:rPr>
          <w:rFonts w:ascii="Times New Roman" w:eastAsia="Times New Roman" w:hAnsi="Times New Roman" w:cs="Times New Roman"/>
          <w:color w:val="333333"/>
          <w:sz w:val="24"/>
          <w:szCs w:val="24"/>
          <w:lang w:eastAsia="pt-BR"/>
        </w:rPr>
        <w:t>(</w:t>
      </w:r>
      <w:bookmarkStart w:id="7" w:name="_Hlk11006976"/>
      <w:r w:rsidRPr="00615C45">
        <w:rPr>
          <w:rFonts w:ascii="Times New Roman" w:eastAsia="Times New Roman" w:hAnsi="Times New Roman" w:cs="Times New Roman"/>
          <w:color w:val="333333"/>
          <w:sz w:val="24"/>
          <w:szCs w:val="24"/>
          <w:lang w:eastAsia="pt-BR"/>
        </w:rPr>
        <w:t>IBGE,2011</w:t>
      </w:r>
      <w:bookmarkEnd w:id="7"/>
      <w:r w:rsidRPr="00615C45">
        <w:rPr>
          <w:rFonts w:ascii="Times New Roman" w:eastAsia="Times New Roman" w:hAnsi="Times New Roman" w:cs="Times New Roman"/>
          <w:color w:val="333333"/>
          <w:sz w:val="24"/>
          <w:szCs w:val="24"/>
          <w:lang w:eastAsia="pt-BR"/>
        </w:rPr>
        <w:t>).</w:t>
      </w:r>
    </w:p>
    <w:p w:rsidR="00615C45" w:rsidRPr="00615C45" w:rsidRDefault="00615C45" w:rsidP="00075301">
      <w:pPr>
        <w:spacing w:after="120" w:line="360" w:lineRule="auto"/>
        <w:jc w:val="both"/>
        <w:rPr>
          <w:rFonts w:ascii="Times New Roman" w:eastAsia="Times New Roman" w:hAnsi="Times New Roman" w:cs="Times New Roman"/>
          <w:color w:val="333333"/>
          <w:sz w:val="24"/>
          <w:szCs w:val="24"/>
          <w:lang w:eastAsia="pt-BR"/>
        </w:rPr>
      </w:pPr>
      <w:r w:rsidRPr="00615C45">
        <w:rPr>
          <w:rFonts w:ascii="Times New Roman" w:eastAsia="Times New Roman" w:hAnsi="Times New Roman" w:cs="Times New Roman"/>
          <w:color w:val="333333"/>
          <w:sz w:val="24"/>
          <w:szCs w:val="24"/>
          <w:lang w:eastAsia="pt-BR"/>
        </w:rPr>
        <w:t>Com a implantação de inovações, a empresa se torna capaz de obter vantagens competitivas, se diferenciando das demais, garantindo seu espaço no mercado de trabalho. Também se considera como vantagem obtida através de um processo de inovação contínuo, a fidelização de clientes e o aumento de receitas.</w:t>
      </w:r>
    </w:p>
    <w:p w:rsidR="00615C45" w:rsidRPr="00615C45" w:rsidRDefault="00615C45" w:rsidP="00075301">
      <w:pPr>
        <w:spacing w:after="120" w:line="360" w:lineRule="auto"/>
        <w:jc w:val="both"/>
        <w:rPr>
          <w:rFonts w:ascii="Times New Roman" w:eastAsia="Times New Roman" w:hAnsi="Times New Roman" w:cs="Times New Roman"/>
          <w:color w:val="333333"/>
          <w:sz w:val="24"/>
          <w:szCs w:val="24"/>
          <w:lang w:eastAsia="pt-BR"/>
        </w:rPr>
      </w:pPr>
      <w:r w:rsidRPr="00615C45">
        <w:rPr>
          <w:rFonts w:ascii="Times New Roman" w:eastAsia="Times New Roman" w:hAnsi="Times New Roman" w:cs="Times New Roman"/>
          <w:color w:val="333333"/>
          <w:sz w:val="24"/>
          <w:szCs w:val="24"/>
          <w:lang w:eastAsia="pt-BR"/>
        </w:rPr>
        <w:t xml:space="preserve">Para </w:t>
      </w:r>
      <w:bookmarkStart w:id="8" w:name="_Hlk11006983"/>
      <w:proofErr w:type="spellStart"/>
      <w:r w:rsidRPr="00615C45">
        <w:rPr>
          <w:rFonts w:ascii="Times New Roman" w:eastAsia="Times New Roman" w:hAnsi="Times New Roman" w:cs="Times New Roman"/>
          <w:color w:val="333333"/>
          <w:sz w:val="24"/>
          <w:szCs w:val="24"/>
          <w:lang w:eastAsia="pt-BR"/>
        </w:rPr>
        <w:t>Cohan</w:t>
      </w:r>
      <w:proofErr w:type="spellEnd"/>
      <w:r w:rsidRPr="00615C45">
        <w:rPr>
          <w:rFonts w:ascii="Times New Roman" w:eastAsia="Times New Roman" w:hAnsi="Times New Roman" w:cs="Times New Roman"/>
          <w:color w:val="333333"/>
          <w:sz w:val="24"/>
          <w:szCs w:val="24"/>
          <w:lang w:eastAsia="pt-BR"/>
        </w:rPr>
        <w:t xml:space="preserve"> (1998</w:t>
      </w:r>
      <w:bookmarkEnd w:id="8"/>
      <w:r w:rsidRPr="00615C45">
        <w:rPr>
          <w:rFonts w:ascii="Times New Roman" w:eastAsia="Times New Roman" w:hAnsi="Times New Roman" w:cs="Times New Roman"/>
          <w:color w:val="333333"/>
          <w:sz w:val="24"/>
          <w:szCs w:val="24"/>
          <w:lang w:eastAsia="pt-BR"/>
        </w:rPr>
        <w:t xml:space="preserve">), toda e qualquer organização é formada antes de tudo por pessoas, e não apenas por máquinas, equipamentos, instalações e tecnologia. </w:t>
      </w:r>
      <w:r>
        <w:rPr>
          <w:rFonts w:ascii="Times New Roman" w:eastAsia="Times New Roman" w:hAnsi="Times New Roman" w:cs="Times New Roman"/>
          <w:color w:val="333333"/>
          <w:sz w:val="24"/>
          <w:szCs w:val="24"/>
          <w:lang w:eastAsia="pt-BR"/>
        </w:rPr>
        <w:t xml:space="preserve">Em complemento, </w:t>
      </w:r>
      <w:r w:rsidRPr="00615C45">
        <w:rPr>
          <w:rFonts w:ascii="Times New Roman" w:eastAsia="Times New Roman" w:hAnsi="Times New Roman" w:cs="Times New Roman"/>
          <w:color w:val="333333"/>
          <w:sz w:val="24"/>
          <w:szCs w:val="24"/>
          <w:lang w:eastAsia="pt-BR"/>
        </w:rPr>
        <w:t>Drucker (2000) afirma que não é apenas considerado como processo de inovação contínuo as inéditas tecnologias lançadas no mercado, mas também estão inclusas as mudanças significativas de aprimoramento dos produtos ou processos já conhecidos, bem como a atualização do seu design, e novas maneiras de usos.</w:t>
      </w:r>
    </w:p>
    <w:p w:rsidR="00615C45" w:rsidRPr="00615C45" w:rsidRDefault="00615C45" w:rsidP="00075301">
      <w:pPr>
        <w:spacing w:after="120" w:line="360" w:lineRule="auto"/>
        <w:jc w:val="both"/>
        <w:rPr>
          <w:rFonts w:ascii="Times New Roman" w:eastAsia="Times New Roman" w:hAnsi="Times New Roman" w:cs="Times New Roman"/>
          <w:color w:val="333333"/>
          <w:sz w:val="24"/>
          <w:szCs w:val="24"/>
          <w:lang w:eastAsia="pt-BR"/>
        </w:rPr>
      </w:pPr>
      <w:r w:rsidRPr="00615C45">
        <w:rPr>
          <w:rFonts w:ascii="Times New Roman" w:eastAsia="Times New Roman" w:hAnsi="Times New Roman" w:cs="Times New Roman"/>
          <w:color w:val="333333"/>
          <w:sz w:val="24"/>
          <w:szCs w:val="24"/>
          <w:lang w:eastAsia="pt-BR"/>
        </w:rPr>
        <w:t>A inovação tecnológica pode ser dividida em inovações incrementais e radicais.  O conceito de inovações incrementais pode ser definido como algum tipo de melhoria, aprimoramento, aperfeiçoamento, que agregue valor ao processo, serviço ou produtos que já são conhecidos, ofertando dessa forma um diferencial perante seus concorrentes (</w:t>
      </w:r>
      <w:bookmarkStart w:id="9" w:name="_Hlk11006995"/>
      <w:r w:rsidRPr="00615C45">
        <w:rPr>
          <w:rFonts w:ascii="Times New Roman" w:eastAsia="Times New Roman" w:hAnsi="Times New Roman" w:cs="Times New Roman"/>
          <w:color w:val="333333"/>
          <w:sz w:val="24"/>
          <w:szCs w:val="24"/>
          <w:lang w:eastAsia="pt-BR"/>
        </w:rPr>
        <w:t>REIS</w:t>
      </w:r>
      <w:r w:rsidR="001E1E8D">
        <w:rPr>
          <w:rFonts w:ascii="Times New Roman" w:eastAsia="Times New Roman" w:hAnsi="Times New Roman" w:cs="Times New Roman"/>
          <w:color w:val="333333"/>
          <w:sz w:val="24"/>
          <w:szCs w:val="24"/>
          <w:lang w:eastAsia="pt-BR"/>
        </w:rPr>
        <w:t xml:space="preserve">, </w:t>
      </w:r>
      <w:r w:rsidRPr="00615C45">
        <w:rPr>
          <w:rFonts w:ascii="Times New Roman" w:eastAsia="Times New Roman" w:hAnsi="Times New Roman" w:cs="Times New Roman"/>
          <w:color w:val="333333"/>
          <w:sz w:val="24"/>
          <w:szCs w:val="24"/>
          <w:lang w:eastAsia="pt-BR"/>
        </w:rPr>
        <w:t>2004</w:t>
      </w:r>
      <w:bookmarkEnd w:id="9"/>
      <w:r w:rsidRPr="00615C45">
        <w:rPr>
          <w:rFonts w:ascii="Times New Roman" w:eastAsia="Times New Roman" w:hAnsi="Times New Roman" w:cs="Times New Roman"/>
          <w:color w:val="333333"/>
          <w:sz w:val="24"/>
          <w:szCs w:val="24"/>
          <w:lang w:eastAsia="pt-BR"/>
        </w:rPr>
        <w:t>)</w:t>
      </w:r>
    </w:p>
    <w:p w:rsidR="00615C45" w:rsidRPr="00615C45" w:rsidRDefault="00760FEE" w:rsidP="00075301">
      <w:pPr>
        <w:spacing w:after="120" w:line="360" w:lineRule="auto"/>
        <w:jc w:val="both"/>
        <w:rPr>
          <w:rFonts w:ascii="Times New Roman" w:eastAsia="Times New Roman" w:hAnsi="Times New Roman" w:cs="Times New Roman"/>
          <w:color w:val="333333"/>
          <w:sz w:val="24"/>
          <w:szCs w:val="24"/>
          <w:lang w:eastAsia="pt-BR"/>
        </w:rPr>
      </w:pPr>
      <w:r w:rsidRPr="00615C45">
        <w:rPr>
          <w:rFonts w:ascii="Times New Roman" w:eastAsia="Times New Roman" w:hAnsi="Times New Roman" w:cs="Times New Roman"/>
          <w:color w:val="333333"/>
          <w:sz w:val="24"/>
          <w:szCs w:val="24"/>
          <w:lang w:eastAsia="pt-BR"/>
        </w:rPr>
        <w:t>Portanto é importante as empresas possuírem uma abordagem humanística para gerenciar os colaboradores no qual compõem a organização.</w:t>
      </w:r>
      <w:r>
        <w:rPr>
          <w:rFonts w:ascii="Times New Roman" w:eastAsia="Times New Roman" w:hAnsi="Times New Roman" w:cs="Times New Roman"/>
          <w:color w:val="333333"/>
          <w:sz w:val="24"/>
          <w:szCs w:val="24"/>
          <w:lang w:eastAsia="pt-BR"/>
        </w:rPr>
        <w:t xml:space="preserve"> </w:t>
      </w:r>
      <w:r w:rsidR="00615C45" w:rsidRPr="00615C45">
        <w:rPr>
          <w:rFonts w:ascii="Times New Roman" w:eastAsia="Times New Roman" w:hAnsi="Times New Roman" w:cs="Times New Roman"/>
          <w:color w:val="333333"/>
          <w:sz w:val="24"/>
          <w:szCs w:val="24"/>
          <w:lang w:eastAsia="pt-BR"/>
        </w:rPr>
        <w:t xml:space="preserve">Segundo a OCDE (2005), os indicadores de crescimento dos países mostram que a inovação contribui para o aumento da produtividade industrial e da qualidade de vida da população. </w:t>
      </w:r>
      <w:bookmarkStart w:id="10" w:name="_Hlk11007002"/>
      <w:proofErr w:type="spellStart"/>
      <w:r w:rsidR="00615C45" w:rsidRPr="00615C45">
        <w:rPr>
          <w:rFonts w:ascii="Times New Roman" w:eastAsia="Times New Roman" w:hAnsi="Times New Roman" w:cs="Times New Roman"/>
          <w:color w:val="333333"/>
          <w:sz w:val="24"/>
          <w:szCs w:val="24"/>
          <w:lang w:eastAsia="pt-BR"/>
        </w:rPr>
        <w:t>Corder</w:t>
      </w:r>
      <w:proofErr w:type="spellEnd"/>
      <w:r w:rsidR="00615C45" w:rsidRPr="00615C45">
        <w:rPr>
          <w:rFonts w:ascii="Times New Roman" w:eastAsia="Times New Roman" w:hAnsi="Times New Roman" w:cs="Times New Roman"/>
          <w:color w:val="333333"/>
          <w:sz w:val="24"/>
          <w:szCs w:val="24"/>
          <w:lang w:eastAsia="pt-BR"/>
        </w:rPr>
        <w:t xml:space="preserve"> (2006</w:t>
      </w:r>
      <w:bookmarkEnd w:id="10"/>
      <w:r w:rsidR="00615C45" w:rsidRPr="00615C45">
        <w:rPr>
          <w:rFonts w:ascii="Times New Roman" w:eastAsia="Times New Roman" w:hAnsi="Times New Roman" w:cs="Times New Roman"/>
          <w:color w:val="333333"/>
          <w:sz w:val="24"/>
          <w:szCs w:val="24"/>
          <w:lang w:eastAsia="pt-BR"/>
        </w:rPr>
        <w:t xml:space="preserve">) afirma que a importância da </w:t>
      </w:r>
      <w:r w:rsidR="00615C45" w:rsidRPr="00615C45">
        <w:rPr>
          <w:rFonts w:ascii="Times New Roman" w:eastAsia="Times New Roman" w:hAnsi="Times New Roman" w:cs="Times New Roman"/>
          <w:color w:val="333333"/>
          <w:sz w:val="24"/>
          <w:szCs w:val="24"/>
          <w:lang w:eastAsia="pt-BR"/>
        </w:rPr>
        <w:lastRenderedPageBreak/>
        <w:t>inovação para o desenvolvimento econômico vem sendo intensificada em virtude do acirramento da concorrência capitalista.</w:t>
      </w:r>
    </w:p>
    <w:p w:rsidR="00691C69" w:rsidRDefault="00615C45" w:rsidP="00075301">
      <w:pPr>
        <w:spacing w:after="120" w:line="360" w:lineRule="auto"/>
        <w:jc w:val="both"/>
        <w:rPr>
          <w:rFonts w:ascii="Times New Roman" w:eastAsia="Times New Roman" w:hAnsi="Times New Roman" w:cs="Times New Roman"/>
          <w:color w:val="333333"/>
          <w:sz w:val="24"/>
          <w:szCs w:val="24"/>
          <w:lang w:eastAsia="pt-BR"/>
        </w:rPr>
      </w:pPr>
      <w:r w:rsidRPr="00615C45">
        <w:rPr>
          <w:rFonts w:ascii="Times New Roman" w:eastAsia="Times New Roman" w:hAnsi="Times New Roman" w:cs="Times New Roman"/>
          <w:color w:val="333333"/>
          <w:sz w:val="24"/>
          <w:szCs w:val="24"/>
          <w:lang w:eastAsia="pt-BR"/>
        </w:rPr>
        <w:t>Outra definição pode ser encontrada na Lei de Inovação, Lei nº 10.973/2004, que associa à inovação a “introdução de novidade ou aperfeiçoamento no ambiente produtivo ou social que resulte em novos produtos, processos ou serviços” (</w:t>
      </w:r>
      <w:bookmarkStart w:id="11" w:name="_Hlk11007010"/>
      <w:r w:rsidRPr="00615C45">
        <w:rPr>
          <w:rFonts w:ascii="Times New Roman" w:eastAsia="Times New Roman" w:hAnsi="Times New Roman" w:cs="Times New Roman"/>
          <w:color w:val="333333"/>
          <w:sz w:val="24"/>
          <w:szCs w:val="24"/>
          <w:lang w:eastAsia="pt-BR"/>
        </w:rPr>
        <w:t>BRASIL, 2004</w:t>
      </w:r>
      <w:bookmarkEnd w:id="11"/>
      <w:r w:rsidRPr="00615C45">
        <w:rPr>
          <w:rFonts w:ascii="Times New Roman" w:eastAsia="Times New Roman" w:hAnsi="Times New Roman" w:cs="Times New Roman"/>
          <w:color w:val="333333"/>
          <w:sz w:val="24"/>
          <w:szCs w:val="24"/>
          <w:lang w:eastAsia="pt-BR"/>
        </w:rPr>
        <w:t>). Já exposto alguns conceitos de inovação conforme alguns autores, será apresentado a seguir os diferentes tipos de inovação.</w:t>
      </w:r>
    </w:p>
    <w:p w:rsidR="00075301" w:rsidRDefault="00075301" w:rsidP="00075301">
      <w:pPr>
        <w:spacing w:after="120" w:line="360" w:lineRule="auto"/>
        <w:jc w:val="both"/>
        <w:rPr>
          <w:rFonts w:ascii="Times New Roman" w:eastAsia="Times New Roman" w:hAnsi="Times New Roman" w:cs="Times New Roman"/>
          <w:color w:val="333333"/>
          <w:sz w:val="24"/>
          <w:szCs w:val="24"/>
          <w:lang w:eastAsia="pt-BR"/>
        </w:rPr>
      </w:pPr>
    </w:p>
    <w:p w:rsidR="00760FEE" w:rsidRPr="00691C69" w:rsidRDefault="001D3800" w:rsidP="00075301">
      <w:pPr>
        <w:spacing w:after="120" w:line="360" w:lineRule="auto"/>
        <w:outlineLvl w:val="1"/>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3</w:t>
      </w:r>
      <w:r w:rsidR="00760FEE">
        <w:rPr>
          <w:rFonts w:ascii="Times New Roman" w:eastAsia="Times New Roman" w:hAnsi="Times New Roman" w:cs="Times New Roman"/>
          <w:b/>
          <w:bCs/>
          <w:color w:val="333333"/>
          <w:sz w:val="24"/>
          <w:szCs w:val="24"/>
          <w:lang w:eastAsia="pt-BR"/>
        </w:rPr>
        <w:t>.</w:t>
      </w:r>
      <w:r w:rsidR="00760FEE" w:rsidRPr="00691C69">
        <w:rPr>
          <w:rFonts w:ascii="Times New Roman" w:eastAsia="Times New Roman" w:hAnsi="Times New Roman" w:cs="Times New Roman"/>
          <w:b/>
          <w:bCs/>
          <w:color w:val="333333"/>
          <w:sz w:val="24"/>
          <w:szCs w:val="24"/>
          <w:lang w:eastAsia="pt-BR"/>
        </w:rPr>
        <w:t xml:space="preserve">1. </w:t>
      </w:r>
      <w:r w:rsidR="00760FEE">
        <w:rPr>
          <w:rFonts w:ascii="Times New Roman" w:eastAsia="Times New Roman" w:hAnsi="Times New Roman" w:cs="Times New Roman"/>
          <w:b/>
          <w:bCs/>
          <w:color w:val="333333"/>
          <w:sz w:val="24"/>
          <w:szCs w:val="24"/>
          <w:lang w:eastAsia="pt-BR"/>
        </w:rPr>
        <w:t>Tipos de Inovação</w:t>
      </w:r>
    </w:p>
    <w:p w:rsidR="00760FEE" w:rsidRPr="00760FEE" w:rsidRDefault="00760FEE" w:rsidP="00075301">
      <w:pPr>
        <w:spacing w:after="120" w:line="360" w:lineRule="auto"/>
        <w:jc w:val="both"/>
        <w:rPr>
          <w:rFonts w:ascii="Times New Roman" w:eastAsia="Times New Roman" w:hAnsi="Times New Roman" w:cs="Times New Roman"/>
          <w:color w:val="333333"/>
          <w:sz w:val="24"/>
          <w:szCs w:val="24"/>
          <w:lang w:eastAsia="pt-BR"/>
        </w:rPr>
      </w:pPr>
      <w:r w:rsidRPr="00760FEE">
        <w:rPr>
          <w:rFonts w:ascii="Times New Roman" w:eastAsia="Times New Roman" w:hAnsi="Times New Roman" w:cs="Times New Roman"/>
          <w:color w:val="333333"/>
          <w:sz w:val="24"/>
          <w:szCs w:val="24"/>
          <w:lang w:eastAsia="pt-BR"/>
        </w:rPr>
        <w:t>A evolução nos tipos de inovação passa pela importância que o setor de serviços conseguiu exercer dentro da economia mundial, pois, antigamente, mais necessariamente nas duas primeiras edições do Manual de Oslo, a inovação tinha como foco a questão tecnológica de produto e de processo (TPP). Trata-se de implantações de produtos e processos tecnologicamente novos ou significativamente melhorados (aprimoramentos em especificações técnicas, softwares incorporados, componentes e materiais, facilidade de uso ou outras características funcionais). Se considera implantada se for introduzida no mercado na forma de inovação de produto, ou usada no processo de produção, que seria a inovação de processo (</w:t>
      </w:r>
      <w:bookmarkStart w:id="12" w:name="_Hlk11007022"/>
      <w:r w:rsidRPr="00760FEE">
        <w:rPr>
          <w:rFonts w:ascii="Times New Roman" w:eastAsia="Times New Roman" w:hAnsi="Times New Roman" w:cs="Times New Roman"/>
          <w:color w:val="333333"/>
          <w:sz w:val="24"/>
          <w:szCs w:val="24"/>
          <w:lang w:eastAsia="pt-BR"/>
        </w:rPr>
        <w:t>OCDE,</w:t>
      </w:r>
      <w:r w:rsidR="001E1E8D">
        <w:rPr>
          <w:rFonts w:ascii="Times New Roman" w:eastAsia="Times New Roman" w:hAnsi="Times New Roman" w:cs="Times New Roman"/>
          <w:color w:val="333333"/>
          <w:sz w:val="24"/>
          <w:szCs w:val="24"/>
          <w:lang w:eastAsia="pt-BR"/>
        </w:rPr>
        <w:t xml:space="preserve"> </w:t>
      </w:r>
      <w:r w:rsidRPr="00760FEE">
        <w:rPr>
          <w:rFonts w:ascii="Times New Roman" w:eastAsia="Times New Roman" w:hAnsi="Times New Roman" w:cs="Times New Roman"/>
          <w:color w:val="333333"/>
          <w:sz w:val="24"/>
          <w:szCs w:val="24"/>
          <w:lang w:eastAsia="pt-BR"/>
        </w:rPr>
        <w:t>1997</w:t>
      </w:r>
      <w:bookmarkEnd w:id="12"/>
      <w:r w:rsidRPr="00760FEE">
        <w:rPr>
          <w:rFonts w:ascii="Times New Roman" w:eastAsia="Times New Roman" w:hAnsi="Times New Roman" w:cs="Times New Roman"/>
          <w:color w:val="333333"/>
          <w:sz w:val="24"/>
          <w:szCs w:val="24"/>
          <w:lang w:eastAsia="pt-BR"/>
        </w:rPr>
        <w:t>).</w:t>
      </w:r>
    </w:p>
    <w:p w:rsidR="00760FEE" w:rsidRPr="00760FEE" w:rsidRDefault="00760FEE" w:rsidP="00075301">
      <w:pPr>
        <w:spacing w:after="120" w:line="360" w:lineRule="auto"/>
        <w:jc w:val="both"/>
        <w:rPr>
          <w:rFonts w:ascii="Times New Roman" w:eastAsia="Times New Roman" w:hAnsi="Times New Roman" w:cs="Times New Roman"/>
          <w:color w:val="333333"/>
          <w:sz w:val="24"/>
          <w:szCs w:val="24"/>
          <w:lang w:eastAsia="pt-BR"/>
        </w:rPr>
      </w:pPr>
      <w:r w:rsidRPr="00760FEE">
        <w:rPr>
          <w:rFonts w:ascii="Times New Roman" w:eastAsia="Times New Roman" w:hAnsi="Times New Roman" w:cs="Times New Roman"/>
          <w:color w:val="333333"/>
          <w:sz w:val="24"/>
          <w:szCs w:val="24"/>
          <w:lang w:eastAsia="pt-BR"/>
        </w:rPr>
        <w:t>A partir da terceira edição, de 2005, do Manual de Oslo, foi inserido mais dois tipos de inovação: organizacional e de marketing. Resultando assim, nos quatro tipos de inovação que existem atualmente: Inovação de produto, processo, organizacional e de marketing.</w:t>
      </w:r>
    </w:p>
    <w:p w:rsidR="00760FEE" w:rsidRPr="00760FEE" w:rsidRDefault="00760FEE" w:rsidP="00075301">
      <w:pPr>
        <w:spacing w:after="120" w:line="360" w:lineRule="auto"/>
        <w:jc w:val="both"/>
        <w:rPr>
          <w:rFonts w:ascii="Times New Roman" w:eastAsia="Times New Roman" w:hAnsi="Times New Roman" w:cs="Times New Roman"/>
          <w:color w:val="333333"/>
          <w:sz w:val="24"/>
          <w:szCs w:val="24"/>
          <w:lang w:eastAsia="pt-BR"/>
        </w:rPr>
      </w:pPr>
      <w:r w:rsidRPr="00760FEE">
        <w:rPr>
          <w:rFonts w:ascii="Times New Roman" w:eastAsia="Times New Roman" w:hAnsi="Times New Roman" w:cs="Times New Roman"/>
          <w:color w:val="333333"/>
          <w:sz w:val="24"/>
          <w:szCs w:val="24"/>
          <w:lang w:eastAsia="pt-BR"/>
        </w:rPr>
        <w:t>Inovação de produto refere-se como o bem ou serviço estar sendo colocado ou modificado por determinada empresa e imposta ao cliente em diferença com os produtos concorrentes já existentes, tratando-se de uma questão de sobrevivência diante de toda competitividade que só cresce a cada dia (</w:t>
      </w:r>
      <w:bookmarkStart w:id="13" w:name="_Hlk11007029"/>
      <w:r w:rsidRPr="00760FEE">
        <w:rPr>
          <w:rFonts w:ascii="Times New Roman" w:eastAsia="Times New Roman" w:hAnsi="Times New Roman" w:cs="Times New Roman"/>
          <w:color w:val="333333"/>
          <w:sz w:val="24"/>
          <w:szCs w:val="24"/>
          <w:lang w:eastAsia="pt-BR"/>
        </w:rPr>
        <w:t>MARTINS, 2011</w:t>
      </w:r>
      <w:bookmarkEnd w:id="13"/>
      <w:r w:rsidRPr="00760FEE">
        <w:rPr>
          <w:rFonts w:ascii="Times New Roman" w:eastAsia="Times New Roman" w:hAnsi="Times New Roman" w:cs="Times New Roman"/>
          <w:color w:val="333333"/>
          <w:sz w:val="24"/>
          <w:szCs w:val="24"/>
          <w:lang w:eastAsia="pt-BR"/>
        </w:rPr>
        <w:t>).</w:t>
      </w:r>
    </w:p>
    <w:p w:rsidR="00760FEE" w:rsidRPr="00760FEE" w:rsidRDefault="00760FEE" w:rsidP="00075301">
      <w:pPr>
        <w:spacing w:after="120" w:line="360" w:lineRule="auto"/>
        <w:jc w:val="both"/>
        <w:rPr>
          <w:rFonts w:ascii="Times New Roman" w:eastAsia="Times New Roman" w:hAnsi="Times New Roman" w:cs="Times New Roman"/>
          <w:color w:val="333333"/>
          <w:sz w:val="24"/>
          <w:szCs w:val="24"/>
          <w:lang w:eastAsia="pt-BR"/>
        </w:rPr>
      </w:pPr>
      <w:r w:rsidRPr="00760FEE">
        <w:rPr>
          <w:rFonts w:ascii="Times New Roman" w:eastAsia="Times New Roman" w:hAnsi="Times New Roman" w:cs="Times New Roman"/>
          <w:color w:val="333333"/>
          <w:sz w:val="24"/>
          <w:szCs w:val="24"/>
          <w:lang w:eastAsia="pt-BR"/>
        </w:rPr>
        <w:t xml:space="preserve">Inovação de processo é a mudança na maneira em que as coisas são criadas e os novos métodos, fluxos e soluções no contexto dos processos operacionais envolvidos na criação de valor para o cliente como produção e logística, não gera necessariamente impacto no produto final, mas produz benefícios no processo de produção. Em geral, se busca acelerar a produtividade, reduzir custos, aumentar a qualidade, diminuir o impacto das atividades no ambiente. Naturalmente, </w:t>
      </w:r>
      <w:r w:rsidRPr="00760FEE">
        <w:rPr>
          <w:rFonts w:ascii="Times New Roman" w:eastAsia="Times New Roman" w:hAnsi="Times New Roman" w:cs="Times New Roman"/>
          <w:color w:val="333333"/>
          <w:sz w:val="24"/>
          <w:szCs w:val="24"/>
          <w:lang w:eastAsia="pt-BR"/>
        </w:rPr>
        <w:lastRenderedPageBreak/>
        <w:t>também se inova em processos ligados a funções como finanças, recursos humanos e vendas (OCDE, 1997).</w:t>
      </w:r>
    </w:p>
    <w:p w:rsidR="00760FEE" w:rsidRPr="00760FEE" w:rsidRDefault="00760FEE" w:rsidP="00075301">
      <w:pPr>
        <w:spacing w:after="120" w:line="360" w:lineRule="auto"/>
        <w:jc w:val="both"/>
        <w:rPr>
          <w:rFonts w:ascii="Times New Roman" w:eastAsia="Times New Roman" w:hAnsi="Times New Roman" w:cs="Times New Roman"/>
          <w:color w:val="333333"/>
          <w:sz w:val="24"/>
          <w:szCs w:val="24"/>
          <w:lang w:eastAsia="pt-BR"/>
        </w:rPr>
      </w:pPr>
      <w:r w:rsidRPr="00760FEE">
        <w:rPr>
          <w:rFonts w:ascii="Times New Roman" w:eastAsia="Times New Roman" w:hAnsi="Times New Roman" w:cs="Times New Roman"/>
          <w:color w:val="333333"/>
          <w:sz w:val="24"/>
          <w:szCs w:val="24"/>
          <w:lang w:eastAsia="pt-BR"/>
        </w:rPr>
        <w:t>Inovação organizacional é quando a empresa adota novas maneiras de organizar as pessoas e o próprio trabalho para sustentar e ampliar a capacidade competitiva, que pode ser uma nova prática de negócio da empresa, são novos métodos de recrutamento, treinamento e desenvolvimento de colaboradores, introdução de sistemas de gestão de qualidade, produção e logística, mudanças em ambientes de trabalho, novas estratégias de comunicação interna, descentralização de atividades (MARTINS, 2011).</w:t>
      </w:r>
    </w:p>
    <w:p w:rsidR="00760FEE" w:rsidRPr="00760FEE" w:rsidRDefault="00760FEE" w:rsidP="00075301">
      <w:pPr>
        <w:spacing w:after="120" w:line="360" w:lineRule="auto"/>
        <w:jc w:val="both"/>
        <w:rPr>
          <w:rFonts w:ascii="Times New Roman" w:eastAsia="Times New Roman" w:hAnsi="Times New Roman" w:cs="Times New Roman"/>
          <w:color w:val="333333"/>
          <w:sz w:val="24"/>
          <w:szCs w:val="24"/>
          <w:lang w:eastAsia="pt-BR"/>
        </w:rPr>
      </w:pPr>
      <w:r w:rsidRPr="00760FEE">
        <w:rPr>
          <w:rFonts w:ascii="Times New Roman" w:eastAsia="Times New Roman" w:hAnsi="Times New Roman" w:cs="Times New Roman"/>
          <w:color w:val="333333"/>
          <w:sz w:val="24"/>
          <w:szCs w:val="24"/>
          <w:lang w:eastAsia="pt-BR"/>
        </w:rPr>
        <w:t>Inovação de marketing são novos processos e abordagens de marketing que transformam a maneira como a empresa desenvolve suas soluções, como mudança de design do produto e na embalagem, promoção do produto, segmenta clientes, comunica suas mensagens, posiciona-se no mercado, entre outros, diferenciando sua oferta e fortalecendo sua proposta de valor (MARTINS, 2011).</w:t>
      </w:r>
    </w:p>
    <w:p w:rsidR="00760FEE" w:rsidRPr="00760FEE" w:rsidRDefault="00760FEE" w:rsidP="00075301">
      <w:pPr>
        <w:spacing w:after="120" w:line="360" w:lineRule="auto"/>
        <w:jc w:val="both"/>
        <w:rPr>
          <w:rFonts w:ascii="Times New Roman" w:eastAsia="Times New Roman" w:hAnsi="Times New Roman" w:cs="Times New Roman"/>
          <w:color w:val="333333"/>
          <w:sz w:val="24"/>
          <w:szCs w:val="24"/>
          <w:lang w:eastAsia="pt-BR"/>
        </w:rPr>
      </w:pPr>
      <w:r w:rsidRPr="00760FEE">
        <w:rPr>
          <w:rFonts w:ascii="Times New Roman" w:eastAsia="Times New Roman" w:hAnsi="Times New Roman" w:cs="Times New Roman"/>
          <w:color w:val="333333"/>
          <w:sz w:val="24"/>
          <w:szCs w:val="24"/>
          <w:lang w:eastAsia="pt-BR"/>
        </w:rPr>
        <w:t xml:space="preserve">As inovações tecnológicas também podem ser diferenciadas de acordo com o grau de inovação e pela extensão das mudanças em relação ao que havia antes (Incremental e Radical). A inovação pode ser classificada segundo o grau de novidade percebido, havendo diferentes graus de novidade desde melhorias menores até mudanças que transformam a forma </w:t>
      </w:r>
      <w:proofErr w:type="spellStart"/>
      <w:r w:rsidRPr="00760FEE">
        <w:rPr>
          <w:rFonts w:ascii="Times New Roman" w:eastAsia="Times New Roman" w:hAnsi="Times New Roman" w:cs="Times New Roman"/>
          <w:color w:val="333333"/>
          <w:sz w:val="24"/>
          <w:szCs w:val="24"/>
          <w:lang w:eastAsia="pt-BR"/>
        </w:rPr>
        <w:t>com</w:t>
      </w:r>
      <w:proofErr w:type="spellEnd"/>
      <w:r w:rsidRPr="00760FEE">
        <w:rPr>
          <w:rFonts w:ascii="Times New Roman" w:eastAsia="Times New Roman" w:hAnsi="Times New Roman" w:cs="Times New Roman"/>
          <w:color w:val="333333"/>
          <w:sz w:val="24"/>
          <w:szCs w:val="24"/>
          <w:lang w:eastAsia="pt-BR"/>
        </w:rPr>
        <w:t xml:space="preserve"> se vê ou usa as coisas (</w:t>
      </w:r>
      <w:bookmarkStart w:id="14" w:name="_Hlk11007042"/>
      <w:r w:rsidRPr="00760FEE">
        <w:rPr>
          <w:rFonts w:ascii="Times New Roman" w:eastAsia="Times New Roman" w:hAnsi="Times New Roman" w:cs="Times New Roman"/>
          <w:color w:val="333333"/>
          <w:sz w:val="24"/>
          <w:szCs w:val="24"/>
          <w:lang w:eastAsia="pt-BR"/>
        </w:rPr>
        <w:t>TIDD; BESSANT; PAVITT, 2008</w:t>
      </w:r>
      <w:bookmarkEnd w:id="14"/>
      <w:r w:rsidRPr="00760FEE">
        <w:rPr>
          <w:rFonts w:ascii="Times New Roman" w:eastAsia="Times New Roman" w:hAnsi="Times New Roman" w:cs="Times New Roman"/>
          <w:color w:val="333333"/>
          <w:sz w:val="24"/>
          <w:szCs w:val="24"/>
          <w:lang w:eastAsia="pt-BR"/>
        </w:rPr>
        <w:t xml:space="preserve">). </w:t>
      </w:r>
    </w:p>
    <w:p w:rsidR="00760FEE" w:rsidRPr="00760FEE" w:rsidRDefault="00760FEE" w:rsidP="00075301">
      <w:pPr>
        <w:spacing w:after="120" w:line="360" w:lineRule="auto"/>
        <w:jc w:val="both"/>
        <w:rPr>
          <w:rFonts w:ascii="Times New Roman" w:eastAsia="Times New Roman" w:hAnsi="Times New Roman" w:cs="Times New Roman"/>
          <w:color w:val="333333"/>
          <w:sz w:val="24"/>
          <w:szCs w:val="24"/>
          <w:lang w:eastAsia="pt-BR"/>
        </w:rPr>
      </w:pPr>
      <w:r w:rsidRPr="00760FEE">
        <w:rPr>
          <w:rFonts w:ascii="Times New Roman" w:eastAsia="Times New Roman" w:hAnsi="Times New Roman" w:cs="Times New Roman"/>
          <w:color w:val="333333"/>
          <w:sz w:val="24"/>
          <w:szCs w:val="24"/>
          <w:lang w:eastAsia="pt-BR"/>
        </w:rPr>
        <w:t>Com isso, pode-se classificar a inovação em: Inovação incremental (que seria o aperfeiçoamento de produtos conhecidos), Intermediário: “novo para a empresa” e Inovação Radical: “novo para o mundo”.</w:t>
      </w:r>
    </w:p>
    <w:p w:rsidR="00760FEE" w:rsidRPr="00760FEE" w:rsidRDefault="00760FEE" w:rsidP="00075301">
      <w:pPr>
        <w:spacing w:after="120" w:line="360" w:lineRule="auto"/>
        <w:jc w:val="both"/>
        <w:rPr>
          <w:rFonts w:ascii="Times New Roman" w:eastAsia="Times New Roman" w:hAnsi="Times New Roman" w:cs="Times New Roman"/>
          <w:color w:val="333333"/>
          <w:sz w:val="24"/>
          <w:szCs w:val="24"/>
          <w:lang w:eastAsia="pt-BR"/>
        </w:rPr>
      </w:pPr>
      <w:r w:rsidRPr="00760FEE">
        <w:rPr>
          <w:rFonts w:ascii="Times New Roman" w:eastAsia="Times New Roman" w:hAnsi="Times New Roman" w:cs="Times New Roman"/>
          <w:color w:val="333333"/>
          <w:sz w:val="24"/>
          <w:szCs w:val="24"/>
          <w:lang w:eastAsia="pt-BR"/>
        </w:rPr>
        <w:t xml:space="preserve">A inovação incremental é o ponto de partida para as grandes inovações, é o que afirma o autor </w:t>
      </w:r>
      <w:bookmarkStart w:id="15" w:name="_Hlk11007048"/>
      <w:r w:rsidRPr="00760FEE">
        <w:rPr>
          <w:rFonts w:ascii="Times New Roman" w:eastAsia="Times New Roman" w:hAnsi="Times New Roman" w:cs="Times New Roman"/>
          <w:color w:val="333333"/>
          <w:sz w:val="24"/>
          <w:szCs w:val="24"/>
          <w:lang w:eastAsia="pt-BR"/>
        </w:rPr>
        <w:t>Drucker (1987</w:t>
      </w:r>
      <w:bookmarkEnd w:id="15"/>
      <w:r w:rsidRPr="00760FEE">
        <w:rPr>
          <w:rFonts w:ascii="Times New Roman" w:eastAsia="Times New Roman" w:hAnsi="Times New Roman" w:cs="Times New Roman"/>
          <w:color w:val="333333"/>
          <w:sz w:val="24"/>
          <w:szCs w:val="24"/>
          <w:lang w:eastAsia="pt-BR"/>
        </w:rPr>
        <w:t>). Para justificar essa colocação, o autor traz como exemplo o de permitir a um veículo em movimento puxar força elétrica quando estiver correndo sobre os trilhos. Essa foi a inovação que possibilitou o bonde elétrico.</w:t>
      </w:r>
    </w:p>
    <w:p w:rsidR="00760FEE" w:rsidRDefault="00760FEE" w:rsidP="00075301">
      <w:pPr>
        <w:spacing w:after="120" w:line="360" w:lineRule="auto"/>
        <w:jc w:val="both"/>
        <w:rPr>
          <w:rFonts w:ascii="Times New Roman" w:eastAsia="Times New Roman" w:hAnsi="Times New Roman" w:cs="Times New Roman"/>
          <w:color w:val="333333"/>
          <w:sz w:val="24"/>
          <w:szCs w:val="24"/>
          <w:lang w:eastAsia="pt-BR"/>
        </w:rPr>
      </w:pPr>
      <w:bookmarkStart w:id="16" w:name="_Hlk11007055"/>
      <w:proofErr w:type="spellStart"/>
      <w:r w:rsidRPr="00760FEE">
        <w:rPr>
          <w:rFonts w:ascii="Times New Roman" w:eastAsia="Times New Roman" w:hAnsi="Times New Roman" w:cs="Times New Roman"/>
          <w:color w:val="333333"/>
          <w:sz w:val="24"/>
          <w:szCs w:val="24"/>
          <w:lang w:eastAsia="pt-BR"/>
        </w:rPr>
        <w:t>Cohan</w:t>
      </w:r>
      <w:proofErr w:type="spellEnd"/>
      <w:r w:rsidRPr="00760FEE">
        <w:rPr>
          <w:rFonts w:ascii="Times New Roman" w:eastAsia="Times New Roman" w:hAnsi="Times New Roman" w:cs="Times New Roman"/>
          <w:color w:val="333333"/>
          <w:sz w:val="24"/>
          <w:szCs w:val="24"/>
          <w:lang w:eastAsia="pt-BR"/>
        </w:rPr>
        <w:t xml:space="preserve"> (1998</w:t>
      </w:r>
      <w:bookmarkEnd w:id="16"/>
      <w:r w:rsidRPr="00760FEE">
        <w:rPr>
          <w:rFonts w:ascii="Times New Roman" w:eastAsia="Times New Roman" w:hAnsi="Times New Roman" w:cs="Times New Roman"/>
          <w:color w:val="333333"/>
          <w:sz w:val="24"/>
          <w:szCs w:val="24"/>
          <w:lang w:eastAsia="pt-BR"/>
        </w:rPr>
        <w:t>) apresenta a inovação radical nos processos como o diferencial utilizado por aquelas empresas que são líderes nos mercados onde atuam. Na sua visão, empresas líderes em tecnologia não somente devem “canibalizar” seus produtos como também modificar seus principais processos gerenciais. Ou seja, os processos gerenciais devem ser sempre atualizados para a obtenção de vantagens competitivas.</w:t>
      </w:r>
    </w:p>
    <w:p w:rsidR="00760FEE" w:rsidRPr="00691C69" w:rsidRDefault="001D3800" w:rsidP="00075301">
      <w:pPr>
        <w:spacing w:after="120" w:line="360" w:lineRule="auto"/>
        <w:outlineLvl w:val="1"/>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3</w:t>
      </w:r>
      <w:r w:rsidR="00760FEE">
        <w:rPr>
          <w:rFonts w:ascii="Times New Roman" w:eastAsia="Times New Roman" w:hAnsi="Times New Roman" w:cs="Times New Roman"/>
          <w:b/>
          <w:bCs/>
          <w:color w:val="333333"/>
          <w:sz w:val="24"/>
          <w:szCs w:val="24"/>
          <w:lang w:eastAsia="pt-BR"/>
        </w:rPr>
        <w:t>.2</w:t>
      </w:r>
      <w:r w:rsidR="00760FEE" w:rsidRPr="00691C69">
        <w:rPr>
          <w:rFonts w:ascii="Times New Roman" w:eastAsia="Times New Roman" w:hAnsi="Times New Roman" w:cs="Times New Roman"/>
          <w:b/>
          <w:bCs/>
          <w:color w:val="333333"/>
          <w:sz w:val="24"/>
          <w:szCs w:val="24"/>
          <w:lang w:eastAsia="pt-BR"/>
        </w:rPr>
        <w:t xml:space="preserve">. </w:t>
      </w:r>
      <w:r w:rsidR="00760FEE">
        <w:rPr>
          <w:rFonts w:ascii="Times New Roman" w:eastAsia="Times New Roman" w:hAnsi="Times New Roman" w:cs="Times New Roman"/>
          <w:b/>
          <w:bCs/>
          <w:color w:val="333333"/>
          <w:sz w:val="24"/>
          <w:szCs w:val="24"/>
          <w:lang w:eastAsia="pt-BR"/>
        </w:rPr>
        <w:t>Indicadores de inovação tecnológica</w:t>
      </w:r>
    </w:p>
    <w:p w:rsidR="00075301" w:rsidRDefault="00760FEE" w:rsidP="00075301">
      <w:pPr>
        <w:spacing w:after="120" w:line="360" w:lineRule="auto"/>
        <w:jc w:val="both"/>
        <w:rPr>
          <w:rFonts w:ascii="Times New Roman" w:eastAsia="Times New Roman" w:hAnsi="Times New Roman" w:cs="Times New Roman"/>
          <w:color w:val="333333"/>
          <w:sz w:val="24"/>
          <w:szCs w:val="24"/>
          <w:lang w:eastAsia="pt-BR"/>
        </w:rPr>
      </w:pPr>
      <w:r w:rsidRPr="00760FEE">
        <w:rPr>
          <w:rFonts w:ascii="Times New Roman" w:eastAsia="Times New Roman" w:hAnsi="Times New Roman" w:cs="Times New Roman"/>
          <w:color w:val="333333"/>
          <w:sz w:val="24"/>
          <w:szCs w:val="24"/>
          <w:lang w:eastAsia="pt-BR"/>
        </w:rPr>
        <w:lastRenderedPageBreak/>
        <w:t xml:space="preserve">Para fazer uma análise da inovação em uma empresa, </w:t>
      </w:r>
      <w:r w:rsidR="00370D4A">
        <w:rPr>
          <w:rFonts w:ascii="Times New Roman" w:eastAsia="Times New Roman" w:hAnsi="Times New Roman" w:cs="Times New Roman"/>
          <w:color w:val="333333"/>
          <w:sz w:val="24"/>
          <w:szCs w:val="24"/>
          <w:lang w:eastAsia="pt-BR"/>
        </w:rPr>
        <w:t xml:space="preserve">foi necessário </w:t>
      </w:r>
      <w:r w:rsidRPr="00760FEE">
        <w:rPr>
          <w:rFonts w:ascii="Times New Roman" w:eastAsia="Times New Roman" w:hAnsi="Times New Roman" w:cs="Times New Roman"/>
          <w:color w:val="333333"/>
          <w:sz w:val="24"/>
          <w:szCs w:val="24"/>
          <w:lang w:eastAsia="pt-BR"/>
        </w:rPr>
        <w:t>basear-se em indicadores capazes de aferir o grau de inovação relacionado ao produto, processo, marketing ou organizacional (</w:t>
      </w:r>
      <w:bookmarkStart w:id="17" w:name="_Hlk11007061"/>
      <w:r w:rsidRPr="00760FEE">
        <w:rPr>
          <w:rFonts w:ascii="Times New Roman" w:eastAsia="Times New Roman" w:hAnsi="Times New Roman" w:cs="Times New Roman"/>
          <w:color w:val="333333"/>
          <w:sz w:val="24"/>
          <w:szCs w:val="24"/>
          <w:lang w:eastAsia="pt-BR"/>
        </w:rPr>
        <w:t xml:space="preserve">VARGAS </w:t>
      </w:r>
      <w:r w:rsidR="00075301" w:rsidRPr="00075301">
        <w:rPr>
          <w:rFonts w:ascii="Times New Roman" w:eastAsia="Times New Roman" w:hAnsi="Times New Roman" w:cs="Times New Roman"/>
          <w:i/>
          <w:iCs/>
          <w:color w:val="333333"/>
          <w:sz w:val="24"/>
          <w:szCs w:val="24"/>
          <w:lang w:eastAsia="pt-BR"/>
        </w:rPr>
        <w:t>et al</w:t>
      </w:r>
      <w:r w:rsidRPr="00760FEE">
        <w:rPr>
          <w:rFonts w:ascii="Times New Roman" w:eastAsia="Times New Roman" w:hAnsi="Times New Roman" w:cs="Times New Roman"/>
          <w:color w:val="333333"/>
          <w:sz w:val="24"/>
          <w:szCs w:val="24"/>
          <w:lang w:eastAsia="pt-BR"/>
        </w:rPr>
        <w:t>., 2016</w:t>
      </w:r>
      <w:bookmarkEnd w:id="17"/>
      <w:r w:rsidRPr="00760FEE">
        <w:rPr>
          <w:rFonts w:ascii="Times New Roman" w:eastAsia="Times New Roman" w:hAnsi="Times New Roman" w:cs="Times New Roman"/>
          <w:color w:val="333333"/>
          <w:sz w:val="24"/>
          <w:szCs w:val="24"/>
          <w:lang w:eastAsia="pt-BR"/>
        </w:rPr>
        <w:t xml:space="preserve">). Os indicadores </w:t>
      </w:r>
      <w:r w:rsidR="00370D4A">
        <w:rPr>
          <w:rFonts w:ascii="Times New Roman" w:eastAsia="Times New Roman" w:hAnsi="Times New Roman" w:cs="Times New Roman"/>
          <w:color w:val="333333"/>
          <w:sz w:val="24"/>
          <w:szCs w:val="24"/>
          <w:lang w:eastAsia="pt-BR"/>
        </w:rPr>
        <w:t>considerados foram os de</w:t>
      </w:r>
      <w:r w:rsidRPr="00760FEE">
        <w:rPr>
          <w:rFonts w:ascii="Times New Roman" w:eastAsia="Times New Roman" w:hAnsi="Times New Roman" w:cs="Times New Roman"/>
          <w:color w:val="333333"/>
          <w:sz w:val="24"/>
          <w:szCs w:val="24"/>
          <w:lang w:eastAsia="pt-BR"/>
        </w:rPr>
        <w:t xml:space="preserve"> entrada, de saída, formas de inovação, fontes de inovação e impacto da inovação.</w:t>
      </w:r>
      <w:r w:rsidR="00370D4A">
        <w:rPr>
          <w:rFonts w:ascii="Times New Roman" w:eastAsia="Times New Roman" w:hAnsi="Times New Roman" w:cs="Times New Roman"/>
          <w:color w:val="333333"/>
          <w:sz w:val="24"/>
          <w:szCs w:val="24"/>
          <w:lang w:eastAsia="pt-BR"/>
        </w:rPr>
        <w:t xml:space="preserve"> </w:t>
      </w:r>
    </w:p>
    <w:p w:rsidR="00760FEE" w:rsidRDefault="00075301" w:rsidP="00075301">
      <w:pPr>
        <w:spacing w:after="120" w:line="360" w:lineRule="auto"/>
        <w:jc w:val="both"/>
        <w:rPr>
          <w:rFonts w:ascii="Times New Roman" w:eastAsia="Times New Roman" w:hAnsi="Times New Roman" w:cs="Times New Roman"/>
          <w:color w:val="333333"/>
          <w:sz w:val="24"/>
          <w:szCs w:val="24"/>
          <w:lang w:eastAsia="pt-BR"/>
        </w:rPr>
      </w:pPr>
      <w:r w:rsidRPr="00C67788">
        <w:rPr>
          <w:rFonts w:ascii="Times New Roman" w:eastAsia="Times New Roman" w:hAnsi="Times New Roman" w:cs="Times New Roman"/>
          <w:color w:val="333333"/>
          <w:sz w:val="24"/>
          <w:szCs w:val="24"/>
          <w:lang w:eastAsia="pt-BR"/>
        </w:rPr>
        <w:t xml:space="preserve">Os indicadores são essências para medir a capacidade tecnológica de uma empresa e os resultados oferecidos possibilita a avaliação do processo, mostrando se os investimentos que foram feitos alcançaram os resultados esperados. </w:t>
      </w:r>
      <w:r>
        <w:rPr>
          <w:rFonts w:ascii="Times New Roman" w:eastAsia="Times New Roman" w:hAnsi="Times New Roman" w:cs="Times New Roman"/>
          <w:color w:val="333333"/>
          <w:sz w:val="24"/>
          <w:szCs w:val="24"/>
          <w:lang w:eastAsia="pt-BR"/>
        </w:rPr>
        <w:t>S</w:t>
      </w:r>
      <w:r w:rsidRPr="00C67788">
        <w:rPr>
          <w:rFonts w:ascii="Times New Roman" w:eastAsia="Times New Roman" w:hAnsi="Times New Roman" w:cs="Times New Roman"/>
          <w:color w:val="333333"/>
          <w:sz w:val="24"/>
          <w:szCs w:val="24"/>
          <w:lang w:eastAsia="pt-BR"/>
        </w:rPr>
        <w:t>ó é considerado inovação, a ideia que foi realmente convertida em um produto, processo ou serviço que foi comercializada e gerou renda para uma organização (</w:t>
      </w:r>
      <w:bookmarkStart w:id="18" w:name="_Hlk11007068"/>
      <w:r w:rsidRPr="00C67788">
        <w:rPr>
          <w:rFonts w:ascii="Times New Roman" w:eastAsia="Times New Roman" w:hAnsi="Times New Roman" w:cs="Times New Roman"/>
          <w:color w:val="333333"/>
          <w:sz w:val="24"/>
          <w:szCs w:val="24"/>
          <w:lang w:eastAsia="pt-BR"/>
        </w:rPr>
        <w:t>REIS, 2004</w:t>
      </w:r>
      <w:bookmarkEnd w:id="18"/>
      <w:r w:rsidRPr="00C67788">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 xml:space="preserve"> </w:t>
      </w:r>
      <w:r w:rsidR="00370D4A">
        <w:rPr>
          <w:rFonts w:ascii="Times New Roman" w:eastAsia="Times New Roman" w:hAnsi="Times New Roman" w:cs="Times New Roman"/>
          <w:color w:val="333333"/>
          <w:sz w:val="24"/>
          <w:szCs w:val="24"/>
          <w:lang w:eastAsia="pt-BR"/>
        </w:rPr>
        <w:t>O Quadro 1 apresenta uma síntese dos conceitos.</w:t>
      </w:r>
    </w:p>
    <w:p w:rsidR="00370D4A" w:rsidRPr="00370D4A" w:rsidRDefault="00370D4A" w:rsidP="00370D4A">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Quadro 1 – Indicadores de inovação</w:t>
      </w:r>
    </w:p>
    <w:p w:rsidR="00370D4A" w:rsidRDefault="00370D4A" w:rsidP="00370D4A">
      <w:pPr>
        <w:spacing w:after="0" w:line="240" w:lineRule="auto"/>
        <w:jc w:val="center"/>
        <w:rPr>
          <w:rFonts w:ascii="Times New Roman" w:eastAsia="Times New Roman" w:hAnsi="Times New Roman" w:cs="Times New Roman"/>
          <w:color w:val="333333"/>
          <w:sz w:val="24"/>
          <w:szCs w:val="24"/>
          <w:lang w:eastAsia="pt-BR"/>
        </w:rPr>
      </w:pPr>
      <w:r w:rsidRPr="00370D4A">
        <w:rPr>
          <w:noProof/>
        </w:rPr>
        <w:drawing>
          <wp:inline distT="0" distB="0" distL="0" distR="0">
            <wp:extent cx="5397500" cy="2541246"/>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8839"/>
                    <a:stretch/>
                  </pic:blipFill>
                  <pic:spPr bwMode="auto">
                    <a:xfrm>
                      <a:off x="0" y="0"/>
                      <a:ext cx="5397500" cy="2541246"/>
                    </a:xfrm>
                    <a:prstGeom prst="rect">
                      <a:avLst/>
                    </a:prstGeom>
                    <a:noFill/>
                    <a:ln>
                      <a:noFill/>
                    </a:ln>
                    <a:extLst>
                      <a:ext uri="{53640926-AAD7-44D8-BBD7-CCE9431645EC}">
                        <a14:shadowObscured xmlns:a14="http://schemas.microsoft.com/office/drawing/2010/main"/>
                      </a:ext>
                    </a:extLst>
                  </pic:spPr>
                </pic:pic>
              </a:graphicData>
            </a:graphic>
          </wp:inline>
        </w:drawing>
      </w:r>
    </w:p>
    <w:p w:rsidR="00370D4A" w:rsidRPr="00370D4A" w:rsidRDefault="00370D4A" w:rsidP="00370D4A">
      <w:pPr>
        <w:spacing w:after="0" w:line="240" w:lineRule="auto"/>
        <w:jc w:val="center"/>
        <w:rPr>
          <w:rFonts w:ascii="Times New Roman" w:eastAsia="Times New Roman" w:hAnsi="Times New Roman" w:cs="Times New Roman"/>
          <w:color w:val="333333"/>
          <w:sz w:val="20"/>
          <w:szCs w:val="20"/>
          <w:lang w:eastAsia="pt-BR"/>
        </w:rPr>
      </w:pPr>
      <w:r w:rsidRPr="00370D4A">
        <w:rPr>
          <w:rFonts w:ascii="Times New Roman" w:eastAsia="Times New Roman" w:hAnsi="Times New Roman" w:cs="Times New Roman"/>
          <w:color w:val="333333"/>
          <w:sz w:val="20"/>
          <w:szCs w:val="20"/>
          <w:lang w:eastAsia="pt-BR"/>
        </w:rPr>
        <w:t xml:space="preserve">Fonte: VARGAS </w:t>
      </w:r>
      <w:r w:rsidR="00075301" w:rsidRPr="00075301">
        <w:rPr>
          <w:rFonts w:ascii="Times New Roman" w:eastAsia="Times New Roman" w:hAnsi="Times New Roman" w:cs="Times New Roman"/>
          <w:i/>
          <w:iCs/>
          <w:color w:val="333333"/>
          <w:sz w:val="20"/>
          <w:szCs w:val="20"/>
          <w:lang w:eastAsia="pt-BR"/>
        </w:rPr>
        <w:t>et al</w:t>
      </w:r>
      <w:r w:rsidRPr="00370D4A">
        <w:rPr>
          <w:rFonts w:ascii="Times New Roman" w:eastAsia="Times New Roman" w:hAnsi="Times New Roman" w:cs="Times New Roman"/>
          <w:color w:val="333333"/>
          <w:sz w:val="20"/>
          <w:szCs w:val="20"/>
          <w:lang w:eastAsia="pt-BR"/>
        </w:rPr>
        <w:t>. (2016) adaptado.</w:t>
      </w:r>
    </w:p>
    <w:p w:rsidR="00C67788" w:rsidRPr="00C67788" w:rsidRDefault="00054B8A" w:rsidP="00075301">
      <w:pPr>
        <w:spacing w:after="12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w:t>
      </w:r>
      <w:r w:rsidR="00C67788" w:rsidRPr="00C67788">
        <w:rPr>
          <w:rFonts w:ascii="Times New Roman" w:eastAsia="Times New Roman" w:hAnsi="Times New Roman" w:cs="Times New Roman"/>
          <w:color w:val="333333"/>
          <w:sz w:val="24"/>
          <w:szCs w:val="24"/>
          <w:lang w:eastAsia="pt-BR"/>
        </w:rPr>
        <w:t xml:space="preserve">s indicadores são essenciais para medir a capacidade de inovação, pois identifica os pontos fracos da organização, bem como seus pontos fortes. Esses resultados são importantes para identificar se a gestão da inovação está </w:t>
      </w:r>
      <w:r>
        <w:rPr>
          <w:rFonts w:ascii="Times New Roman" w:eastAsia="Times New Roman" w:hAnsi="Times New Roman" w:cs="Times New Roman"/>
          <w:color w:val="333333"/>
          <w:sz w:val="24"/>
          <w:szCs w:val="24"/>
          <w:lang w:eastAsia="pt-BR"/>
        </w:rPr>
        <w:t>ocorrendo</w:t>
      </w:r>
      <w:r w:rsidR="00C67788" w:rsidRPr="00C67788">
        <w:rPr>
          <w:rFonts w:ascii="Times New Roman" w:eastAsia="Times New Roman" w:hAnsi="Times New Roman" w:cs="Times New Roman"/>
          <w:color w:val="333333"/>
          <w:sz w:val="24"/>
          <w:szCs w:val="24"/>
          <w:lang w:eastAsia="pt-BR"/>
        </w:rPr>
        <w:t xml:space="preserve"> (VARGAS </w:t>
      </w:r>
      <w:r w:rsidR="00075301" w:rsidRPr="00075301">
        <w:rPr>
          <w:rFonts w:ascii="Times New Roman" w:eastAsia="Times New Roman" w:hAnsi="Times New Roman" w:cs="Times New Roman"/>
          <w:i/>
          <w:iCs/>
          <w:color w:val="333333"/>
          <w:sz w:val="24"/>
          <w:szCs w:val="24"/>
          <w:lang w:eastAsia="pt-BR"/>
        </w:rPr>
        <w:t>et al</w:t>
      </w:r>
      <w:r w:rsidR="00C67788" w:rsidRPr="00C67788">
        <w:rPr>
          <w:rFonts w:ascii="Times New Roman" w:eastAsia="Times New Roman" w:hAnsi="Times New Roman" w:cs="Times New Roman"/>
          <w:color w:val="333333"/>
          <w:sz w:val="24"/>
          <w:szCs w:val="24"/>
          <w:lang w:eastAsia="pt-BR"/>
        </w:rPr>
        <w:t>., 2016).</w:t>
      </w:r>
      <w:r>
        <w:rPr>
          <w:rFonts w:ascii="Times New Roman" w:eastAsia="Times New Roman" w:hAnsi="Times New Roman" w:cs="Times New Roman"/>
          <w:color w:val="333333"/>
          <w:sz w:val="24"/>
          <w:szCs w:val="24"/>
          <w:lang w:eastAsia="pt-BR"/>
        </w:rPr>
        <w:t xml:space="preserve"> Para isso, O Quadro 2 apresenta os </w:t>
      </w:r>
      <w:r w:rsidRPr="00054B8A">
        <w:rPr>
          <w:rFonts w:ascii="Times New Roman" w:eastAsia="Times New Roman" w:hAnsi="Times New Roman" w:cs="Times New Roman"/>
          <w:color w:val="333333"/>
          <w:sz w:val="24"/>
          <w:szCs w:val="24"/>
          <w:lang w:eastAsia="pt-BR"/>
        </w:rPr>
        <w:t xml:space="preserve">indicadores mais conhecidos internacionalmente </w:t>
      </w:r>
      <w:r>
        <w:rPr>
          <w:rFonts w:ascii="Times New Roman" w:eastAsia="Times New Roman" w:hAnsi="Times New Roman" w:cs="Times New Roman"/>
          <w:color w:val="333333"/>
          <w:sz w:val="24"/>
          <w:szCs w:val="24"/>
          <w:lang w:eastAsia="pt-BR"/>
        </w:rPr>
        <w:t xml:space="preserve">que abrangem </w:t>
      </w:r>
      <w:r w:rsidRPr="00054B8A">
        <w:rPr>
          <w:rFonts w:ascii="Times New Roman" w:eastAsia="Times New Roman" w:hAnsi="Times New Roman" w:cs="Times New Roman"/>
          <w:color w:val="333333"/>
          <w:sz w:val="24"/>
          <w:szCs w:val="24"/>
          <w:lang w:eastAsia="pt-BR"/>
        </w:rPr>
        <w:t>Intensidade tecnológica ou de P&amp;D; Intensidade Inovativa; e Patente de Invenção.</w:t>
      </w:r>
    </w:p>
    <w:p w:rsidR="00054B8A" w:rsidRPr="00370D4A" w:rsidRDefault="00054B8A" w:rsidP="00054B8A">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Quadro 2 – Indicadores internacionais de inovação</w:t>
      </w:r>
    </w:p>
    <w:p w:rsidR="00054B8A" w:rsidRDefault="00054B8A" w:rsidP="00054B8A">
      <w:pPr>
        <w:spacing w:after="0" w:line="240" w:lineRule="auto"/>
        <w:jc w:val="center"/>
        <w:rPr>
          <w:rFonts w:ascii="Times New Roman" w:eastAsia="Times New Roman" w:hAnsi="Times New Roman" w:cs="Times New Roman"/>
          <w:color w:val="333333"/>
          <w:sz w:val="24"/>
          <w:szCs w:val="24"/>
          <w:lang w:eastAsia="pt-BR"/>
        </w:rPr>
      </w:pPr>
      <w:r w:rsidRPr="00054B8A">
        <w:rPr>
          <w:noProof/>
        </w:rPr>
        <w:lastRenderedPageBreak/>
        <w:drawing>
          <wp:inline distT="0" distB="0" distL="0" distR="0">
            <wp:extent cx="5759450" cy="3046130"/>
            <wp:effectExtent l="0" t="0" r="0" b="190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7303"/>
                    <a:stretch/>
                  </pic:blipFill>
                  <pic:spPr bwMode="auto">
                    <a:xfrm>
                      <a:off x="0" y="0"/>
                      <a:ext cx="5759450" cy="3046130"/>
                    </a:xfrm>
                    <a:prstGeom prst="rect">
                      <a:avLst/>
                    </a:prstGeom>
                    <a:noFill/>
                    <a:ln>
                      <a:noFill/>
                    </a:ln>
                    <a:extLst>
                      <a:ext uri="{53640926-AAD7-44D8-BBD7-CCE9431645EC}">
                        <a14:shadowObscured xmlns:a14="http://schemas.microsoft.com/office/drawing/2010/main"/>
                      </a:ext>
                    </a:extLst>
                  </pic:spPr>
                </pic:pic>
              </a:graphicData>
            </a:graphic>
          </wp:inline>
        </w:drawing>
      </w:r>
    </w:p>
    <w:p w:rsidR="00054B8A" w:rsidRPr="00370D4A" w:rsidRDefault="00054B8A" w:rsidP="00054B8A">
      <w:pPr>
        <w:spacing w:after="0" w:line="240" w:lineRule="auto"/>
        <w:jc w:val="center"/>
        <w:rPr>
          <w:rFonts w:ascii="Times New Roman" w:eastAsia="Times New Roman" w:hAnsi="Times New Roman" w:cs="Times New Roman"/>
          <w:color w:val="333333"/>
          <w:sz w:val="20"/>
          <w:szCs w:val="20"/>
          <w:lang w:eastAsia="pt-BR"/>
        </w:rPr>
      </w:pPr>
      <w:r w:rsidRPr="00370D4A">
        <w:rPr>
          <w:rFonts w:ascii="Times New Roman" w:eastAsia="Times New Roman" w:hAnsi="Times New Roman" w:cs="Times New Roman"/>
          <w:color w:val="333333"/>
          <w:sz w:val="20"/>
          <w:szCs w:val="20"/>
          <w:lang w:eastAsia="pt-BR"/>
        </w:rPr>
        <w:t xml:space="preserve">Fonte: </w:t>
      </w:r>
      <w:bookmarkStart w:id="19" w:name="_Hlk11007082"/>
      <w:proofErr w:type="spellStart"/>
      <w:r w:rsidRPr="00054B8A">
        <w:rPr>
          <w:rFonts w:ascii="Times New Roman" w:eastAsia="Times New Roman" w:hAnsi="Times New Roman" w:cs="Times New Roman"/>
          <w:color w:val="333333"/>
          <w:sz w:val="20"/>
          <w:szCs w:val="20"/>
          <w:lang w:eastAsia="pt-BR"/>
        </w:rPr>
        <w:t>Ziviani</w:t>
      </w:r>
      <w:proofErr w:type="spellEnd"/>
      <w:r w:rsidRPr="00054B8A">
        <w:rPr>
          <w:rFonts w:ascii="Times New Roman" w:eastAsia="Times New Roman" w:hAnsi="Times New Roman" w:cs="Times New Roman"/>
          <w:color w:val="333333"/>
          <w:sz w:val="20"/>
          <w:szCs w:val="20"/>
          <w:lang w:eastAsia="pt-BR"/>
        </w:rPr>
        <w:t xml:space="preserve"> (2012</w:t>
      </w:r>
      <w:bookmarkEnd w:id="19"/>
      <w:r w:rsidRPr="00054B8A">
        <w:rPr>
          <w:rFonts w:ascii="Times New Roman" w:eastAsia="Times New Roman" w:hAnsi="Times New Roman" w:cs="Times New Roman"/>
          <w:color w:val="333333"/>
          <w:sz w:val="20"/>
          <w:szCs w:val="20"/>
          <w:lang w:eastAsia="pt-BR"/>
        </w:rPr>
        <w:t xml:space="preserve">) baseado na referência de </w:t>
      </w:r>
      <w:bookmarkStart w:id="20" w:name="_Hlk11007087"/>
      <w:r w:rsidRPr="00054B8A">
        <w:rPr>
          <w:rFonts w:ascii="Times New Roman" w:eastAsia="Times New Roman" w:hAnsi="Times New Roman" w:cs="Times New Roman"/>
          <w:color w:val="333333"/>
          <w:sz w:val="20"/>
          <w:szCs w:val="20"/>
          <w:lang w:eastAsia="pt-BR"/>
        </w:rPr>
        <w:t>Furtado e Queiroz (2005</w:t>
      </w:r>
      <w:bookmarkEnd w:id="20"/>
      <w:r w:rsidRPr="00054B8A">
        <w:rPr>
          <w:rFonts w:ascii="Times New Roman" w:eastAsia="Times New Roman" w:hAnsi="Times New Roman" w:cs="Times New Roman"/>
          <w:color w:val="333333"/>
          <w:sz w:val="20"/>
          <w:szCs w:val="20"/>
          <w:lang w:eastAsia="pt-BR"/>
        </w:rPr>
        <w:t>)</w:t>
      </w:r>
    </w:p>
    <w:p w:rsidR="00760FEE" w:rsidRDefault="00614263" w:rsidP="00075301">
      <w:pPr>
        <w:spacing w:after="120" w:line="360" w:lineRule="auto"/>
        <w:jc w:val="both"/>
        <w:outlineLvl w:val="1"/>
        <w:rPr>
          <w:rFonts w:ascii="Times New Roman" w:eastAsia="Times New Roman" w:hAnsi="Times New Roman" w:cs="Times New Roman"/>
          <w:color w:val="333333"/>
          <w:sz w:val="24"/>
          <w:szCs w:val="24"/>
          <w:lang w:eastAsia="pt-BR"/>
        </w:rPr>
      </w:pPr>
      <w:r w:rsidRPr="00614263">
        <w:rPr>
          <w:rFonts w:ascii="Times New Roman" w:eastAsia="Times New Roman" w:hAnsi="Times New Roman" w:cs="Times New Roman"/>
          <w:color w:val="333333"/>
          <w:sz w:val="24"/>
          <w:szCs w:val="24"/>
          <w:lang w:eastAsia="pt-BR"/>
        </w:rPr>
        <w:t>Tais indicadores são importantes instrumentos criados para medir o desempenho inovador de um país e elaborar políticas públicas para aumentá-lo, direcionando o apoio a áreas percebidas como mais importantes (</w:t>
      </w:r>
      <w:bookmarkStart w:id="21" w:name="_Hlk11007093"/>
      <w:r w:rsidRPr="00614263">
        <w:rPr>
          <w:rFonts w:ascii="Times New Roman" w:eastAsia="Times New Roman" w:hAnsi="Times New Roman" w:cs="Times New Roman"/>
          <w:color w:val="333333"/>
          <w:sz w:val="24"/>
          <w:szCs w:val="24"/>
          <w:lang w:eastAsia="pt-BR"/>
        </w:rPr>
        <w:t>GRUPP; MOGEE, 2004</w:t>
      </w:r>
      <w:bookmarkEnd w:id="21"/>
      <w:r w:rsidRPr="00614263">
        <w:rPr>
          <w:rFonts w:ascii="Times New Roman" w:eastAsia="Times New Roman" w:hAnsi="Times New Roman" w:cs="Times New Roman"/>
          <w:color w:val="333333"/>
          <w:sz w:val="24"/>
          <w:szCs w:val="24"/>
          <w:lang w:eastAsia="pt-BR"/>
        </w:rPr>
        <w:t>).</w:t>
      </w:r>
    </w:p>
    <w:p w:rsidR="00614263" w:rsidRPr="00691C69" w:rsidRDefault="001D3800" w:rsidP="00075301">
      <w:pPr>
        <w:spacing w:after="120" w:line="360" w:lineRule="auto"/>
        <w:outlineLvl w:val="1"/>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3</w:t>
      </w:r>
      <w:r w:rsidR="00614263">
        <w:rPr>
          <w:rFonts w:ascii="Times New Roman" w:eastAsia="Times New Roman" w:hAnsi="Times New Roman" w:cs="Times New Roman"/>
          <w:b/>
          <w:bCs/>
          <w:color w:val="333333"/>
          <w:sz w:val="24"/>
          <w:szCs w:val="24"/>
          <w:lang w:eastAsia="pt-BR"/>
        </w:rPr>
        <w:t>.3</w:t>
      </w:r>
      <w:r w:rsidR="00614263" w:rsidRPr="00691C69">
        <w:rPr>
          <w:rFonts w:ascii="Times New Roman" w:eastAsia="Times New Roman" w:hAnsi="Times New Roman" w:cs="Times New Roman"/>
          <w:b/>
          <w:bCs/>
          <w:color w:val="333333"/>
          <w:sz w:val="24"/>
          <w:szCs w:val="24"/>
          <w:lang w:eastAsia="pt-BR"/>
        </w:rPr>
        <w:t xml:space="preserve">. </w:t>
      </w:r>
      <w:r w:rsidR="00614263">
        <w:rPr>
          <w:rFonts w:ascii="Times New Roman" w:eastAsia="Times New Roman" w:hAnsi="Times New Roman" w:cs="Times New Roman"/>
          <w:b/>
          <w:bCs/>
          <w:color w:val="333333"/>
          <w:sz w:val="24"/>
          <w:szCs w:val="24"/>
          <w:lang w:eastAsia="pt-BR"/>
        </w:rPr>
        <w:t>Metodologias de aferição do grau de inovação</w:t>
      </w:r>
    </w:p>
    <w:p w:rsidR="00614263" w:rsidRDefault="00614263" w:rsidP="00075301">
      <w:pPr>
        <w:spacing w:after="120" w:line="360" w:lineRule="auto"/>
        <w:jc w:val="both"/>
        <w:outlineLvl w:val="1"/>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w:t>
      </w:r>
      <w:r w:rsidRPr="00614263">
        <w:rPr>
          <w:rFonts w:ascii="Times New Roman" w:eastAsia="Times New Roman" w:hAnsi="Times New Roman" w:cs="Times New Roman"/>
          <w:color w:val="333333"/>
          <w:sz w:val="24"/>
          <w:szCs w:val="24"/>
          <w:lang w:eastAsia="pt-BR"/>
        </w:rPr>
        <w:t>s indicadores necessários para aferir o grau de inovação nas empresas</w:t>
      </w:r>
      <w:r>
        <w:rPr>
          <w:rFonts w:ascii="Times New Roman" w:eastAsia="Times New Roman" w:hAnsi="Times New Roman" w:cs="Times New Roman"/>
          <w:color w:val="333333"/>
          <w:sz w:val="24"/>
          <w:szCs w:val="24"/>
          <w:lang w:eastAsia="pt-BR"/>
        </w:rPr>
        <w:t xml:space="preserve"> são utilizados </w:t>
      </w:r>
      <w:r w:rsidRPr="00614263">
        <w:rPr>
          <w:rFonts w:ascii="Times New Roman" w:eastAsia="Times New Roman" w:hAnsi="Times New Roman" w:cs="Times New Roman"/>
          <w:color w:val="333333"/>
          <w:sz w:val="24"/>
          <w:szCs w:val="24"/>
          <w:lang w:eastAsia="pt-BR"/>
        </w:rPr>
        <w:t xml:space="preserve">para concluir a análise do grau de inovação nas organizações. </w:t>
      </w:r>
      <w:r>
        <w:rPr>
          <w:rFonts w:ascii="Times New Roman" w:eastAsia="Times New Roman" w:hAnsi="Times New Roman" w:cs="Times New Roman"/>
          <w:color w:val="333333"/>
          <w:sz w:val="24"/>
          <w:szCs w:val="24"/>
          <w:lang w:eastAsia="pt-BR"/>
        </w:rPr>
        <w:t>O Quadro 3 apresenta</w:t>
      </w:r>
      <w:r w:rsidRPr="00614263">
        <w:rPr>
          <w:rFonts w:ascii="Times New Roman" w:eastAsia="Times New Roman" w:hAnsi="Times New Roman" w:cs="Times New Roman"/>
          <w:color w:val="333333"/>
          <w:sz w:val="24"/>
          <w:szCs w:val="24"/>
          <w:lang w:eastAsia="pt-BR"/>
        </w:rPr>
        <w:t xml:space="preserve"> metodologias, métricas e indicadores capazes de mensurar o grau de inovação nas empresas, onde só serão levados em consideração: os indicadores da PINTEC, a metodologia NUGIN e a metodologia de Silva (</w:t>
      </w:r>
      <w:bookmarkStart w:id="22" w:name="_Hlk11007101"/>
      <w:r w:rsidRPr="00614263">
        <w:rPr>
          <w:rFonts w:ascii="Times New Roman" w:eastAsia="Times New Roman" w:hAnsi="Times New Roman" w:cs="Times New Roman"/>
          <w:color w:val="333333"/>
          <w:sz w:val="24"/>
          <w:szCs w:val="24"/>
          <w:lang w:eastAsia="pt-BR"/>
        </w:rPr>
        <w:t>IBGE, 2011; IEL, 2011; SILVA, 2006</w:t>
      </w:r>
      <w:bookmarkEnd w:id="22"/>
      <w:r w:rsidRPr="00614263">
        <w:rPr>
          <w:rFonts w:ascii="Times New Roman" w:eastAsia="Times New Roman" w:hAnsi="Times New Roman" w:cs="Times New Roman"/>
          <w:color w:val="333333"/>
          <w:sz w:val="24"/>
          <w:szCs w:val="24"/>
          <w:lang w:eastAsia="pt-BR"/>
        </w:rPr>
        <w:t xml:space="preserve">), pois </w:t>
      </w:r>
      <w:r>
        <w:rPr>
          <w:rFonts w:ascii="Times New Roman" w:eastAsia="Times New Roman" w:hAnsi="Times New Roman" w:cs="Times New Roman"/>
          <w:color w:val="333333"/>
          <w:sz w:val="24"/>
          <w:szCs w:val="24"/>
          <w:lang w:eastAsia="pt-BR"/>
        </w:rPr>
        <w:t>estão alinhados</w:t>
      </w:r>
      <w:r w:rsidRPr="00614263">
        <w:rPr>
          <w:rFonts w:ascii="Times New Roman" w:eastAsia="Times New Roman" w:hAnsi="Times New Roman" w:cs="Times New Roman"/>
          <w:color w:val="333333"/>
          <w:sz w:val="24"/>
          <w:szCs w:val="24"/>
          <w:lang w:eastAsia="pt-BR"/>
        </w:rPr>
        <w:t xml:space="preserve"> ao propósito da pesquisa.</w:t>
      </w:r>
    </w:p>
    <w:p w:rsidR="00614263" w:rsidRPr="00370D4A" w:rsidRDefault="00614263" w:rsidP="00614263">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 xml:space="preserve">Quadro 3 – </w:t>
      </w:r>
      <w:r w:rsidR="002949C5" w:rsidRPr="002949C5">
        <w:rPr>
          <w:rFonts w:ascii="Times New Roman" w:eastAsia="Times New Roman" w:hAnsi="Times New Roman" w:cs="Times New Roman"/>
          <w:color w:val="333333"/>
          <w:sz w:val="20"/>
          <w:szCs w:val="20"/>
          <w:lang w:eastAsia="pt-BR"/>
        </w:rPr>
        <w:t>Metodologias, métricas e indicadores de inovação</w:t>
      </w:r>
    </w:p>
    <w:p w:rsidR="00614263" w:rsidRDefault="002949C5" w:rsidP="00614263">
      <w:pPr>
        <w:spacing w:after="0" w:line="240" w:lineRule="auto"/>
        <w:jc w:val="center"/>
        <w:rPr>
          <w:rFonts w:ascii="Times New Roman" w:eastAsia="Times New Roman" w:hAnsi="Times New Roman" w:cs="Times New Roman"/>
          <w:color w:val="333333"/>
          <w:sz w:val="24"/>
          <w:szCs w:val="24"/>
          <w:lang w:eastAsia="pt-BR"/>
        </w:rPr>
      </w:pPr>
      <w:r w:rsidRPr="002949C5">
        <w:rPr>
          <w:noProof/>
        </w:rPr>
        <w:drawing>
          <wp:inline distT="0" distB="0" distL="0" distR="0">
            <wp:extent cx="5759450" cy="2401001"/>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9304"/>
                    <a:stretch/>
                  </pic:blipFill>
                  <pic:spPr bwMode="auto">
                    <a:xfrm>
                      <a:off x="0" y="0"/>
                      <a:ext cx="5759450" cy="2401001"/>
                    </a:xfrm>
                    <a:prstGeom prst="rect">
                      <a:avLst/>
                    </a:prstGeom>
                    <a:noFill/>
                    <a:ln>
                      <a:noFill/>
                    </a:ln>
                    <a:extLst>
                      <a:ext uri="{53640926-AAD7-44D8-BBD7-CCE9431645EC}">
                        <a14:shadowObscured xmlns:a14="http://schemas.microsoft.com/office/drawing/2010/main"/>
                      </a:ext>
                    </a:extLst>
                  </pic:spPr>
                </pic:pic>
              </a:graphicData>
            </a:graphic>
          </wp:inline>
        </w:drawing>
      </w:r>
    </w:p>
    <w:p w:rsidR="00614263" w:rsidRPr="00370D4A" w:rsidRDefault="00614263" w:rsidP="00614263">
      <w:pPr>
        <w:spacing w:after="0" w:line="240" w:lineRule="auto"/>
        <w:jc w:val="center"/>
        <w:rPr>
          <w:rFonts w:ascii="Times New Roman" w:eastAsia="Times New Roman" w:hAnsi="Times New Roman" w:cs="Times New Roman"/>
          <w:color w:val="333333"/>
          <w:sz w:val="20"/>
          <w:szCs w:val="20"/>
          <w:lang w:eastAsia="pt-BR"/>
        </w:rPr>
      </w:pPr>
      <w:r w:rsidRPr="00370D4A">
        <w:rPr>
          <w:rFonts w:ascii="Times New Roman" w:eastAsia="Times New Roman" w:hAnsi="Times New Roman" w:cs="Times New Roman"/>
          <w:color w:val="333333"/>
          <w:sz w:val="20"/>
          <w:szCs w:val="20"/>
          <w:lang w:eastAsia="pt-BR"/>
        </w:rPr>
        <w:t xml:space="preserve">Fonte: </w:t>
      </w:r>
      <w:r w:rsidR="002949C5" w:rsidRPr="002949C5">
        <w:rPr>
          <w:rFonts w:ascii="Times New Roman" w:eastAsia="Times New Roman" w:hAnsi="Times New Roman" w:cs="Times New Roman"/>
          <w:color w:val="333333"/>
          <w:sz w:val="20"/>
          <w:szCs w:val="20"/>
          <w:lang w:eastAsia="pt-BR"/>
        </w:rPr>
        <w:t>Elaborado pelos autores.</w:t>
      </w:r>
    </w:p>
    <w:p w:rsidR="002949C5" w:rsidRPr="002949C5" w:rsidRDefault="002949C5" w:rsidP="00075301">
      <w:pPr>
        <w:spacing w:after="120" w:line="360" w:lineRule="auto"/>
        <w:jc w:val="both"/>
        <w:outlineLvl w:val="1"/>
        <w:rPr>
          <w:rFonts w:ascii="Times New Roman" w:eastAsia="Times New Roman" w:hAnsi="Times New Roman" w:cs="Times New Roman"/>
          <w:color w:val="333333"/>
          <w:sz w:val="24"/>
          <w:szCs w:val="24"/>
          <w:lang w:eastAsia="pt-BR"/>
        </w:rPr>
      </w:pPr>
      <w:r w:rsidRPr="002949C5">
        <w:rPr>
          <w:rFonts w:ascii="Times New Roman" w:eastAsia="Times New Roman" w:hAnsi="Times New Roman" w:cs="Times New Roman"/>
          <w:color w:val="333333"/>
          <w:sz w:val="24"/>
          <w:szCs w:val="24"/>
          <w:lang w:eastAsia="pt-BR"/>
        </w:rPr>
        <w:lastRenderedPageBreak/>
        <w:t xml:space="preserve">A Metodologia Integrada de Gestão da Inovação (NUGIN) foi desenvolvida pelo Instituto </w:t>
      </w:r>
      <w:proofErr w:type="spellStart"/>
      <w:r w:rsidRPr="002949C5">
        <w:rPr>
          <w:rFonts w:ascii="Times New Roman" w:eastAsia="Times New Roman" w:hAnsi="Times New Roman" w:cs="Times New Roman"/>
          <w:color w:val="333333"/>
          <w:sz w:val="24"/>
          <w:szCs w:val="24"/>
          <w:lang w:eastAsia="pt-BR"/>
        </w:rPr>
        <w:t>Euvaldo</w:t>
      </w:r>
      <w:proofErr w:type="spellEnd"/>
      <w:r w:rsidRPr="002949C5">
        <w:rPr>
          <w:rFonts w:ascii="Times New Roman" w:eastAsia="Times New Roman" w:hAnsi="Times New Roman" w:cs="Times New Roman"/>
          <w:color w:val="333333"/>
          <w:sz w:val="24"/>
          <w:szCs w:val="24"/>
          <w:lang w:eastAsia="pt-BR"/>
        </w:rPr>
        <w:t xml:space="preserve"> </w:t>
      </w:r>
      <w:proofErr w:type="spellStart"/>
      <w:r w:rsidRPr="002949C5">
        <w:rPr>
          <w:rFonts w:ascii="Times New Roman" w:eastAsia="Times New Roman" w:hAnsi="Times New Roman" w:cs="Times New Roman"/>
          <w:color w:val="333333"/>
          <w:sz w:val="24"/>
          <w:szCs w:val="24"/>
          <w:lang w:eastAsia="pt-BR"/>
        </w:rPr>
        <w:t>Lodi</w:t>
      </w:r>
      <w:proofErr w:type="spellEnd"/>
      <w:r w:rsidRPr="002949C5">
        <w:rPr>
          <w:rFonts w:ascii="Times New Roman" w:eastAsia="Times New Roman" w:hAnsi="Times New Roman" w:cs="Times New Roman"/>
          <w:color w:val="333333"/>
          <w:sz w:val="24"/>
          <w:szCs w:val="24"/>
          <w:lang w:eastAsia="pt-BR"/>
        </w:rPr>
        <w:t xml:space="preserve">, de Santa Catarina (IEL/SC), para auxiliar as empresas na estruturação de uma gestão voltada para a inovação. A NUGIN é uma cartilha que apresenta um modelo de referência com conceitos de inovação e as melhores práticas, definindo processos e instrumentos para a sua implementação. Essa metodologia tem o objetivo de aumentar a capacidade inovadora da empresa através do uso de ferramentas adequadas inseridas em um processo sistematizado. O modelo NUGIN permite realizar um mapeamento estratégico da inovação na empresa e, permite também definir indicadores de monitoramento para gerenciar a inovação nas organizações (VARGAS </w:t>
      </w:r>
      <w:r w:rsidR="00075301" w:rsidRPr="00075301">
        <w:rPr>
          <w:rFonts w:ascii="Times New Roman" w:eastAsia="Times New Roman" w:hAnsi="Times New Roman" w:cs="Times New Roman"/>
          <w:i/>
          <w:iCs/>
          <w:color w:val="333333"/>
          <w:sz w:val="24"/>
          <w:szCs w:val="24"/>
          <w:lang w:eastAsia="pt-BR"/>
        </w:rPr>
        <w:t>et al</w:t>
      </w:r>
      <w:r w:rsidRPr="002949C5">
        <w:rPr>
          <w:rFonts w:ascii="Times New Roman" w:eastAsia="Times New Roman" w:hAnsi="Times New Roman" w:cs="Times New Roman"/>
          <w:color w:val="333333"/>
          <w:sz w:val="24"/>
          <w:szCs w:val="24"/>
          <w:lang w:eastAsia="pt-BR"/>
        </w:rPr>
        <w:t>., 2016).</w:t>
      </w:r>
    </w:p>
    <w:p w:rsidR="00614263" w:rsidRDefault="002949C5" w:rsidP="00DE3247">
      <w:pPr>
        <w:spacing w:after="120" w:line="360" w:lineRule="auto"/>
        <w:jc w:val="both"/>
        <w:outlineLvl w:val="1"/>
        <w:rPr>
          <w:rFonts w:ascii="Times New Roman" w:eastAsia="Times New Roman" w:hAnsi="Times New Roman" w:cs="Times New Roman"/>
          <w:color w:val="333333"/>
          <w:sz w:val="24"/>
          <w:szCs w:val="24"/>
          <w:lang w:eastAsia="pt-BR"/>
        </w:rPr>
      </w:pPr>
      <w:r w:rsidRPr="002949C5">
        <w:rPr>
          <w:rFonts w:ascii="Times New Roman" w:eastAsia="Times New Roman" w:hAnsi="Times New Roman" w:cs="Times New Roman"/>
          <w:color w:val="333333"/>
          <w:sz w:val="24"/>
          <w:szCs w:val="24"/>
          <w:lang w:eastAsia="pt-BR"/>
        </w:rPr>
        <w:t xml:space="preserve">A metodologia de Avaliação de Inovação Tecnológica proposta </w:t>
      </w:r>
      <w:proofErr w:type="gramStart"/>
      <w:r w:rsidRPr="002949C5">
        <w:rPr>
          <w:rFonts w:ascii="Times New Roman" w:eastAsia="Times New Roman" w:hAnsi="Times New Roman" w:cs="Times New Roman"/>
          <w:color w:val="333333"/>
          <w:sz w:val="24"/>
          <w:szCs w:val="24"/>
          <w:lang w:eastAsia="pt-BR"/>
        </w:rPr>
        <w:t>por )</w:t>
      </w:r>
      <w:proofErr w:type="gramEnd"/>
      <w:r w:rsidRPr="002949C5">
        <w:rPr>
          <w:rFonts w:ascii="Times New Roman" w:eastAsia="Times New Roman" w:hAnsi="Times New Roman" w:cs="Times New Roman"/>
          <w:color w:val="333333"/>
          <w:sz w:val="24"/>
          <w:szCs w:val="24"/>
          <w:lang w:eastAsia="pt-BR"/>
        </w:rPr>
        <w:t xml:space="preserve"> permite avaliar o nível de inovação tecnológica das empresas, através de uma ferramenta informatizada que são levados em consideração os indicadores de inovação, onde tal ferramenta irá apontar os pontos críticos e os pontos que apresentam bons potenciais. Essa metodologia já foi testada em empresas, então pode ser considerada um importante instrumento de gestão empresarial de medição do grau de inovação (VARGAS </w:t>
      </w:r>
      <w:r w:rsidR="00075301" w:rsidRPr="00075301">
        <w:rPr>
          <w:rFonts w:ascii="Times New Roman" w:eastAsia="Times New Roman" w:hAnsi="Times New Roman" w:cs="Times New Roman"/>
          <w:i/>
          <w:iCs/>
          <w:color w:val="333333"/>
          <w:sz w:val="24"/>
          <w:szCs w:val="24"/>
          <w:lang w:eastAsia="pt-BR"/>
        </w:rPr>
        <w:t>et al</w:t>
      </w:r>
      <w:r w:rsidRPr="002949C5">
        <w:rPr>
          <w:rFonts w:ascii="Times New Roman" w:eastAsia="Times New Roman" w:hAnsi="Times New Roman" w:cs="Times New Roman"/>
          <w:color w:val="333333"/>
          <w:sz w:val="24"/>
          <w:szCs w:val="24"/>
          <w:lang w:eastAsia="pt-BR"/>
        </w:rPr>
        <w:t>., 2016).</w:t>
      </w:r>
    </w:p>
    <w:p w:rsidR="002949C5" w:rsidRDefault="002949C5" w:rsidP="00075301">
      <w:pPr>
        <w:spacing w:after="120" w:line="360" w:lineRule="auto"/>
        <w:jc w:val="both"/>
        <w:outlineLvl w:val="1"/>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Após análise das </w:t>
      </w:r>
      <w:r w:rsidRPr="002949C5">
        <w:rPr>
          <w:rFonts w:ascii="Times New Roman" w:eastAsia="Times New Roman" w:hAnsi="Times New Roman" w:cs="Times New Roman"/>
          <w:color w:val="333333"/>
          <w:sz w:val="24"/>
          <w:szCs w:val="24"/>
          <w:lang w:eastAsia="pt-BR"/>
        </w:rPr>
        <w:t xml:space="preserve">possíveis metodologias a serem aplicadas acerca da inovação, foi </w:t>
      </w:r>
      <w:r>
        <w:rPr>
          <w:rFonts w:ascii="Times New Roman" w:eastAsia="Times New Roman" w:hAnsi="Times New Roman" w:cs="Times New Roman"/>
          <w:color w:val="333333"/>
          <w:sz w:val="24"/>
          <w:szCs w:val="24"/>
          <w:lang w:eastAsia="pt-BR"/>
        </w:rPr>
        <w:t>adotado o modelo</w:t>
      </w:r>
      <w:r w:rsidRPr="002949C5">
        <w:rPr>
          <w:rFonts w:ascii="Times New Roman" w:eastAsia="Times New Roman" w:hAnsi="Times New Roman" w:cs="Times New Roman"/>
          <w:color w:val="333333"/>
          <w:sz w:val="24"/>
          <w:szCs w:val="24"/>
          <w:lang w:eastAsia="pt-BR"/>
        </w:rPr>
        <w:t xml:space="preserve"> de Silva (2006) para ser utilizada n</w:t>
      </w:r>
      <w:r>
        <w:rPr>
          <w:rFonts w:ascii="Times New Roman" w:eastAsia="Times New Roman" w:hAnsi="Times New Roman" w:cs="Times New Roman"/>
          <w:color w:val="333333"/>
          <w:sz w:val="24"/>
          <w:szCs w:val="24"/>
          <w:lang w:eastAsia="pt-BR"/>
        </w:rPr>
        <w:t>est</w:t>
      </w:r>
      <w:r w:rsidRPr="002949C5">
        <w:rPr>
          <w:rFonts w:ascii="Times New Roman" w:eastAsia="Times New Roman" w:hAnsi="Times New Roman" w:cs="Times New Roman"/>
          <w:color w:val="333333"/>
          <w:sz w:val="24"/>
          <w:szCs w:val="24"/>
          <w:lang w:eastAsia="pt-BR"/>
        </w:rPr>
        <w:t>a pesquisa, pois ela é específica para o objetivo do trabalho que é avaliar o nível de inovação nas empresas, é uma metodologia direta e objetiva que utiliza indicadores para analisar a taxa da inovação.</w:t>
      </w:r>
    </w:p>
    <w:p w:rsidR="0062262F" w:rsidRPr="00691C69" w:rsidRDefault="001D3800" w:rsidP="00075301">
      <w:pPr>
        <w:spacing w:after="120" w:line="360" w:lineRule="auto"/>
        <w:outlineLvl w:val="1"/>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4</w:t>
      </w:r>
      <w:r w:rsidR="0062262F" w:rsidRPr="00691C69">
        <w:rPr>
          <w:rFonts w:ascii="Times New Roman" w:eastAsia="Times New Roman" w:hAnsi="Times New Roman" w:cs="Times New Roman"/>
          <w:b/>
          <w:bCs/>
          <w:color w:val="333333"/>
          <w:sz w:val="24"/>
          <w:szCs w:val="24"/>
          <w:lang w:eastAsia="pt-BR"/>
        </w:rPr>
        <w:t xml:space="preserve">. </w:t>
      </w:r>
      <w:r w:rsidR="0062262F">
        <w:rPr>
          <w:rFonts w:ascii="Times New Roman" w:eastAsia="Times New Roman" w:hAnsi="Times New Roman" w:cs="Times New Roman"/>
          <w:b/>
          <w:bCs/>
          <w:color w:val="333333"/>
          <w:sz w:val="24"/>
          <w:szCs w:val="24"/>
          <w:lang w:eastAsia="pt-BR"/>
        </w:rPr>
        <w:t>Resultados</w:t>
      </w:r>
    </w:p>
    <w:p w:rsidR="00015130" w:rsidRDefault="00015130" w:rsidP="00075301">
      <w:pPr>
        <w:spacing w:after="120" w:line="360" w:lineRule="auto"/>
        <w:jc w:val="both"/>
        <w:outlineLvl w:val="1"/>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Analisando os dados da </w:t>
      </w:r>
      <w:proofErr w:type="spellStart"/>
      <w:r w:rsidRPr="00015130">
        <w:rPr>
          <w:rFonts w:ascii="Times New Roman" w:eastAsia="Times New Roman" w:hAnsi="Times New Roman" w:cs="Times New Roman"/>
          <w:color w:val="333333"/>
          <w:sz w:val="24"/>
          <w:szCs w:val="24"/>
          <w:lang w:eastAsia="pt-BR"/>
        </w:rPr>
        <w:t>Supramax</w:t>
      </w:r>
      <w:proofErr w:type="spellEnd"/>
      <w:r w:rsidRPr="00015130">
        <w:rPr>
          <w:rFonts w:ascii="Times New Roman" w:eastAsia="Times New Roman" w:hAnsi="Times New Roman" w:cs="Times New Roman"/>
          <w:color w:val="333333"/>
          <w:sz w:val="24"/>
          <w:szCs w:val="24"/>
          <w:lang w:eastAsia="pt-BR"/>
        </w:rPr>
        <w:t xml:space="preserve"> Tecnologia</w:t>
      </w:r>
      <w:r>
        <w:rPr>
          <w:rFonts w:ascii="Times New Roman" w:eastAsia="Times New Roman" w:hAnsi="Times New Roman" w:cs="Times New Roman"/>
          <w:color w:val="333333"/>
          <w:sz w:val="24"/>
          <w:szCs w:val="24"/>
          <w:lang w:eastAsia="pt-BR"/>
        </w:rPr>
        <w:t xml:space="preserve"> foi</w:t>
      </w:r>
      <w:r w:rsidRPr="00015130">
        <w:rPr>
          <w:rFonts w:ascii="Times New Roman" w:eastAsia="Times New Roman" w:hAnsi="Times New Roman" w:cs="Times New Roman"/>
          <w:color w:val="333333"/>
          <w:sz w:val="24"/>
          <w:szCs w:val="24"/>
          <w:lang w:eastAsia="pt-BR"/>
        </w:rPr>
        <w:t xml:space="preserve"> classificada em Medianamente Inovadora.</w:t>
      </w:r>
      <w:r w:rsidRPr="00015130">
        <w:t xml:space="preserve"> </w:t>
      </w:r>
      <w:r w:rsidRPr="00015130">
        <w:rPr>
          <w:rFonts w:ascii="Times New Roman" w:eastAsia="Times New Roman" w:hAnsi="Times New Roman" w:cs="Times New Roman"/>
          <w:color w:val="333333"/>
          <w:sz w:val="24"/>
          <w:szCs w:val="24"/>
          <w:lang w:eastAsia="pt-BR"/>
        </w:rPr>
        <w:t xml:space="preserve">deve ampliar a dedicação de Pesquisa e </w:t>
      </w:r>
      <w:r>
        <w:rPr>
          <w:rFonts w:ascii="Times New Roman" w:eastAsia="Times New Roman" w:hAnsi="Times New Roman" w:cs="Times New Roman"/>
          <w:color w:val="333333"/>
          <w:sz w:val="24"/>
          <w:szCs w:val="24"/>
          <w:lang w:eastAsia="pt-BR"/>
        </w:rPr>
        <w:t>D</w:t>
      </w:r>
      <w:r w:rsidRPr="00015130">
        <w:rPr>
          <w:rFonts w:ascii="Times New Roman" w:eastAsia="Times New Roman" w:hAnsi="Times New Roman" w:cs="Times New Roman"/>
          <w:color w:val="333333"/>
          <w:sz w:val="24"/>
          <w:szCs w:val="24"/>
          <w:lang w:eastAsia="pt-BR"/>
        </w:rPr>
        <w:t xml:space="preserve">esenvolvimento. A empresa não possui patentes registradas, portanto o gestor </w:t>
      </w:r>
      <w:r>
        <w:rPr>
          <w:rFonts w:ascii="Times New Roman" w:eastAsia="Times New Roman" w:hAnsi="Times New Roman" w:cs="Times New Roman"/>
          <w:color w:val="333333"/>
          <w:sz w:val="24"/>
          <w:szCs w:val="24"/>
          <w:lang w:eastAsia="pt-BR"/>
        </w:rPr>
        <w:t>necessita</w:t>
      </w:r>
      <w:r w:rsidRPr="00015130">
        <w:rPr>
          <w:rFonts w:ascii="Times New Roman" w:eastAsia="Times New Roman" w:hAnsi="Times New Roman" w:cs="Times New Roman"/>
          <w:color w:val="333333"/>
          <w:sz w:val="24"/>
          <w:szCs w:val="24"/>
          <w:lang w:eastAsia="pt-BR"/>
        </w:rPr>
        <w:t xml:space="preserve"> reavaliar esse ponto, porque a proteção de propriedade intelectual é uma estratégia de negócios que garante que só você poderá explorar comercialmente a invenção, criando um diferencial perante os concorrentes e licenciando a tecnologia para outras empresas, além de poder fazer parcerias com outras empresas para gerar novas invenções. </w:t>
      </w:r>
    </w:p>
    <w:p w:rsidR="00015130" w:rsidRDefault="00015130" w:rsidP="00075301">
      <w:pPr>
        <w:spacing w:after="120" w:line="360" w:lineRule="auto"/>
        <w:jc w:val="both"/>
        <w:outlineLvl w:val="1"/>
        <w:rPr>
          <w:rFonts w:ascii="Times New Roman" w:eastAsia="Times New Roman" w:hAnsi="Times New Roman" w:cs="Times New Roman"/>
          <w:color w:val="333333"/>
          <w:sz w:val="24"/>
          <w:szCs w:val="24"/>
          <w:lang w:eastAsia="pt-BR"/>
        </w:rPr>
      </w:pPr>
      <w:r w:rsidRPr="00015130">
        <w:rPr>
          <w:rFonts w:ascii="Times New Roman" w:eastAsia="Times New Roman" w:hAnsi="Times New Roman" w:cs="Times New Roman"/>
          <w:color w:val="333333"/>
          <w:sz w:val="24"/>
          <w:szCs w:val="24"/>
          <w:lang w:eastAsia="pt-BR"/>
        </w:rPr>
        <w:t>A empresa Ferreira Net obteve a seguinte pontuação</w:t>
      </w:r>
      <w:r w:rsidRPr="00015130">
        <w:t xml:space="preserve"> </w:t>
      </w:r>
      <w:r w:rsidRPr="00015130">
        <w:rPr>
          <w:rFonts w:ascii="Times New Roman" w:eastAsia="Times New Roman" w:hAnsi="Times New Roman" w:cs="Times New Roman"/>
          <w:color w:val="333333"/>
          <w:sz w:val="24"/>
          <w:szCs w:val="24"/>
          <w:lang w:eastAsia="pt-BR"/>
        </w:rPr>
        <w:t>classificando-se em Medianamente Inovadora</w:t>
      </w:r>
      <w:r>
        <w:rPr>
          <w:rFonts w:ascii="Times New Roman" w:eastAsia="Times New Roman" w:hAnsi="Times New Roman" w:cs="Times New Roman"/>
          <w:color w:val="333333"/>
          <w:sz w:val="24"/>
          <w:szCs w:val="24"/>
          <w:lang w:eastAsia="pt-BR"/>
        </w:rPr>
        <w:t>. A</w:t>
      </w:r>
      <w:r w:rsidRPr="00015130">
        <w:rPr>
          <w:rFonts w:ascii="Times New Roman" w:eastAsia="Times New Roman" w:hAnsi="Times New Roman" w:cs="Times New Roman"/>
          <w:color w:val="333333"/>
          <w:sz w:val="24"/>
          <w:szCs w:val="24"/>
          <w:lang w:eastAsia="pt-BR"/>
        </w:rPr>
        <w:t xml:space="preserve"> empresa </w:t>
      </w:r>
      <w:r w:rsidR="00075301" w:rsidRPr="00075301">
        <w:rPr>
          <w:rFonts w:ascii="Times New Roman" w:eastAsia="Times New Roman" w:hAnsi="Times New Roman" w:cs="Times New Roman"/>
          <w:color w:val="333333"/>
          <w:sz w:val="24"/>
          <w:szCs w:val="24"/>
          <w:lang w:eastAsia="pt-BR"/>
        </w:rPr>
        <w:t xml:space="preserve">apresenta uma carência no investimento de P&amp;D, no qual deve ser analisado com uma maior atenção pelo gestor, pois esse tipo de investimento contribui para o aperfeiçoamento das atividades da empresa ligadas a inovação, que irá garantir a sobrevivência </w:t>
      </w:r>
      <w:r w:rsidR="00075301" w:rsidRPr="00075301">
        <w:rPr>
          <w:rFonts w:ascii="Times New Roman" w:eastAsia="Times New Roman" w:hAnsi="Times New Roman" w:cs="Times New Roman"/>
          <w:color w:val="333333"/>
          <w:sz w:val="24"/>
          <w:szCs w:val="24"/>
          <w:lang w:eastAsia="pt-BR"/>
        </w:rPr>
        <w:lastRenderedPageBreak/>
        <w:t xml:space="preserve">da organização no mercado de trabalho e impulsionar seus negócios ao lançar produtos e serviços diferenciados. </w:t>
      </w:r>
      <w:r w:rsidR="00075301">
        <w:rPr>
          <w:rFonts w:ascii="Times New Roman" w:eastAsia="Times New Roman" w:hAnsi="Times New Roman" w:cs="Times New Roman"/>
          <w:color w:val="333333"/>
          <w:sz w:val="24"/>
          <w:szCs w:val="24"/>
          <w:lang w:eastAsia="pt-BR"/>
        </w:rPr>
        <w:t xml:space="preserve">Em contrapartida, </w:t>
      </w:r>
      <w:r w:rsidRPr="00015130">
        <w:rPr>
          <w:rFonts w:ascii="Times New Roman" w:eastAsia="Times New Roman" w:hAnsi="Times New Roman" w:cs="Times New Roman"/>
          <w:color w:val="333333"/>
          <w:sz w:val="24"/>
          <w:szCs w:val="24"/>
          <w:lang w:eastAsia="pt-BR"/>
        </w:rPr>
        <w:t>apresenta um grande percentual de atualização de seus produtos, no qual houve um grande impacto para a empresa com a melhoria da qualidade dos produtos/serviços ofertados pela empresa. Também pode-se afirmar como potencial a utilização de uma tecnologia radicalmente nova na região, a rede de fibra óptica que são cabos de vidro que tornaram quase que ilimitado o envio de informações, e é atualmente a solução mais eficaz no transporte de dados. Essa inovação impactou a participação da empresa no mercado, pois proporcionou uma melhor qualidade na prestação de serviços aos seus clientes.</w:t>
      </w:r>
    </w:p>
    <w:p w:rsidR="00015130" w:rsidRDefault="00015130" w:rsidP="00075301">
      <w:pPr>
        <w:spacing w:after="120" w:line="360" w:lineRule="auto"/>
        <w:jc w:val="both"/>
        <w:outlineLvl w:val="1"/>
        <w:rPr>
          <w:rFonts w:ascii="Times New Roman" w:eastAsia="Times New Roman" w:hAnsi="Times New Roman" w:cs="Times New Roman"/>
          <w:color w:val="333333"/>
          <w:sz w:val="24"/>
          <w:szCs w:val="24"/>
          <w:lang w:eastAsia="pt-BR"/>
        </w:rPr>
      </w:pPr>
      <w:r w:rsidRPr="00015130">
        <w:rPr>
          <w:rFonts w:ascii="Times New Roman" w:eastAsia="Times New Roman" w:hAnsi="Times New Roman" w:cs="Times New Roman"/>
          <w:color w:val="333333"/>
          <w:sz w:val="24"/>
          <w:szCs w:val="24"/>
          <w:lang w:eastAsia="pt-BR"/>
        </w:rPr>
        <w:t xml:space="preserve">A </w:t>
      </w:r>
      <w:r>
        <w:rPr>
          <w:rFonts w:ascii="Times New Roman" w:eastAsia="Times New Roman" w:hAnsi="Times New Roman" w:cs="Times New Roman"/>
          <w:color w:val="333333"/>
          <w:sz w:val="24"/>
          <w:szCs w:val="24"/>
          <w:lang w:eastAsia="pt-BR"/>
        </w:rPr>
        <w:t>e</w:t>
      </w:r>
      <w:r w:rsidRPr="00015130">
        <w:rPr>
          <w:rFonts w:ascii="Times New Roman" w:eastAsia="Times New Roman" w:hAnsi="Times New Roman" w:cs="Times New Roman"/>
          <w:color w:val="333333"/>
          <w:sz w:val="24"/>
          <w:szCs w:val="24"/>
          <w:lang w:eastAsia="pt-BR"/>
        </w:rPr>
        <w:t>mpresa</w:t>
      </w:r>
      <w:r>
        <w:rPr>
          <w:rFonts w:ascii="Times New Roman" w:eastAsia="Times New Roman" w:hAnsi="Times New Roman" w:cs="Times New Roman"/>
          <w:color w:val="333333"/>
          <w:sz w:val="24"/>
          <w:szCs w:val="24"/>
          <w:lang w:eastAsia="pt-BR"/>
        </w:rPr>
        <w:t xml:space="preserve"> </w:t>
      </w:r>
      <w:proofErr w:type="spellStart"/>
      <w:r w:rsidRPr="00015130">
        <w:rPr>
          <w:rFonts w:ascii="Times New Roman" w:eastAsia="Times New Roman" w:hAnsi="Times New Roman" w:cs="Times New Roman"/>
          <w:color w:val="333333"/>
          <w:sz w:val="24"/>
          <w:szCs w:val="24"/>
          <w:lang w:eastAsia="pt-BR"/>
        </w:rPr>
        <w:t>Technobytes</w:t>
      </w:r>
      <w:proofErr w:type="spellEnd"/>
      <w:r>
        <w:rPr>
          <w:rFonts w:ascii="Times New Roman" w:eastAsia="Times New Roman" w:hAnsi="Times New Roman" w:cs="Times New Roman"/>
          <w:color w:val="333333"/>
          <w:sz w:val="24"/>
          <w:szCs w:val="24"/>
          <w:lang w:eastAsia="pt-BR"/>
        </w:rPr>
        <w:t xml:space="preserve"> também foi classificada como</w:t>
      </w:r>
      <w:r w:rsidRPr="00015130">
        <w:rPr>
          <w:rFonts w:ascii="Times New Roman" w:eastAsia="Times New Roman" w:hAnsi="Times New Roman" w:cs="Times New Roman"/>
          <w:color w:val="333333"/>
          <w:sz w:val="24"/>
          <w:szCs w:val="24"/>
          <w:lang w:eastAsia="pt-BR"/>
        </w:rPr>
        <w:t xml:space="preserve"> de Medianamente Inovadora.</w:t>
      </w:r>
      <w:r>
        <w:rPr>
          <w:rFonts w:ascii="Times New Roman" w:eastAsia="Times New Roman" w:hAnsi="Times New Roman" w:cs="Times New Roman"/>
          <w:color w:val="333333"/>
          <w:sz w:val="24"/>
          <w:szCs w:val="24"/>
          <w:lang w:eastAsia="pt-BR"/>
        </w:rPr>
        <w:t xml:space="preserve"> A mesma </w:t>
      </w:r>
      <w:r w:rsidR="00075301">
        <w:rPr>
          <w:rFonts w:ascii="Times New Roman" w:eastAsia="Times New Roman" w:hAnsi="Times New Roman" w:cs="Times New Roman"/>
          <w:color w:val="333333"/>
          <w:sz w:val="24"/>
          <w:szCs w:val="24"/>
          <w:lang w:eastAsia="pt-BR"/>
        </w:rPr>
        <w:t xml:space="preserve">possui </w:t>
      </w:r>
      <w:r w:rsidRPr="00015130">
        <w:rPr>
          <w:rFonts w:ascii="Times New Roman" w:eastAsia="Times New Roman" w:hAnsi="Times New Roman" w:cs="Times New Roman"/>
          <w:color w:val="333333"/>
          <w:sz w:val="24"/>
          <w:szCs w:val="24"/>
          <w:lang w:eastAsia="pt-BR"/>
        </w:rPr>
        <w:t>pouco investimento na área de P&amp;D, onde deve ser reanalisado. Também não possui patentes registradas nem alianças com outras empresas; apresenta uma ausência de cooperação com institutos de pesquisa.</w:t>
      </w:r>
      <w:r w:rsidR="00075301">
        <w:rPr>
          <w:rFonts w:ascii="Times New Roman" w:eastAsia="Times New Roman" w:hAnsi="Times New Roman" w:cs="Times New Roman"/>
          <w:color w:val="333333"/>
          <w:sz w:val="24"/>
          <w:szCs w:val="24"/>
          <w:lang w:eastAsia="pt-BR"/>
        </w:rPr>
        <w:t xml:space="preserve"> Ela </w:t>
      </w:r>
      <w:r w:rsidR="00075301" w:rsidRPr="00075301">
        <w:rPr>
          <w:rFonts w:ascii="Times New Roman" w:eastAsia="Times New Roman" w:hAnsi="Times New Roman" w:cs="Times New Roman"/>
          <w:color w:val="333333"/>
          <w:sz w:val="24"/>
          <w:szCs w:val="24"/>
          <w:lang w:eastAsia="pt-BR"/>
        </w:rPr>
        <w:t>também utiliza de uma tecnologia radicalmente nova nos seus serviços de fornecimento de internet: incluíram recentemente a fibra óptica, no qual já tem 20km de fibra funcionando dentro da cidade. Investem na atualização de seus serviços, equipamentos e softwares, observam as inovações dos seus concorrentes; e as inovações impactaram de maneira significativa (75 a 99%) o aumento da sua participação no mercado e sua capacidade produtiva.</w:t>
      </w:r>
    </w:p>
    <w:p w:rsidR="00614263" w:rsidRDefault="00015130" w:rsidP="00075301">
      <w:pPr>
        <w:spacing w:after="120" w:line="360" w:lineRule="auto"/>
        <w:jc w:val="both"/>
        <w:outlineLvl w:val="1"/>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w:t>
      </w:r>
      <w:r w:rsidRPr="00015130">
        <w:rPr>
          <w:rFonts w:ascii="Times New Roman" w:eastAsia="Times New Roman" w:hAnsi="Times New Roman" w:cs="Times New Roman"/>
          <w:color w:val="333333"/>
          <w:sz w:val="24"/>
          <w:szCs w:val="24"/>
          <w:lang w:eastAsia="pt-BR"/>
        </w:rPr>
        <w:t xml:space="preserve">azendo um comparativo do desempenho das 3 (três) empresas, obtemos </w:t>
      </w:r>
      <w:r>
        <w:rPr>
          <w:rFonts w:ascii="Times New Roman" w:eastAsia="Times New Roman" w:hAnsi="Times New Roman" w:cs="Times New Roman"/>
          <w:color w:val="333333"/>
          <w:sz w:val="24"/>
          <w:szCs w:val="24"/>
          <w:lang w:eastAsia="pt-BR"/>
        </w:rPr>
        <w:t>a</w:t>
      </w:r>
      <w:r w:rsidRPr="00015130">
        <w:rPr>
          <w:rFonts w:ascii="Times New Roman" w:eastAsia="Times New Roman" w:hAnsi="Times New Roman" w:cs="Times New Roman"/>
          <w:color w:val="333333"/>
          <w:sz w:val="24"/>
          <w:szCs w:val="24"/>
          <w:lang w:eastAsia="pt-BR"/>
        </w:rPr>
        <w:t xml:space="preserve"> Tabela </w:t>
      </w:r>
      <w:r>
        <w:rPr>
          <w:rFonts w:ascii="Times New Roman" w:eastAsia="Times New Roman" w:hAnsi="Times New Roman" w:cs="Times New Roman"/>
          <w:color w:val="333333"/>
          <w:sz w:val="24"/>
          <w:szCs w:val="24"/>
          <w:lang w:eastAsia="pt-BR"/>
        </w:rPr>
        <w:t>1, que apresenta dados que comprovam que a</w:t>
      </w:r>
      <w:r w:rsidRPr="00015130">
        <w:rPr>
          <w:rFonts w:ascii="Times New Roman" w:eastAsia="Times New Roman" w:hAnsi="Times New Roman" w:cs="Times New Roman"/>
          <w:color w:val="333333"/>
          <w:sz w:val="24"/>
          <w:szCs w:val="24"/>
          <w:lang w:eastAsia="pt-BR"/>
        </w:rPr>
        <w:t xml:space="preserve"> </w:t>
      </w:r>
      <w:proofErr w:type="spellStart"/>
      <w:r w:rsidRPr="00015130">
        <w:rPr>
          <w:rFonts w:ascii="Times New Roman" w:eastAsia="Times New Roman" w:hAnsi="Times New Roman" w:cs="Times New Roman"/>
          <w:color w:val="333333"/>
          <w:sz w:val="24"/>
          <w:szCs w:val="24"/>
          <w:lang w:eastAsia="pt-BR"/>
        </w:rPr>
        <w:t>Supramax</w:t>
      </w:r>
      <w:proofErr w:type="spellEnd"/>
      <w:r w:rsidRPr="00015130">
        <w:rPr>
          <w:rFonts w:ascii="Times New Roman" w:eastAsia="Times New Roman" w:hAnsi="Times New Roman" w:cs="Times New Roman"/>
          <w:color w:val="333333"/>
          <w:sz w:val="24"/>
          <w:szCs w:val="24"/>
          <w:lang w:eastAsia="pt-BR"/>
        </w:rPr>
        <w:t xml:space="preserve"> tecnologia foi a empresa que apresentou o melhor desempenho de inovação tecnológica, ficando atrás a </w:t>
      </w:r>
      <w:proofErr w:type="spellStart"/>
      <w:r w:rsidRPr="00015130">
        <w:rPr>
          <w:rFonts w:ascii="Times New Roman" w:eastAsia="Times New Roman" w:hAnsi="Times New Roman" w:cs="Times New Roman"/>
          <w:color w:val="333333"/>
          <w:sz w:val="24"/>
          <w:szCs w:val="24"/>
          <w:lang w:eastAsia="pt-BR"/>
        </w:rPr>
        <w:t>Technobytes</w:t>
      </w:r>
      <w:proofErr w:type="spellEnd"/>
      <w:r w:rsidRPr="00015130">
        <w:rPr>
          <w:rFonts w:ascii="Times New Roman" w:eastAsia="Times New Roman" w:hAnsi="Times New Roman" w:cs="Times New Roman"/>
          <w:color w:val="333333"/>
          <w:sz w:val="24"/>
          <w:szCs w:val="24"/>
          <w:lang w:eastAsia="pt-BR"/>
        </w:rPr>
        <w:t xml:space="preserve"> e a Ferreira Net, respectivamente. O único grupo de indicador da </w:t>
      </w:r>
      <w:proofErr w:type="spellStart"/>
      <w:r w:rsidRPr="00015130">
        <w:rPr>
          <w:rFonts w:ascii="Times New Roman" w:eastAsia="Times New Roman" w:hAnsi="Times New Roman" w:cs="Times New Roman"/>
          <w:color w:val="333333"/>
          <w:sz w:val="24"/>
          <w:szCs w:val="24"/>
          <w:lang w:eastAsia="pt-BR"/>
        </w:rPr>
        <w:t>Supramax</w:t>
      </w:r>
      <w:proofErr w:type="spellEnd"/>
      <w:r w:rsidRPr="00015130">
        <w:rPr>
          <w:rFonts w:ascii="Times New Roman" w:eastAsia="Times New Roman" w:hAnsi="Times New Roman" w:cs="Times New Roman"/>
          <w:color w:val="333333"/>
          <w:sz w:val="24"/>
          <w:szCs w:val="24"/>
          <w:lang w:eastAsia="pt-BR"/>
        </w:rPr>
        <w:t xml:space="preserve"> tecnologia que se apresentou inferior em relação as outras empresas foi: “Formas de Inovação”.</w:t>
      </w:r>
    </w:p>
    <w:p w:rsidR="00015130" w:rsidRPr="00370D4A" w:rsidRDefault="00015130" w:rsidP="00015130">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Tabela 1 – Análise comparativa das empresas</w:t>
      </w:r>
    </w:p>
    <w:p w:rsidR="00015130" w:rsidRDefault="00015130" w:rsidP="00015130">
      <w:pPr>
        <w:spacing w:after="0" w:line="240" w:lineRule="auto"/>
        <w:jc w:val="center"/>
        <w:rPr>
          <w:rFonts w:ascii="Times New Roman" w:eastAsia="Times New Roman" w:hAnsi="Times New Roman" w:cs="Times New Roman"/>
          <w:color w:val="333333"/>
          <w:sz w:val="24"/>
          <w:szCs w:val="24"/>
          <w:lang w:eastAsia="pt-BR"/>
        </w:rPr>
      </w:pPr>
      <w:r w:rsidRPr="00015130">
        <w:rPr>
          <w:noProof/>
        </w:rPr>
        <w:drawing>
          <wp:inline distT="0" distB="0" distL="0" distR="0">
            <wp:extent cx="5553075" cy="1059787"/>
            <wp:effectExtent l="0" t="0" r="0" b="762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654" r="1886" b="19183"/>
                    <a:stretch/>
                  </pic:blipFill>
                  <pic:spPr bwMode="auto">
                    <a:xfrm>
                      <a:off x="0" y="0"/>
                      <a:ext cx="5555528" cy="1060255"/>
                    </a:xfrm>
                    <a:prstGeom prst="rect">
                      <a:avLst/>
                    </a:prstGeom>
                    <a:noFill/>
                    <a:ln>
                      <a:noFill/>
                    </a:ln>
                    <a:extLst>
                      <a:ext uri="{53640926-AAD7-44D8-BBD7-CCE9431645EC}">
                        <a14:shadowObscured xmlns:a14="http://schemas.microsoft.com/office/drawing/2010/main"/>
                      </a:ext>
                    </a:extLst>
                  </pic:spPr>
                </pic:pic>
              </a:graphicData>
            </a:graphic>
          </wp:inline>
        </w:drawing>
      </w:r>
    </w:p>
    <w:p w:rsidR="00015130" w:rsidRPr="00370D4A" w:rsidRDefault="00015130" w:rsidP="00015130">
      <w:pPr>
        <w:spacing w:after="0" w:line="240" w:lineRule="auto"/>
        <w:jc w:val="center"/>
        <w:rPr>
          <w:rFonts w:ascii="Times New Roman" w:eastAsia="Times New Roman" w:hAnsi="Times New Roman" w:cs="Times New Roman"/>
          <w:color w:val="333333"/>
          <w:sz w:val="20"/>
          <w:szCs w:val="20"/>
          <w:lang w:eastAsia="pt-BR"/>
        </w:rPr>
      </w:pPr>
      <w:r w:rsidRPr="00370D4A">
        <w:rPr>
          <w:rFonts w:ascii="Times New Roman" w:eastAsia="Times New Roman" w:hAnsi="Times New Roman" w:cs="Times New Roman"/>
          <w:color w:val="333333"/>
          <w:sz w:val="20"/>
          <w:szCs w:val="20"/>
          <w:lang w:eastAsia="pt-BR"/>
        </w:rPr>
        <w:t xml:space="preserve">Fonte: </w:t>
      </w:r>
      <w:r w:rsidRPr="002949C5">
        <w:rPr>
          <w:rFonts w:ascii="Times New Roman" w:eastAsia="Times New Roman" w:hAnsi="Times New Roman" w:cs="Times New Roman"/>
          <w:color w:val="333333"/>
          <w:sz w:val="20"/>
          <w:szCs w:val="20"/>
          <w:lang w:eastAsia="pt-BR"/>
        </w:rPr>
        <w:t>Elaborado pelos autores.</w:t>
      </w:r>
    </w:p>
    <w:p w:rsidR="00B573B9" w:rsidRPr="00691C69" w:rsidRDefault="001D3800" w:rsidP="00075301">
      <w:pPr>
        <w:spacing w:after="120" w:line="360" w:lineRule="auto"/>
        <w:outlineLvl w:val="1"/>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5</w:t>
      </w:r>
      <w:r w:rsidR="00B573B9" w:rsidRPr="00691C69">
        <w:rPr>
          <w:rFonts w:ascii="Times New Roman" w:eastAsia="Times New Roman" w:hAnsi="Times New Roman" w:cs="Times New Roman"/>
          <w:b/>
          <w:bCs/>
          <w:color w:val="333333"/>
          <w:sz w:val="24"/>
          <w:szCs w:val="24"/>
          <w:lang w:eastAsia="pt-BR"/>
        </w:rPr>
        <w:t xml:space="preserve">. </w:t>
      </w:r>
      <w:r w:rsidR="00B573B9">
        <w:rPr>
          <w:rFonts w:ascii="Times New Roman" w:eastAsia="Times New Roman" w:hAnsi="Times New Roman" w:cs="Times New Roman"/>
          <w:b/>
          <w:bCs/>
          <w:color w:val="333333"/>
          <w:sz w:val="24"/>
          <w:szCs w:val="24"/>
          <w:lang w:eastAsia="pt-BR"/>
        </w:rPr>
        <w:t>Conclusões</w:t>
      </w:r>
    </w:p>
    <w:p w:rsidR="00B573B9" w:rsidRPr="00B573B9" w:rsidRDefault="00B573B9" w:rsidP="00075301">
      <w:pPr>
        <w:spacing w:after="120" w:line="360" w:lineRule="auto"/>
        <w:jc w:val="both"/>
        <w:outlineLvl w:val="1"/>
        <w:rPr>
          <w:rFonts w:ascii="Times New Roman" w:eastAsia="Times New Roman" w:hAnsi="Times New Roman" w:cs="Times New Roman"/>
          <w:color w:val="333333"/>
          <w:sz w:val="24"/>
          <w:szCs w:val="24"/>
          <w:lang w:eastAsia="pt-BR"/>
        </w:rPr>
      </w:pPr>
      <w:r w:rsidRPr="00B573B9">
        <w:rPr>
          <w:rFonts w:ascii="Times New Roman" w:eastAsia="Times New Roman" w:hAnsi="Times New Roman" w:cs="Times New Roman"/>
          <w:color w:val="333333"/>
          <w:sz w:val="24"/>
          <w:szCs w:val="24"/>
          <w:lang w:eastAsia="pt-BR"/>
        </w:rPr>
        <w:t xml:space="preserve">A metodologia aplicada mostrou-se bastante eficiente para o alcance dos objetivos da pesquisa, uma vez que revelou total capacidade de avaliar o nível de inovação tecnológica existente nas empresas onde a mesma foi aplicada, enquadrando cada uma destas empresas no respectivo nível no qual estas empresas se encontram. Os </w:t>
      </w:r>
      <w:r w:rsidR="007A6619">
        <w:rPr>
          <w:rFonts w:ascii="Times New Roman" w:eastAsia="Times New Roman" w:hAnsi="Times New Roman" w:cs="Times New Roman"/>
          <w:color w:val="333333"/>
          <w:sz w:val="24"/>
          <w:szCs w:val="24"/>
          <w:lang w:eastAsia="pt-BR"/>
        </w:rPr>
        <w:t>resultados encontrados</w:t>
      </w:r>
      <w:r w:rsidRPr="00B573B9">
        <w:rPr>
          <w:rFonts w:ascii="Times New Roman" w:eastAsia="Times New Roman" w:hAnsi="Times New Roman" w:cs="Times New Roman"/>
          <w:color w:val="333333"/>
          <w:sz w:val="24"/>
          <w:szCs w:val="24"/>
          <w:lang w:eastAsia="pt-BR"/>
        </w:rPr>
        <w:t xml:space="preserve"> são importantes </w:t>
      </w:r>
      <w:r w:rsidRPr="00B573B9">
        <w:rPr>
          <w:rFonts w:ascii="Times New Roman" w:eastAsia="Times New Roman" w:hAnsi="Times New Roman" w:cs="Times New Roman"/>
          <w:color w:val="333333"/>
          <w:sz w:val="24"/>
          <w:szCs w:val="24"/>
          <w:lang w:eastAsia="pt-BR"/>
        </w:rPr>
        <w:lastRenderedPageBreak/>
        <w:t>instrumentos de gestão para que os gestores das empresas possam realizar suas análises e posteriores tomadas de decisão, ou seja, propicia aos gestores das organizações desenvolver atividades de correção dos pontos fracos apresentados da empresa e potencialização dos seus pontos considerados como fortes na busca da inovação contínua, garantido seu espaço no mercado ao gerar vantagem competitiva, e consequentemente o aumento dos lucros da empresa.</w:t>
      </w:r>
    </w:p>
    <w:p w:rsidR="00B573B9" w:rsidRDefault="00B573B9" w:rsidP="00075301">
      <w:pPr>
        <w:spacing w:after="120" w:line="360" w:lineRule="auto"/>
        <w:jc w:val="both"/>
        <w:outlineLvl w:val="1"/>
        <w:rPr>
          <w:rFonts w:ascii="Times New Roman" w:eastAsia="Times New Roman" w:hAnsi="Times New Roman" w:cs="Times New Roman"/>
          <w:color w:val="333333"/>
          <w:sz w:val="24"/>
          <w:szCs w:val="24"/>
          <w:lang w:eastAsia="pt-BR"/>
        </w:rPr>
      </w:pPr>
      <w:r w:rsidRPr="00B573B9">
        <w:rPr>
          <w:rFonts w:ascii="Times New Roman" w:eastAsia="Times New Roman" w:hAnsi="Times New Roman" w:cs="Times New Roman"/>
          <w:color w:val="333333"/>
          <w:sz w:val="24"/>
          <w:szCs w:val="24"/>
          <w:lang w:eastAsia="pt-BR"/>
        </w:rPr>
        <w:t>Pode-se concluir também que as empresas se mostram interessadas e preocupadas com a inovação, de acordo com seus bons indicadores de inovação, evidenciando que estão buscando aprimoramentos em seus produtos e serviços. Visto que duas delas utilizam de uma tecnologia radicalmente nova.</w:t>
      </w:r>
      <w:r>
        <w:rPr>
          <w:rFonts w:ascii="Times New Roman" w:eastAsia="Times New Roman" w:hAnsi="Times New Roman" w:cs="Times New Roman"/>
          <w:color w:val="333333"/>
          <w:sz w:val="24"/>
          <w:szCs w:val="24"/>
          <w:lang w:eastAsia="pt-BR"/>
        </w:rPr>
        <w:t xml:space="preserve"> Com isso</w:t>
      </w:r>
      <w:r w:rsidRPr="00B573B9">
        <w:rPr>
          <w:rFonts w:ascii="Times New Roman" w:eastAsia="Times New Roman" w:hAnsi="Times New Roman" w:cs="Times New Roman"/>
          <w:color w:val="333333"/>
          <w:sz w:val="24"/>
          <w:szCs w:val="24"/>
          <w:lang w:eastAsia="pt-BR"/>
        </w:rPr>
        <w:t xml:space="preserve">, as empresas participantes da pesquisa que foram classificadas em Medianamente Inovadoras apresentam um percentual de inovação tecnológica de 40 a 79%. </w:t>
      </w:r>
      <w:r>
        <w:rPr>
          <w:rFonts w:ascii="Times New Roman" w:eastAsia="Times New Roman" w:hAnsi="Times New Roman" w:cs="Times New Roman"/>
          <w:color w:val="333333"/>
          <w:sz w:val="24"/>
          <w:szCs w:val="24"/>
          <w:lang w:eastAsia="pt-BR"/>
        </w:rPr>
        <w:t xml:space="preserve">Logo, a </w:t>
      </w:r>
      <w:proofErr w:type="spellStart"/>
      <w:r w:rsidRPr="00B573B9">
        <w:rPr>
          <w:rFonts w:ascii="Times New Roman" w:eastAsia="Times New Roman" w:hAnsi="Times New Roman" w:cs="Times New Roman"/>
          <w:color w:val="333333"/>
          <w:sz w:val="24"/>
          <w:szCs w:val="24"/>
          <w:lang w:eastAsia="pt-BR"/>
        </w:rPr>
        <w:t>Supramax</w:t>
      </w:r>
      <w:proofErr w:type="spellEnd"/>
      <w:r w:rsidRPr="00B573B9">
        <w:rPr>
          <w:rFonts w:ascii="Times New Roman" w:eastAsia="Times New Roman" w:hAnsi="Times New Roman" w:cs="Times New Roman"/>
          <w:color w:val="333333"/>
          <w:sz w:val="24"/>
          <w:szCs w:val="24"/>
          <w:lang w:eastAsia="pt-BR"/>
        </w:rPr>
        <w:t xml:space="preserve"> Tecnologia</w:t>
      </w:r>
      <w:r>
        <w:rPr>
          <w:rFonts w:ascii="Times New Roman" w:eastAsia="Times New Roman" w:hAnsi="Times New Roman" w:cs="Times New Roman"/>
          <w:color w:val="333333"/>
          <w:sz w:val="24"/>
          <w:szCs w:val="24"/>
          <w:lang w:eastAsia="pt-BR"/>
        </w:rPr>
        <w:t xml:space="preserve"> obteve</w:t>
      </w:r>
      <w:r w:rsidRPr="00B573B9">
        <w:rPr>
          <w:rFonts w:ascii="Times New Roman" w:eastAsia="Times New Roman" w:hAnsi="Times New Roman" w:cs="Times New Roman"/>
          <w:color w:val="333333"/>
          <w:sz w:val="24"/>
          <w:szCs w:val="24"/>
          <w:lang w:eastAsia="pt-BR"/>
        </w:rPr>
        <w:t xml:space="preserve"> 333 pontos</w:t>
      </w:r>
      <w:r>
        <w:rPr>
          <w:rFonts w:ascii="Times New Roman" w:eastAsia="Times New Roman" w:hAnsi="Times New Roman" w:cs="Times New Roman"/>
          <w:color w:val="333333"/>
          <w:sz w:val="24"/>
          <w:szCs w:val="24"/>
          <w:lang w:eastAsia="pt-BR"/>
        </w:rPr>
        <w:t xml:space="preserve"> o que equivale a</w:t>
      </w:r>
      <w:r w:rsidRPr="00B573B9">
        <w:rPr>
          <w:rFonts w:ascii="Times New Roman" w:eastAsia="Times New Roman" w:hAnsi="Times New Roman" w:cs="Times New Roman"/>
          <w:color w:val="333333"/>
          <w:sz w:val="24"/>
          <w:szCs w:val="24"/>
          <w:lang w:eastAsia="pt-BR"/>
        </w:rPr>
        <w:t xml:space="preserve"> 67,68% de inovação da empresa</w:t>
      </w:r>
      <w:r>
        <w:rPr>
          <w:rFonts w:ascii="Times New Roman" w:eastAsia="Times New Roman" w:hAnsi="Times New Roman" w:cs="Times New Roman"/>
          <w:color w:val="333333"/>
          <w:sz w:val="24"/>
          <w:szCs w:val="24"/>
          <w:lang w:eastAsia="pt-BR"/>
        </w:rPr>
        <w:t xml:space="preserve">, A </w:t>
      </w:r>
      <w:proofErr w:type="spellStart"/>
      <w:r w:rsidRPr="00B573B9">
        <w:rPr>
          <w:rFonts w:ascii="Times New Roman" w:eastAsia="Times New Roman" w:hAnsi="Times New Roman" w:cs="Times New Roman"/>
          <w:color w:val="333333"/>
          <w:sz w:val="24"/>
          <w:szCs w:val="24"/>
          <w:lang w:eastAsia="pt-BR"/>
        </w:rPr>
        <w:t>Technobytes</w:t>
      </w:r>
      <w:proofErr w:type="spellEnd"/>
      <w:r>
        <w:rPr>
          <w:rFonts w:ascii="Times New Roman" w:eastAsia="Times New Roman" w:hAnsi="Times New Roman" w:cs="Times New Roman"/>
          <w:color w:val="333333"/>
          <w:sz w:val="24"/>
          <w:szCs w:val="24"/>
          <w:lang w:eastAsia="pt-BR"/>
        </w:rPr>
        <w:t xml:space="preserve"> alcançou</w:t>
      </w:r>
      <w:r w:rsidRPr="00B573B9">
        <w:rPr>
          <w:rFonts w:ascii="Times New Roman" w:eastAsia="Times New Roman" w:hAnsi="Times New Roman" w:cs="Times New Roman"/>
          <w:color w:val="333333"/>
          <w:sz w:val="24"/>
          <w:szCs w:val="24"/>
          <w:lang w:eastAsia="pt-BR"/>
        </w:rPr>
        <w:t xml:space="preserve"> 254 pontos </w:t>
      </w:r>
      <w:r>
        <w:rPr>
          <w:rFonts w:ascii="Times New Roman" w:eastAsia="Times New Roman" w:hAnsi="Times New Roman" w:cs="Times New Roman"/>
          <w:color w:val="333333"/>
          <w:sz w:val="24"/>
          <w:szCs w:val="24"/>
          <w:lang w:eastAsia="pt-BR"/>
        </w:rPr>
        <w:t>levando a</w:t>
      </w:r>
      <w:r w:rsidRPr="00B573B9">
        <w:rPr>
          <w:rFonts w:ascii="Times New Roman" w:eastAsia="Times New Roman" w:hAnsi="Times New Roman" w:cs="Times New Roman"/>
          <w:color w:val="333333"/>
          <w:sz w:val="24"/>
          <w:szCs w:val="24"/>
          <w:lang w:eastAsia="pt-BR"/>
        </w:rPr>
        <w:t xml:space="preserve"> 51,62% de inovaçã</w:t>
      </w:r>
      <w:r>
        <w:rPr>
          <w:rFonts w:ascii="Times New Roman" w:eastAsia="Times New Roman" w:hAnsi="Times New Roman" w:cs="Times New Roman"/>
          <w:color w:val="333333"/>
          <w:sz w:val="24"/>
          <w:szCs w:val="24"/>
          <w:lang w:eastAsia="pt-BR"/>
        </w:rPr>
        <w:t>o.</w:t>
      </w:r>
      <w:r w:rsidRPr="00B573B9">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E a </w:t>
      </w:r>
      <w:r w:rsidRPr="00B573B9">
        <w:rPr>
          <w:rFonts w:ascii="Times New Roman" w:eastAsia="Times New Roman" w:hAnsi="Times New Roman" w:cs="Times New Roman"/>
          <w:color w:val="333333"/>
          <w:sz w:val="24"/>
          <w:szCs w:val="24"/>
          <w:lang w:eastAsia="pt-BR"/>
        </w:rPr>
        <w:t>Ferreira N</w:t>
      </w:r>
      <w:r w:rsidR="00075301" w:rsidRPr="00075301">
        <w:rPr>
          <w:rFonts w:ascii="Times New Roman" w:eastAsia="Times New Roman" w:hAnsi="Times New Roman" w:cs="Times New Roman"/>
          <w:i/>
          <w:iCs/>
          <w:color w:val="333333"/>
          <w:sz w:val="24"/>
          <w:szCs w:val="24"/>
          <w:lang w:eastAsia="pt-BR"/>
        </w:rPr>
        <w:t>et al</w:t>
      </w:r>
      <w:r>
        <w:rPr>
          <w:rFonts w:ascii="Times New Roman" w:eastAsia="Times New Roman" w:hAnsi="Times New Roman" w:cs="Times New Roman"/>
          <w:color w:val="333333"/>
          <w:sz w:val="24"/>
          <w:szCs w:val="24"/>
          <w:lang w:eastAsia="pt-BR"/>
        </w:rPr>
        <w:t>cançou</w:t>
      </w:r>
      <w:r w:rsidRPr="00B573B9">
        <w:rPr>
          <w:rFonts w:ascii="Times New Roman" w:eastAsia="Times New Roman" w:hAnsi="Times New Roman" w:cs="Times New Roman"/>
          <w:color w:val="333333"/>
          <w:sz w:val="24"/>
          <w:szCs w:val="24"/>
          <w:lang w:eastAsia="pt-BR"/>
        </w:rPr>
        <w:t xml:space="preserve"> 234 pontos </w:t>
      </w:r>
      <w:r>
        <w:rPr>
          <w:rFonts w:ascii="Times New Roman" w:eastAsia="Times New Roman" w:hAnsi="Times New Roman" w:cs="Times New Roman"/>
          <w:color w:val="333333"/>
          <w:sz w:val="24"/>
          <w:szCs w:val="24"/>
          <w:lang w:eastAsia="pt-BR"/>
        </w:rPr>
        <w:t xml:space="preserve">o que levou a </w:t>
      </w:r>
      <w:r w:rsidRPr="00B573B9">
        <w:rPr>
          <w:rFonts w:ascii="Times New Roman" w:eastAsia="Times New Roman" w:hAnsi="Times New Roman" w:cs="Times New Roman"/>
          <w:color w:val="333333"/>
          <w:sz w:val="24"/>
          <w:szCs w:val="24"/>
          <w:lang w:eastAsia="pt-BR"/>
        </w:rPr>
        <w:t xml:space="preserve">47,56 % </w:t>
      </w:r>
      <w:r>
        <w:rPr>
          <w:rFonts w:ascii="Times New Roman" w:eastAsia="Times New Roman" w:hAnsi="Times New Roman" w:cs="Times New Roman"/>
          <w:color w:val="333333"/>
          <w:sz w:val="24"/>
          <w:szCs w:val="24"/>
          <w:lang w:eastAsia="pt-BR"/>
        </w:rPr>
        <w:t>d</w:t>
      </w:r>
      <w:r w:rsidRPr="00B573B9">
        <w:rPr>
          <w:rFonts w:ascii="Times New Roman" w:eastAsia="Times New Roman" w:hAnsi="Times New Roman" w:cs="Times New Roman"/>
          <w:color w:val="333333"/>
          <w:sz w:val="24"/>
          <w:szCs w:val="24"/>
          <w:lang w:eastAsia="pt-BR"/>
        </w:rPr>
        <w:t>e inovação.</w:t>
      </w:r>
    </w:p>
    <w:p w:rsidR="00B573B9" w:rsidRDefault="00B573B9" w:rsidP="00075301">
      <w:pPr>
        <w:spacing w:after="120" w:line="360" w:lineRule="auto"/>
        <w:jc w:val="both"/>
        <w:outlineLvl w:val="1"/>
        <w:rPr>
          <w:rFonts w:ascii="Times New Roman" w:eastAsia="Times New Roman" w:hAnsi="Times New Roman" w:cs="Times New Roman"/>
          <w:color w:val="333333"/>
          <w:sz w:val="24"/>
          <w:szCs w:val="24"/>
          <w:lang w:eastAsia="pt-BR"/>
        </w:rPr>
      </w:pPr>
      <w:r w:rsidRPr="00B573B9">
        <w:rPr>
          <w:rFonts w:ascii="Times New Roman" w:eastAsia="Times New Roman" w:hAnsi="Times New Roman" w:cs="Times New Roman"/>
          <w:color w:val="333333"/>
          <w:sz w:val="24"/>
          <w:szCs w:val="24"/>
          <w:lang w:eastAsia="pt-BR"/>
        </w:rPr>
        <w:t>As três empresas da área de tecnologia pesquisadas apresentaram a mesma classificação de medianamente inovadoras, seguindo os critérios de pontuação da referida metodologia. Porém, a empresa 1 foi a que apresentou os melhores resultados, a que mais se aproximou da classificação de empresa inovadora. A empresa 2 e 3, apresentaram resultados bem próximos. Apesar de ficarem classificadas nesse nível mediano, as empresas superaram a expectativa desta pesquisadora, uma vez que seus índices de inovação denotam ser bons, dada a região em que se encontram, visto que o critério/parâmetro para a classificação é baseado nos resultados do grau de inovação de empresas de grande porte nacional.</w:t>
      </w:r>
    </w:p>
    <w:p w:rsidR="00691C69" w:rsidRPr="00691C69" w:rsidRDefault="00691C69" w:rsidP="00075301">
      <w:pPr>
        <w:spacing w:after="120" w:line="360" w:lineRule="auto"/>
        <w:jc w:val="both"/>
        <w:outlineLvl w:val="1"/>
        <w:rPr>
          <w:rFonts w:ascii="Times New Roman" w:eastAsia="Times New Roman" w:hAnsi="Times New Roman" w:cs="Times New Roman"/>
          <w:b/>
          <w:bCs/>
          <w:color w:val="333333"/>
          <w:sz w:val="24"/>
          <w:szCs w:val="24"/>
          <w:lang w:eastAsia="pt-BR"/>
        </w:rPr>
      </w:pPr>
      <w:r w:rsidRPr="00691C69">
        <w:rPr>
          <w:rFonts w:ascii="Times New Roman" w:eastAsia="Times New Roman" w:hAnsi="Times New Roman" w:cs="Times New Roman"/>
          <w:b/>
          <w:bCs/>
          <w:color w:val="333333"/>
          <w:sz w:val="24"/>
          <w:szCs w:val="24"/>
          <w:lang w:eastAsia="pt-BR"/>
        </w:rPr>
        <w:t>REFERÊNCIAS</w:t>
      </w:r>
    </w:p>
    <w:p w:rsidR="001D3800" w:rsidRPr="00BF1D97" w:rsidRDefault="001D3800" w:rsidP="00DE3247">
      <w:pPr>
        <w:spacing w:after="0" w:line="240" w:lineRule="auto"/>
        <w:rPr>
          <w:rStyle w:val="fontstyle01"/>
        </w:rPr>
      </w:pPr>
      <w:r w:rsidRPr="00BF1D97">
        <w:rPr>
          <w:rStyle w:val="fontstyle01"/>
        </w:rPr>
        <w:t xml:space="preserve">BRASIL. </w:t>
      </w:r>
      <w:r w:rsidRPr="00BF1D97">
        <w:rPr>
          <w:rStyle w:val="fontstyle01"/>
          <w:b/>
        </w:rPr>
        <w:t>Lei nº 10.973, de 2 de dezembro de 2004.</w:t>
      </w:r>
      <w:r w:rsidRPr="00BF1D97">
        <w:rPr>
          <w:rStyle w:val="fontstyle01"/>
        </w:rPr>
        <w:t xml:space="preserve"> Dispõe sobre incentivos à inovação e à pesquisa científica e tecnológica no ambiente produtivo e dá outras providências. Presidência da República: Brasília, 2004.</w:t>
      </w:r>
    </w:p>
    <w:p w:rsidR="001D3800" w:rsidRDefault="001D3800" w:rsidP="001D3800">
      <w:pPr>
        <w:spacing w:after="0" w:line="240" w:lineRule="auto"/>
        <w:jc w:val="both"/>
        <w:rPr>
          <w:rFonts w:ascii="Times New Roman" w:hAnsi="Times New Roman" w:cs="Times New Roman"/>
          <w:sz w:val="20"/>
          <w:szCs w:val="20"/>
        </w:rPr>
      </w:pPr>
    </w:p>
    <w:p w:rsidR="001D3800" w:rsidRPr="00E046C4" w:rsidRDefault="001D3800" w:rsidP="001D3800">
      <w:pPr>
        <w:spacing w:after="0" w:line="240" w:lineRule="auto"/>
        <w:jc w:val="both"/>
        <w:rPr>
          <w:rFonts w:ascii="Times New Roman" w:hAnsi="Times New Roman" w:cs="Times New Roman"/>
          <w:sz w:val="20"/>
          <w:szCs w:val="20"/>
        </w:rPr>
      </w:pPr>
      <w:r w:rsidRPr="00E046C4">
        <w:rPr>
          <w:rFonts w:ascii="Times New Roman" w:hAnsi="Times New Roman" w:cs="Times New Roman"/>
          <w:sz w:val="20"/>
          <w:szCs w:val="20"/>
        </w:rPr>
        <w:t xml:space="preserve">COHAN, P. S. </w:t>
      </w:r>
      <w:r w:rsidRPr="00E046C4">
        <w:rPr>
          <w:rFonts w:ascii="Times New Roman" w:hAnsi="Times New Roman" w:cs="Times New Roman"/>
          <w:b/>
          <w:bCs/>
          <w:sz w:val="20"/>
          <w:szCs w:val="20"/>
        </w:rPr>
        <w:t>Liderança tecnológica</w:t>
      </w:r>
      <w:r w:rsidRPr="00E046C4">
        <w:rPr>
          <w:rFonts w:ascii="Times New Roman" w:hAnsi="Times New Roman" w:cs="Times New Roman"/>
          <w:sz w:val="20"/>
          <w:szCs w:val="20"/>
        </w:rPr>
        <w:t>: como as empresas de alta tecnologia inovam para obter sucesso. São Paulo: Futura, 1998.</w:t>
      </w:r>
    </w:p>
    <w:p w:rsidR="001D3800" w:rsidRDefault="001D3800" w:rsidP="001D3800">
      <w:pPr>
        <w:spacing w:after="0" w:line="240" w:lineRule="auto"/>
        <w:jc w:val="both"/>
        <w:rPr>
          <w:rFonts w:ascii="Times New Roman" w:hAnsi="Times New Roman" w:cs="Times New Roman"/>
          <w:sz w:val="20"/>
          <w:szCs w:val="20"/>
        </w:rPr>
      </w:pPr>
    </w:p>
    <w:p w:rsidR="001D3800" w:rsidRPr="00E046C4" w:rsidRDefault="001D3800" w:rsidP="001D3800">
      <w:pPr>
        <w:spacing w:after="0" w:line="240" w:lineRule="auto"/>
        <w:jc w:val="both"/>
        <w:rPr>
          <w:rFonts w:ascii="Times New Roman" w:hAnsi="Times New Roman" w:cs="Times New Roman"/>
          <w:color w:val="515050"/>
          <w:sz w:val="20"/>
          <w:szCs w:val="20"/>
          <w:shd w:val="clear" w:color="auto" w:fill="EDEDED"/>
        </w:rPr>
      </w:pPr>
      <w:r w:rsidRPr="00E046C4">
        <w:rPr>
          <w:rFonts w:ascii="Times New Roman" w:hAnsi="Times New Roman" w:cs="Times New Roman"/>
          <w:sz w:val="20"/>
          <w:szCs w:val="20"/>
        </w:rPr>
        <w:t xml:space="preserve">CORDER, S. </w:t>
      </w:r>
      <w:r w:rsidRPr="00E046C4">
        <w:rPr>
          <w:rFonts w:ascii="Times New Roman" w:hAnsi="Times New Roman" w:cs="Times New Roman"/>
          <w:b/>
          <w:bCs/>
          <w:sz w:val="20"/>
          <w:szCs w:val="20"/>
        </w:rPr>
        <w:t>Políticas de inovação tecnológica no Brasil</w:t>
      </w:r>
      <w:r w:rsidRPr="00E046C4">
        <w:rPr>
          <w:rFonts w:ascii="Times New Roman" w:hAnsi="Times New Roman" w:cs="Times New Roman"/>
          <w:sz w:val="20"/>
          <w:szCs w:val="20"/>
        </w:rPr>
        <w:t>: experiência recente e perspectivas (Texto para Discussão, 1244). Brasília, DF: IPEA, 2006.</w:t>
      </w:r>
    </w:p>
    <w:p w:rsidR="001D3800" w:rsidRDefault="001D3800" w:rsidP="001D3800">
      <w:pPr>
        <w:spacing w:after="0" w:line="240" w:lineRule="auto"/>
        <w:jc w:val="both"/>
        <w:rPr>
          <w:rFonts w:ascii="Times New Roman" w:hAnsi="Times New Roman" w:cs="Times New Roman"/>
          <w:color w:val="222222"/>
          <w:sz w:val="20"/>
          <w:szCs w:val="20"/>
          <w:shd w:val="clear" w:color="auto" w:fill="FFFFFF"/>
        </w:rPr>
      </w:pPr>
    </w:p>
    <w:p w:rsidR="001D3800" w:rsidRPr="00E046C4" w:rsidRDefault="001D3800" w:rsidP="001D3800">
      <w:pPr>
        <w:spacing w:after="0" w:line="240" w:lineRule="auto"/>
        <w:jc w:val="both"/>
        <w:rPr>
          <w:rFonts w:ascii="Times New Roman" w:hAnsi="Times New Roman" w:cs="Times New Roman"/>
          <w:sz w:val="20"/>
          <w:szCs w:val="20"/>
        </w:rPr>
      </w:pPr>
      <w:r w:rsidRPr="00E046C4">
        <w:rPr>
          <w:rFonts w:ascii="Times New Roman" w:hAnsi="Times New Roman" w:cs="Times New Roman"/>
          <w:color w:val="222222"/>
          <w:sz w:val="20"/>
          <w:szCs w:val="20"/>
          <w:shd w:val="clear" w:color="auto" w:fill="FFFFFF"/>
        </w:rPr>
        <w:t>DRUCKER, Peter Ferdinand. </w:t>
      </w:r>
      <w:r w:rsidRPr="00E046C4">
        <w:rPr>
          <w:rFonts w:ascii="Times New Roman" w:hAnsi="Times New Roman" w:cs="Times New Roman"/>
          <w:b/>
          <w:bCs/>
          <w:color w:val="222222"/>
          <w:sz w:val="20"/>
          <w:szCs w:val="20"/>
          <w:shd w:val="clear" w:color="auto" w:fill="FFFFFF"/>
        </w:rPr>
        <w:t>Inovação e e</w:t>
      </w:r>
      <w:r>
        <w:rPr>
          <w:rFonts w:ascii="Times New Roman" w:hAnsi="Times New Roman" w:cs="Times New Roman"/>
          <w:b/>
          <w:bCs/>
          <w:color w:val="222222"/>
          <w:sz w:val="20"/>
          <w:szCs w:val="20"/>
          <w:shd w:val="clear" w:color="auto" w:fill="FFFFFF"/>
        </w:rPr>
        <w:t>s</w:t>
      </w:r>
      <w:r w:rsidRPr="00E046C4">
        <w:rPr>
          <w:rFonts w:ascii="Times New Roman" w:hAnsi="Times New Roman" w:cs="Times New Roman"/>
          <w:b/>
          <w:bCs/>
          <w:color w:val="222222"/>
          <w:sz w:val="20"/>
          <w:szCs w:val="20"/>
          <w:shd w:val="clear" w:color="auto" w:fill="FFFFFF"/>
        </w:rPr>
        <w:t>pírito empreendedor</w:t>
      </w:r>
      <w:r w:rsidRPr="00E046C4">
        <w:rPr>
          <w:rFonts w:ascii="Times New Roman" w:hAnsi="Times New Roman" w:cs="Times New Roman"/>
          <w:color w:val="222222"/>
          <w:sz w:val="20"/>
          <w:szCs w:val="20"/>
          <w:shd w:val="clear" w:color="auto" w:fill="FFFFFF"/>
        </w:rPr>
        <w:t xml:space="preserve">. </w:t>
      </w:r>
      <w:proofErr w:type="spellStart"/>
      <w:r w:rsidRPr="00E046C4">
        <w:rPr>
          <w:rFonts w:ascii="Times New Roman" w:hAnsi="Times New Roman" w:cs="Times New Roman"/>
          <w:color w:val="222222"/>
          <w:sz w:val="20"/>
          <w:szCs w:val="20"/>
          <w:shd w:val="clear" w:color="auto" w:fill="FFFFFF"/>
        </w:rPr>
        <w:t>Cengage</w:t>
      </w:r>
      <w:proofErr w:type="spellEnd"/>
      <w:r w:rsidRPr="00E046C4">
        <w:rPr>
          <w:rFonts w:ascii="Times New Roman" w:hAnsi="Times New Roman" w:cs="Times New Roman"/>
          <w:color w:val="222222"/>
          <w:sz w:val="20"/>
          <w:szCs w:val="20"/>
          <w:shd w:val="clear" w:color="auto" w:fill="FFFFFF"/>
        </w:rPr>
        <w:t xml:space="preserve"> Learning Editores, 2000.</w:t>
      </w:r>
    </w:p>
    <w:p w:rsidR="001D3800" w:rsidRDefault="001D3800" w:rsidP="001D3800">
      <w:pPr>
        <w:spacing w:after="0" w:line="240" w:lineRule="auto"/>
        <w:jc w:val="both"/>
        <w:rPr>
          <w:rFonts w:ascii="Times New Roman" w:hAnsi="Times New Roman" w:cs="Times New Roman"/>
          <w:sz w:val="20"/>
          <w:szCs w:val="20"/>
          <w:shd w:val="clear" w:color="auto" w:fill="FFFFFF"/>
        </w:rPr>
      </w:pPr>
    </w:p>
    <w:p w:rsidR="001D3800" w:rsidRPr="00E046C4" w:rsidRDefault="001D3800" w:rsidP="001D3800">
      <w:pPr>
        <w:spacing w:after="0" w:line="240" w:lineRule="auto"/>
        <w:jc w:val="both"/>
        <w:rPr>
          <w:rFonts w:ascii="Times New Roman" w:hAnsi="Times New Roman" w:cs="Times New Roman"/>
          <w:sz w:val="20"/>
          <w:szCs w:val="20"/>
        </w:rPr>
      </w:pPr>
      <w:r w:rsidRPr="00E046C4">
        <w:rPr>
          <w:rFonts w:ascii="Times New Roman" w:hAnsi="Times New Roman" w:cs="Times New Roman"/>
          <w:sz w:val="20"/>
          <w:szCs w:val="20"/>
          <w:shd w:val="clear" w:color="auto" w:fill="FFFFFF"/>
        </w:rPr>
        <w:t>FREITAS, J. S.; GONÇALVES, C. A.; CHENG, L. C.; MUNIZ, R. M. O Fenômeno das Spin-Offs Acadêmicas: Estruturando um Novo Campo de Pesquisa no Brasil. </w:t>
      </w:r>
      <w:r w:rsidRPr="00E046C4">
        <w:rPr>
          <w:rStyle w:val="Forte"/>
          <w:rFonts w:ascii="Times New Roman" w:hAnsi="Times New Roman" w:cs="Times New Roman"/>
          <w:sz w:val="20"/>
          <w:szCs w:val="20"/>
          <w:bdr w:val="none" w:sz="0" w:space="0" w:color="auto" w:frame="1"/>
          <w:shd w:val="clear" w:color="auto" w:fill="FFFFFF"/>
        </w:rPr>
        <w:t>Revista de Administração e Inovação</w:t>
      </w:r>
      <w:r w:rsidRPr="00E046C4">
        <w:rPr>
          <w:rFonts w:ascii="Times New Roman" w:hAnsi="Times New Roman" w:cs="Times New Roman"/>
          <w:sz w:val="20"/>
          <w:szCs w:val="20"/>
          <w:shd w:val="clear" w:color="auto" w:fill="FFFFFF"/>
        </w:rPr>
        <w:t>, v. 8, n. 4, art. 105, p. 67-87, 2011.</w:t>
      </w:r>
    </w:p>
    <w:p w:rsidR="001D3800" w:rsidRDefault="001D3800" w:rsidP="00DE3247">
      <w:pPr>
        <w:spacing w:after="0" w:line="240" w:lineRule="auto"/>
        <w:rPr>
          <w:rFonts w:ascii="Times New Roman" w:hAnsi="Times New Roman" w:cs="Times New Roman"/>
          <w:sz w:val="20"/>
          <w:szCs w:val="20"/>
        </w:rPr>
      </w:pPr>
    </w:p>
    <w:p w:rsidR="001D3800" w:rsidRPr="00BF1D97" w:rsidRDefault="001D3800" w:rsidP="00DE3247">
      <w:pPr>
        <w:spacing w:after="0" w:line="240" w:lineRule="auto"/>
        <w:rPr>
          <w:rFonts w:ascii="Times New Roman" w:hAnsi="Times New Roman" w:cs="Times New Roman"/>
          <w:b/>
          <w:sz w:val="20"/>
          <w:szCs w:val="20"/>
        </w:rPr>
      </w:pPr>
      <w:r w:rsidRPr="00BF1D97">
        <w:rPr>
          <w:rFonts w:ascii="Times New Roman" w:hAnsi="Times New Roman" w:cs="Times New Roman"/>
          <w:sz w:val="20"/>
          <w:szCs w:val="20"/>
        </w:rPr>
        <w:t xml:space="preserve">FURTADO, A.; QUEIROZ, S. </w:t>
      </w:r>
      <w:r w:rsidRPr="00BF1D97">
        <w:rPr>
          <w:rFonts w:ascii="Times New Roman" w:hAnsi="Times New Roman" w:cs="Times New Roman"/>
          <w:b/>
          <w:sz w:val="20"/>
          <w:szCs w:val="20"/>
        </w:rPr>
        <w:t>A construção de indicadores de inovação</w:t>
      </w:r>
      <w:r w:rsidRPr="00BF1D97">
        <w:rPr>
          <w:rFonts w:ascii="Times New Roman" w:hAnsi="Times New Roman" w:cs="Times New Roman"/>
          <w:sz w:val="20"/>
          <w:szCs w:val="20"/>
        </w:rPr>
        <w:t>. Revista Inovação UNIEMP, São Paulo, n. 2, jul./ set. 2005.</w:t>
      </w:r>
    </w:p>
    <w:p w:rsidR="001D3800" w:rsidRDefault="001D3800" w:rsidP="001D3800">
      <w:pPr>
        <w:spacing w:after="0" w:line="240" w:lineRule="auto"/>
        <w:jc w:val="both"/>
        <w:rPr>
          <w:rFonts w:ascii="Times New Roman" w:hAnsi="Times New Roman" w:cs="Times New Roman"/>
          <w:color w:val="222222"/>
          <w:sz w:val="20"/>
          <w:szCs w:val="20"/>
          <w:shd w:val="clear" w:color="auto" w:fill="FFFFFF"/>
        </w:rPr>
      </w:pPr>
    </w:p>
    <w:p w:rsidR="001D3800" w:rsidRPr="00E046C4" w:rsidRDefault="001D3800" w:rsidP="001D3800">
      <w:pPr>
        <w:spacing w:after="0" w:line="240" w:lineRule="auto"/>
        <w:jc w:val="both"/>
        <w:rPr>
          <w:rFonts w:ascii="Times New Roman" w:hAnsi="Times New Roman" w:cs="Times New Roman"/>
          <w:sz w:val="20"/>
          <w:szCs w:val="20"/>
        </w:rPr>
      </w:pPr>
      <w:r w:rsidRPr="00E046C4">
        <w:rPr>
          <w:rFonts w:ascii="Times New Roman" w:hAnsi="Times New Roman" w:cs="Times New Roman"/>
          <w:color w:val="222222"/>
          <w:sz w:val="20"/>
          <w:szCs w:val="20"/>
          <w:shd w:val="clear" w:color="auto" w:fill="FFFFFF"/>
        </w:rPr>
        <w:t xml:space="preserve">GIL, </w:t>
      </w:r>
      <w:proofErr w:type="spellStart"/>
      <w:r w:rsidRPr="00E046C4">
        <w:rPr>
          <w:rFonts w:ascii="Times New Roman" w:hAnsi="Times New Roman" w:cs="Times New Roman"/>
          <w:color w:val="222222"/>
          <w:sz w:val="20"/>
          <w:szCs w:val="20"/>
          <w:shd w:val="clear" w:color="auto" w:fill="FFFFFF"/>
        </w:rPr>
        <w:t>Antonio</w:t>
      </w:r>
      <w:proofErr w:type="spellEnd"/>
      <w:r w:rsidRPr="00E046C4">
        <w:rPr>
          <w:rFonts w:ascii="Times New Roman" w:hAnsi="Times New Roman" w:cs="Times New Roman"/>
          <w:color w:val="222222"/>
          <w:sz w:val="20"/>
          <w:szCs w:val="20"/>
          <w:shd w:val="clear" w:color="auto" w:fill="FFFFFF"/>
        </w:rPr>
        <w:t xml:space="preserve"> Carlos. </w:t>
      </w:r>
      <w:r w:rsidRPr="00E046C4">
        <w:rPr>
          <w:rFonts w:ascii="Times New Roman" w:hAnsi="Times New Roman" w:cs="Times New Roman"/>
          <w:b/>
          <w:bCs/>
          <w:color w:val="222222"/>
          <w:sz w:val="20"/>
          <w:szCs w:val="20"/>
          <w:shd w:val="clear" w:color="auto" w:fill="FFFFFF"/>
        </w:rPr>
        <w:t>Atlas metodologia do ensino superior</w:t>
      </w:r>
      <w:r w:rsidRPr="00E046C4">
        <w:rPr>
          <w:rFonts w:ascii="Times New Roman" w:hAnsi="Times New Roman" w:cs="Times New Roman"/>
          <w:color w:val="222222"/>
          <w:sz w:val="20"/>
          <w:szCs w:val="20"/>
          <w:shd w:val="clear" w:color="auto" w:fill="FFFFFF"/>
        </w:rPr>
        <w:t>. São Paulo: Atlas, 2010.</w:t>
      </w:r>
    </w:p>
    <w:p w:rsidR="001D3800" w:rsidRDefault="001D3800" w:rsidP="00DE3247">
      <w:pPr>
        <w:spacing w:after="0" w:line="240" w:lineRule="auto"/>
        <w:rPr>
          <w:rFonts w:ascii="Times New Roman" w:hAnsi="Times New Roman" w:cs="Times New Roman"/>
          <w:sz w:val="20"/>
          <w:szCs w:val="20"/>
          <w:lang w:val="en-US"/>
        </w:rPr>
      </w:pPr>
    </w:p>
    <w:p w:rsidR="001D3800" w:rsidRPr="00BF1D97" w:rsidRDefault="001D3800" w:rsidP="00DE3247">
      <w:pPr>
        <w:spacing w:after="0" w:line="240" w:lineRule="auto"/>
        <w:rPr>
          <w:rFonts w:ascii="Times New Roman" w:hAnsi="Times New Roman" w:cs="Times New Roman"/>
          <w:sz w:val="20"/>
          <w:szCs w:val="20"/>
        </w:rPr>
      </w:pPr>
      <w:r w:rsidRPr="00BF1D97">
        <w:rPr>
          <w:rFonts w:ascii="Times New Roman" w:hAnsi="Times New Roman" w:cs="Times New Roman"/>
          <w:sz w:val="20"/>
          <w:szCs w:val="20"/>
          <w:lang w:val="en-US"/>
        </w:rPr>
        <w:t>GRUPP, H.; MOGEE, M.H.</w:t>
      </w:r>
      <w:r w:rsidRPr="00BF1D97">
        <w:rPr>
          <w:rFonts w:ascii="Times New Roman" w:hAnsi="Times New Roman" w:cs="Times New Roman"/>
          <w:b/>
          <w:sz w:val="20"/>
          <w:szCs w:val="20"/>
          <w:lang w:val="en-US"/>
        </w:rPr>
        <w:t xml:space="preserve"> Indicators for national science and technology policy: how robust are composite indicators? </w:t>
      </w:r>
      <w:proofErr w:type="spellStart"/>
      <w:r w:rsidRPr="00BF1D97">
        <w:rPr>
          <w:rFonts w:ascii="Times New Roman" w:hAnsi="Times New Roman" w:cs="Times New Roman"/>
          <w:sz w:val="20"/>
          <w:szCs w:val="20"/>
        </w:rPr>
        <w:t>Research</w:t>
      </w:r>
      <w:proofErr w:type="spellEnd"/>
      <w:r w:rsidRPr="00BF1D97">
        <w:rPr>
          <w:rFonts w:ascii="Times New Roman" w:hAnsi="Times New Roman" w:cs="Times New Roman"/>
          <w:sz w:val="20"/>
          <w:szCs w:val="20"/>
        </w:rPr>
        <w:t xml:space="preserve"> </w:t>
      </w:r>
      <w:proofErr w:type="spellStart"/>
      <w:r w:rsidRPr="00BF1D97">
        <w:rPr>
          <w:rFonts w:ascii="Times New Roman" w:hAnsi="Times New Roman" w:cs="Times New Roman"/>
          <w:sz w:val="20"/>
          <w:szCs w:val="20"/>
        </w:rPr>
        <w:t>Policy</w:t>
      </w:r>
      <w:proofErr w:type="spellEnd"/>
      <w:r w:rsidRPr="00BF1D97">
        <w:rPr>
          <w:rFonts w:ascii="Times New Roman" w:hAnsi="Times New Roman" w:cs="Times New Roman"/>
          <w:sz w:val="20"/>
          <w:szCs w:val="20"/>
        </w:rPr>
        <w:t>, vol. 33, p. 1373-1384, 2004</w:t>
      </w:r>
    </w:p>
    <w:p w:rsidR="001D3800" w:rsidRDefault="001D3800" w:rsidP="001D3800">
      <w:pPr>
        <w:spacing w:after="0" w:line="240" w:lineRule="auto"/>
        <w:jc w:val="both"/>
        <w:rPr>
          <w:rFonts w:ascii="Times New Roman" w:hAnsi="Times New Roman" w:cs="Times New Roman"/>
          <w:sz w:val="20"/>
          <w:szCs w:val="20"/>
        </w:rPr>
      </w:pPr>
    </w:p>
    <w:p w:rsidR="001D3800" w:rsidRPr="00E046C4" w:rsidRDefault="001D3800" w:rsidP="001D3800">
      <w:pPr>
        <w:spacing w:after="0" w:line="240" w:lineRule="auto"/>
        <w:jc w:val="both"/>
        <w:rPr>
          <w:rFonts w:ascii="Times New Roman" w:hAnsi="Times New Roman" w:cs="Times New Roman"/>
          <w:sz w:val="20"/>
          <w:szCs w:val="20"/>
        </w:rPr>
      </w:pPr>
      <w:r w:rsidRPr="00E046C4">
        <w:rPr>
          <w:rFonts w:ascii="Times New Roman" w:hAnsi="Times New Roman" w:cs="Times New Roman"/>
          <w:sz w:val="20"/>
          <w:szCs w:val="20"/>
        </w:rPr>
        <w:t xml:space="preserve">IEL, Instituto </w:t>
      </w:r>
      <w:proofErr w:type="spellStart"/>
      <w:r w:rsidRPr="00E046C4">
        <w:rPr>
          <w:rFonts w:ascii="Times New Roman" w:hAnsi="Times New Roman" w:cs="Times New Roman"/>
          <w:sz w:val="20"/>
          <w:szCs w:val="20"/>
        </w:rPr>
        <w:t>Euvaldo</w:t>
      </w:r>
      <w:proofErr w:type="spellEnd"/>
      <w:r w:rsidRPr="00E046C4">
        <w:rPr>
          <w:rFonts w:ascii="Times New Roman" w:hAnsi="Times New Roman" w:cs="Times New Roman"/>
          <w:sz w:val="20"/>
          <w:szCs w:val="20"/>
        </w:rPr>
        <w:t xml:space="preserve"> </w:t>
      </w:r>
      <w:proofErr w:type="spellStart"/>
      <w:r w:rsidRPr="00E046C4">
        <w:rPr>
          <w:rFonts w:ascii="Times New Roman" w:hAnsi="Times New Roman" w:cs="Times New Roman"/>
          <w:sz w:val="20"/>
          <w:szCs w:val="20"/>
        </w:rPr>
        <w:t>Lodi</w:t>
      </w:r>
      <w:proofErr w:type="spellEnd"/>
      <w:r w:rsidRPr="00E046C4">
        <w:rPr>
          <w:rFonts w:ascii="Times New Roman" w:hAnsi="Times New Roman" w:cs="Times New Roman"/>
          <w:sz w:val="20"/>
          <w:szCs w:val="20"/>
        </w:rPr>
        <w:t xml:space="preserve">. </w:t>
      </w:r>
      <w:r w:rsidRPr="00E046C4">
        <w:rPr>
          <w:rFonts w:ascii="Times New Roman" w:hAnsi="Times New Roman" w:cs="Times New Roman"/>
          <w:b/>
          <w:bCs/>
          <w:sz w:val="20"/>
          <w:szCs w:val="20"/>
        </w:rPr>
        <w:t>Metodologia de Gestão Integrada da Inovação</w:t>
      </w:r>
      <w:r w:rsidRPr="00E046C4">
        <w:rPr>
          <w:rFonts w:ascii="Times New Roman" w:hAnsi="Times New Roman" w:cs="Times New Roman"/>
          <w:sz w:val="20"/>
          <w:szCs w:val="20"/>
        </w:rPr>
        <w:t xml:space="preserve">. Cartilha NUGIN. 2. ed. Florianópolis: IEL/SC, 2011. </w:t>
      </w:r>
    </w:p>
    <w:p w:rsidR="001D3800" w:rsidRDefault="001D3800" w:rsidP="001D3800">
      <w:pPr>
        <w:spacing w:after="0" w:line="240" w:lineRule="auto"/>
        <w:jc w:val="both"/>
        <w:rPr>
          <w:rFonts w:ascii="Times New Roman" w:hAnsi="Times New Roman" w:cs="Times New Roman"/>
          <w:sz w:val="20"/>
          <w:szCs w:val="20"/>
        </w:rPr>
      </w:pPr>
    </w:p>
    <w:p w:rsidR="001D3800" w:rsidRPr="00E046C4" w:rsidRDefault="001D3800" w:rsidP="001D3800">
      <w:pPr>
        <w:spacing w:after="0" w:line="240" w:lineRule="auto"/>
        <w:jc w:val="both"/>
        <w:rPr>
          <w:rFonts w:ascii="Times New Roman" w:hAnsi="Times New Roman" w:cs="Times New Roman"/>
          <w:sz w:val="20"/>
          <w:szCs w:val="20"/>
        </w:rPr>
      </w:pPr>
      <w:r w:rsidRPr="00E046C4">
        <w:rPr>
          <w:rFonts w:ascii="Times New Roman" w:hAnsi="Times New Roman" w:cs="Times New Roman"/>
          <w:sz w:val="20"/>
          <w:szCs w:val="20"/>
        </w:rPr>
        <w:t xml:space="preserve">INSTITUTO BRASILEIRO DE GEOGRAFIA E ESTATÍSTICA. </w:t>
      </w:r>
      <w:r w:rsidRPr="00E046C4">
        <w:rPr>
          <w:rFonts w:ascii="Times New Roman" w:hAnsi="Times New Roman" w:cs="Times New Roman"/>
          <w:b/>
          <w:bCs/>
          <w:sz w:val="20"/>
          <w:szCs w:val="20"/>
        </w:rPr>
        <w:t>PINTEC - Pesquisa de Inovação</w:t>
      </w:r>
      <w:r w:rsidRPr="00E046C4">
        <w:rPr>
          <w:rFonts w:ascii="Times New Roman" w:hAnsi="Times New Roman" w:cs="Times New Roman"/>
          <w:sz w:val="20"/>
          <w:szCs w:val="20"/>
        </w:rPr>
        <w:t>. 2011. Disponível em: www.pintec.ibge.gov.br.  Acesso em: 4 jun. 2019.</w:t>
      </w:r>
    </w:p>
    <w:p w:rsidR="001D3800" w:rsidRDefault="001D3800" w:rsidP="001D3800">
      <w:pPr>
        <w:spacing w:after="0" w:line="240" w:lineRule="auto"/>
        <w:rPr>
          <w:rFonts w:ascii="Times New Roman" w:hAnsi="Times New Roman" w:cs="Times New Roman"/>
          <w:color w:val="222222"/>
          <w:sz w:val="20"/>
          <w:szCs w:val="20"/>
          <w:shd w:val="clear" w:color="auto" w:fill="FFFFFF"/>
        </w:rPr>
      </w:pPr>
    </w:p>
    <w:p w:rsidR="001D3800" w:rsidRPr="00E046C4" w:rsidRDefault="001D3800" w:rsidP="001D3800">
      <w:pPr>
        <w:spacing w:after="0" w:line="240" w:lineRule="auto"/>
        <w:rPr>
          <w:rFonts w:ascii="Times New Roman" w:hAnsi="Times New Roman" w:cs="Times New Roman"/>
          <w:sz w:val="20"/>
          <w:szCs w:val="20"/>
        </w:rPr>
      </w:pPr>
      <w:r w:rsidRPr="00E046C4">
        <w:rPr>
          <w:rFonts w:ascii="Times New Roman" w:hAnsi="Times New Roman" w:cs="Times New Roman"/>
          <w:color w:val="222222"/>
          <w:sz w:val="20"/>
          <w:szCs w:val="20"/>
          <w:shd w:val="clear" w:color="auto" w:fill="FFFFFF"/>
        </w:rPr>
        <w:t>MARCONI, Marina de Andrade; LAKATOS, Eva Maria.</w:t>
      </w:r>
      <w:r w:rsidRPr="00E046C4">
        <w:rPr>
          <w:rFonts w:ascii="Times New Roman" w:hAnsi="Times New Roman" w:cs="Times New Roman"/>
          <w:b/>
          <w:bCs/>
          <w:color w:val="222222"/>
          <w:sz w:val="20"/>
          <w:szCs w:val="20"/>
          <w:shd w:val="clear" w:color="auto" w:fill="FFFFFF"/>
        </w:rPr>
        <w:t xml:space="preserve"> Metodologia científica</w:t>
      </w:r>
      <w:r w:rsidRPr="00E046C4">
        <w:rPr>
          <w:rFonts w:ascii="Times New Roman" w:hAnsi="Times New Roman" w:cs="Times New Roman"/>
          <w:color w:val="222222"/>
          <w:sz w:val="20"/>
          <w:szCs w:val="20"/>
          <w:shd w:val="clear" w:color="auto" w:fill="FFFFFF"/>
        </w:rPr>
        <w:t xml:space="preserve">. rev. e </w:t>
      </w:r>
      <w:proofErr w:type="spellStart"/>
      <w:r w:rsidRPr="00E046C4">
        <w:rPr>
          <w:rFonts w:ascii="Times New Roman" w:hAnsi="Times New Roman" w:cs="Times New Roman"/>
          <w:color w:val="222222"/>
          <w:sz w:val="20"/>
          <w:szCs w:val="20"/>
          <w:shd w:val="clear" w:color="auto" w:fill="FFFFFF"/>
        </w:rPr>
        <w:t>ampl</w:t>
      </w:r>
      <w:proofErr w:type="spellEnd"/>
      <w:r w:rsidRPr="00E046C4">
        <w:rPr>
          <w:rFonts w:ascii="Times New Roman" w:hAnsi="Times New Roman" w:cs="Times New Roman"/>
          <w:color w:val="222222"/>
          <w:sz w:val="20"/>
          <w:szCs w:val="20"/>
          <w:shd w:val="clear" w:color="auto" w:fill="FFFFFF"/>
        </w:rPr>
        <w:t>. São Paulo: Atlas, 2011.</w:t>
      </w:r>
    </w:p>
    <w:p w:rsidR="001D3800" w:rsidRDefault="001D3800" w:rsidP="001D3800">
      <w:pPr>
        <w:spacing w:after="0" w:line="240" w:lineRule="auto"/>
        <w:rPr>
          <w:rFonts w:ascii="Times New Roman" w:hAnsi="Times New Roman" w:cs="Times New Roman"/>
          <w:sz w:val="20"/>
          <w:szCs w:val="20"/>
        </w:rPr>
      </w:pPr>
    </w:p>
    <w:p w:rsidR="001D3800" w:rsidRPr="00E046C4" w:rsidRDefault="001D3800" w:rsidP="001D3800">
      <w:pPr>
        <w:spacing w:after="0" w:line="240" w:lineRule="auto"/>
        <w:rPr>
          <w:rFonts w:ascii="Times New Roman" w:hAnsi="Times New Roman" w:cs="Times New Roman"/>
          <w:sz w:val="20"/>
          <w:szCs w:val="20"/>
        </w:rPr>
      </w:pPr>
      <w:r w:rsidRPr="00E046C4">
        <w:rPr>
          <w:rFonts w:ascii="Times New Roman" w:hAnsi="Times New Roman" w:cs="Times New Roman"/>
          <w:sz w:val="20"/>
          <w:szCs w:val="20"/>
        </w:rPr>
        <w:t xml:space="preserve">MARTINS, P. S. </w:t>
      </w:r>
      <w:r w:rsidRPr="00E046C4">
        <w:rPr>
          <w:rFonts w:ascii="Times New Roman" w:hAnsi="Times New Roman" w:cs="Times New Roman"/>
          <w:b/>
          <w:sz w:val="20"/>
          <w:szCs w:val="20"/>
        </w:rPr>
        <w:t xml:space="preserve">Estudo da relevância de práticas de inovação: Um comparativo universidade-empresa. </w:t>
      </w:r>
      <w:r w:rsidRPr="00E046C4">
        <w:rPr>
          <w:rFonts w:ascii="Times New Roman" w:hAnsi="Times New Roman" w:cs="Times New Roman"/>
          <w:sz w:val="20"/>
          <w:szCs w:val="20"/>
        </w:rPr>
        <w:t>Trabalho de conclusão de curso (Graduação em Engenharia de Produção) – Universidade Federal de Juiz de Fora, Juiz de Fora, 2011.</w:t>
      </w:r>
    </w:p>
    <w:p w:rsidR="001D3800" w:rsidRDefault="001D3800" w:rsidP="00DE3247">
      <w:pPr>
        <w:spacing w:after="0" w:line="240" w:lineRule="auto"/>
        <w:rPr>
          <w:rFonts w:ascii="Times New Roman" w:hAnsi="Times New Roman" w:cs="Times New Roman"/>
          <w:sz w:val="20"/>
          <w:szCs w:val="20"/>
        </w:rPr>
      </w:pPr>
    </w:p>
    <w:p w:rsidR="001D3800" w:rsidRPr="00BF1D97" w:rsidRDefault="001D3800" w:rsidP="00DE3247">
      <w:pPr>
        <w:spacing w:after="0" w:line="240" w:lineRule="auto"/>
        <w:rPr>
          <w:rFonts w:ascii="Times New Roman" w:hAnsi="Times New Roman" w:cs="Times New Roman"/>
          <w:sz w:val="20"/>
          <w:szCs w:val="20"/>
        </w:rPr>
      </w:pPr>
      <w:r w:rsidRPr="00BF1D97">
        <w:rPr>
          <w:rFonts w:ascii="Times New Roman" w:hAnsi="Times New Roman" w:cs="Times New Roman"/>
          <w:sz w:val="20"/>
          <w:szCs w:val="20"/>
        </w:rPr>
        <w:t>OCDE, Organização para Cooperação e Desenvolvimento Econômico.</w:t>
      </w:r>
      <w:r w:rsidRPr="00BF1D97">
        <w:rPr>
          <w:rFonts w:ascii="Times New Roman" w:hAnsi="Times New Roman" w:cs="Times New Roman"/>
          <w:b/>
          <w:sz w:val="20"/>
          <w:szCs w:val="20"/>
        </w:rPr>
        <w:t xml:space="preserve"> Manual de Oslo: Diretrizes para coleta e interpretação de dados sobre inovação. </w:t>
      </w:r>
      <w:r w:rsidRPr="00BF1D97">
        <w:rPr>
          <w:rFonts w:ascii="Times New Roman" w:hAnsi="Times New Roman" w:cs="Times New Roman"/>
          <w:sz w:val="20"/>
          <w:szCs w:val="20"/>
        </w:rPr>
        <w:t xml:space="preserve">FINEP, 2005. </w:t>
      </w:r>
    </w:p>
    <w:p w:rsidR="001D3800" w:rsidRDefault="001D3800" w:rsidP="00DE3247">
      <w:pPr>
        <w:spacing w:after="0" w:line="240" w:lineRule="auto"/>
        <w:rPr>
          <w:rFonts w:ascii="Times New Roman" w:hAnsi="Times New Roman" w:cs="Times New Roman"/>
          <w:sz w:val="20"/>
          <w:szCs w:val="20"/>
        </w:rPr>
      </w:pPr>
    </w:p>
    <w:p w:rsidR="001D3800" w:rsidRPr="00BF1D97" w:rsidRDefault="001D3800" w:rsidP="00DE3247">
      <w:pPr>
        <w:spacing w:after="0" w:line="240" w:lineRule="auto"/>
        <w:rPr>
          <w:rFonts w:ascii="Times New Roman" w:hAnsi="Times New Roman" w:cs="Times New Roman"/>
          <w:sz w:val="20"/>
          <w:szCs w:val="20"/>
        </w:rPr>
      </w:pPr>
      <w:r w:rsidRPr="00BF1D97">
        <w:rPr>
          <w:rFonts w:ascii="Times New Roman" w:hAnsi="Times New Roman" w:cs="Times New Roman"/>
          <w:sz w:val="20"/>
          <w:szCs w:val="20"/>
        </w:rPr>
        <w:t xml:space="preserve">OCDE, Organização para Cooperação e Desenvolvimento Econômico. </w:t>
      </w:r>
      <w:r w:rsidRPr="00BF1D97">
        <w:rPr>
          <w:rFonts w:ascii="Times New Roman" w:hAnsi="Times New Roman" w:cs="Times New Roman"/>
          <w:b/>
          <w:sz w:val="20"/>
          <w:szCs w:val="20"/>
        </w:rPr>
        <w:t xml:space="preserve">Manual de Oslo: Diretrizes para coleta e interpretação de dados sobre inovação. </w:t>
      </w:r>
      <w:r w:rsidRPr="00BF1D97">
        <w:rPr>
          <w:rFonts w:ascii="Times New Roman" w:hAnsi="Times New Roman" w:cs="Times New Roman"/>
          <w:sz w:val="20"/>
          <w:szCs w:val="20"/>
        </w:rPr>
        <w:t xml:space="preserve">- 3. ed. – FINEP, 1987. </w:t>
      </w:r>
    </w:p>
    <w:p w:rsidR="001D3800" w:rsidRDefault="001D3800" w:rsidP="001D3800">
      <w:pPr>
        <w:spacing w:after="0" w:line="240" w:lineRule="auto"/>
        <w:jc w:val="both"/>
        <w:rPr>
          <w:rFonts w:ascii="Times New Roman" w:hAnsi="Times New Roman" w:cs="Times New Roman"/>
          <w:sz w:val="20"/>
          <w:szCs w:val="20"/>
        </w:rPr>
      </w:pPr>
    </w:p>
    <w:p w:rsidR="001D3800" w:rsidRPr="00E046C4" w:rsidRDefault="001D3800" w:rsidP="001D3800">
      <w:pPr>
        <w:spacing w:after="0" w:line="240" w:lineRule="auto"/>
        <w:jc w:val="both"/>
        <w:rPr>
          <w:rFonts w:ascii="Times New Roman" w:hAnsi="Times New Roman" w:cs="Times New Roman"/>
          <w:sz w:val="20"/>
          <w:szCs w:val="20"/>
        </w:rPr>
      </w:pPr>
      <w:r w:rsidRPr="00E046C4">
        <w:rPr>
          <w:rFonts w:ascii="Times New Roman" w:hAnsi="Times New Roman" w:cs="Times New Roman"/>
          <w:sz w:val="20"/>
          <w:szCs w:val="20"/>
        </w:rPr>
        <w:t xml:space="preserve">PEREIRA, L. B.; MUNIZ, R. </w:t>
      </w:r>
      <w:proofErr w:type="gramStart"/>
      <w:r w:rsidRPr="00E046C4">
        <w:rPr>
          <w:rFonts w:ascii="Times New Roman" w:hAnsi="Times New Roman" w:cs="Times New Roman"/>
          <w:sz w:val="20"/>
          <w:szCs w:val="20"/>
        </w:rPr>
        <w:t>M..</w:t>
      </w:r>
      <w:proofErr w:type="gramEnd"/>
      <w:r w:rsidRPr="00E046C4">
        <w:rPr>
          <w:rFonts w:ascii="Times New Roman" w:hAnsi="Times New Roman" w:cs="Times New Roman"/>
          <w:sz w:val="20"/>
          <w:szCs w:val="20"/>
        </w:rPr>
        <w:t xml:space="preserve"> Obstáculos à Inovação: um estudo sobre a geração de spin-offs universitárias na realidade brasileira. In: </w:t>
      </w:r>
      <w:r w:rsidRPr="00E046C4">
        <w:rPr>
          <w:rFonts w:ascii="Times New Roman" w:hAnsi="Times New Roman" w:cs="Times New Roman"/>
          <w:b/>
          <w:bCs/>
          <w:sz w:val="20"/>
          <w:szCs w:val="20"/>
        </w:rPr>
        <w:t>SIMPÓSIO DE GESTÃO DA INOVAÇÃO TECNOLÓGICA, 24, 2006, Gramado</w:t>
      </w:r>
      <w:r w:rsidRPr="00E046C4">
        <w:rPr>
          <w:rFonts w:ascii="Times New Roman" w:hAnsi="Times New Roman" w:cs="Times New Roman"/>
          <w:sz w:val="20"/>
          <w:szCs w:val="20"/>
        </w:rPr>
        <w:t>. Anais... Gramado: XXIV Simpósio de Gestão da Inovação Tecnológica, 2006.</w:t>
      </w:r>
    </w:p>
    <w:p w:rsidR="001D3800" w:rsidRDefault="001D3800" w:rsidP="001D3800">
      <w:pPr>
        <w:spacing w:after="0" w:line="240" w:lineRule="auto"/>
        <w:jc w:val="both"/>
        <w:rPr>
          <w:rFonts w:ascii="Times New Roman" w:hAnsi="Times New Roman" w:cs="Times New Roman"/>
          <w:sz w:val="20"/>
          <w:szCs w:val="20"/>
        </w:rPr>
      </w:pPr>
    </w:p>
    <w:p w:rsidR="001D3800" w:rsidRPr="00E046C4" w:rsidRDefault="001D3800" w:rsidP="001D3800">
      <w:pPr>
        <w:spacing w:after="0" w:line="240" w:lineRule="auto"/>
        <w:jc w:val="both"/>
        <w:rPr>
          <w:rFonts w:ascii="Times New Roman" w:hAnsi="Times New Roman" w:cs="Times New Roman"/>
          <w:sz w:val="20"/>
          <w:szCs w:val="20"/>
        </w:rPr>
      </w:pPr>
      <w:r w:rsidRPr="00E046C4">
        <w:rPr>
          <w:rFonts w:ascii="Times New Roman" w:hAnsi="Times New Roman" w:cs="Times New Roman"/>
          <w:sz w:val="20"/>
          <w:szCs w:val="20"/>
        </w:rPr>
        <w:t xml:space="preserve">REIS, </w:t>
      </w:r>
      <w:proofErr w:type="spellStart"/>
      <w:r w:rsidRPr="00E046C4">
        <w:rPr>
          <w:rFonts w:ascii="Times New Roman" w:hAnsi="Times New Roman" w:cs="Times New Roman"/>
          <w:sz w:val="20"/>
          <w:szCs w:val="20"/>
        </w:rPr>
        <w:t>Dálcio</w:t>
      </w:r>
      <w:proofErr w:type="spellEnd"/>
      <w:r w:rsidRPr="00E046C4">
        <w:rPr>
          <w:rFonts w:ascii="Times New Roman" w:hAnsi="Times New Roman" w:cs="Times New Roman"/>
          <w:sz w:val="20"/>
          <w:szCs w:val="20"/>
        </w:rPr>
        <w:t xml:space="preserve"> Roberto. </w:t>
      </w:r>
      <w:r w:rsidRPr="00E046C4">
        <w:rPr>
          <w:rFonts w:ascii="Times New Roman" w:hAnsi="Times New Roman" w:cs="Times New Roman"/>
          <w:b/>
          <w:bCs/>
          <w:sz w:val="20"/>
          <w:szCs w:val="20"/>
        </w:rPr>
        <w:t>Gestão da inovação tecnológica</w:t>
      </w:r>
      <w:r w:rsidRPr="00E046C4">
        <w:rPr>
          <w:rFonts w:ascii="Times New Roman" w:hAnsi="Times New Roman" w:cs="Times New Roman"/>
          <w:sz w:val="20"/>
          <w:szCs w:val="20"/>
        </w:rPr>
        <w:t>. 2. ed. São Paulo: Manole, 2004.</w:t>
      </w:r>
    </w:p>
    <w:p w:rsidR="001D3800" w:rsidRDefault="001D3800" w:rsidP="00DE3247">
      <w:pPr>
        <w:spacing w:after="0" w:line="240" w:lineRule="auto"/>
        <w:rPr>
          <w:rFonts w:ascii="Times New Roman" w:hAnsi="Times New Roman" w:cs="Times New Roman"/>
          <w:sz w:val="20"/>
          <w:szCs w:val="20"/>
        </w:rPr>
      </w:pPr>
    </w:p>
    <w:p w:rsidR="001D3800" w:rsidRPr="00BF1D97" w:rsidRDefault="001D3800" w:rsidP="00DE3247">
      <w:pPr>
        <w:spacing w:after="0" w:line="240" w:lineRule="auto"/>
        <w:rPr>
          <w:rFonts w:ascii="Times New Roman" w:hAnsi="Times New Roman" w:cs="Times New Roman"/>
          <w:sz w:val="20"/>
          <w:szCs w:val="20"/>
        </w:rPr>
      </w:pPr>
      <w:r w:rsidRPr="00BF1D97">
        <w:rPr>
          <w:rFonts w:ascii="Times New Roman" w:hAnsi="Times New Roman" w:cs="Times New Roman"/>
          <w:sz w:val="20"/>
          <w:szCs w:val="20"/>
        </w:rPr>
        <w:t xml:space="preserve">SANTOS, Carlos Alberto. </w:t>
      </w:r>
      <w:r w:rsidRPr="00BF1D97">
        <w:rPr>
          <w:rFonts w:ascii="Times New Roman" w:hAnsi="Times New Roman" w:cs="Times New Roman"/>
          <w:b/>
          <w:sz w:val="20"/>
          <w:szCs w:val="20"/>
        </w:rPr>
        <w:t>Pequenos Negócios: Desafios e Perspectivas: Inovação / coordenação</w:t>
      </w:r>
      <w:r w:rsidRPr="00BF1D97">
        <w:rPr>
          <w:rFonts w:ascii="Times New Roman" w:hAnsi="Times New Roman" w:cs="Times New Roman"/>
          <w:sz w:val="20"/>
          <w:szCs w:val="20"/>
        </w:rPr>
        <w:t>. – Vol. 3 - Brasília: SEBRAE, 2012.</w:t>
      </w:r>
    </w:p>
    <w:p w:rsidR="001D3800" w:rsidRDefault="001D3800" w:rsidP="00DE3247">
      <w:pPr>
        <w:spacing w:after="0" w:line="240" w:lineRule="auto"/>
        <w:rPr>
          <w:rFonts w:ascii="Times New Roman" w:hAnsi="Times New Roman" w:cs="Times New Roman"/>
          <w:sz w:val="20"/>
          <w:szCs w:val="20"/>
        </w:rPr>
      </w:pPr>
    </w:p>
    <w:p w:rsidR="001D3800" w:rsidRPr="00BF1D97" w:rsidRDefault="001D3800" w:rsidP="00DE3247">
      <w:pPr>
        <w:spacing w:after="0" w:line="240" w:lineRule="auto"/>
        <w:rPr>
          <w:rFonts w:ascii="Times New Roman" w:hAnsi="Times New Roman" w:cs="Times New Roman"/>
          <w:sz w:val="20"/>
          <w:szCs w:val="20"/>
        </w:rPr>
      </w:pPr>
      <w:r w:rsidRPr="00BF1D97">
        <w:rPr>
          <w:rFonts w:ascii="Times New Roman" w:hAnsi="Times New Roman" w:cs="Times New Roman"/>
          <w:sz w:val="20"/>
          <w:szCs w:val="20"/>
        </w:rPr>
        <w:t xml:space="preserve">SILVA, F. G. </w:t>
      </w:r>
      <w:r w:rsidRPr="00BF1D97">
        <w:rPr>
          <w:rFonts w:ascii="Times New Roman" w:hAnsi="Times New Roman" w:cs="Times New Roman"/>
          <w:b/>
          <w:sz w:val="20"/>
          <w:szCs w:val="20"/>
        </w:rPr>
        <w:t>Avaliação do nível de inovação tecnológica: desenvolvimento e teste de uma metodologia.</w:t>
      </w:r>
      <w:r w:rsidRPr="00BF1D97">
        <w:rPr>
          <w:rFonts w:ascii="Times New Roman" w:hAnsi="Times New Roman" w:cs="Times New Roman"/>
          <w:sz w:val="20"/>
          <w:szCs w:val="20"/>
        </w:rPr>
        <w:t xml:space="preserve"> 2006. 75 f. Dissertação (Mestrado) – Curso de Pós-Graduação em Engenharia de Produção, Universidade Tecnológica Federal do Paraná, Ponta Grossa, 2006.</w:t>
      </w:r>
    </w:p>
    <w:p w:rsidR="001D3800" w:rsidRDefault="001D3800" w:rsidP="001D3800">
      <w:pPr>
        <w:spacing w:after="0" w:line="240" w:lineRule="auto"/>
        <w:jc w:val="both"/>
        <w:rPr>
          <w:rFonts w:ascii="Times New Roman" w:hAnsi="Times New Roman" w:cs="Times New Roman"/>
          <w:sz w:val="20"/>
          <w:szCs w:val="20"/>
        </w:rPr>
      </w:pPr>
    </w:p>
    <w:p w:rsidR="001D3800" w:rsidRPr="00E046C4" w:rsidRDefault="001D3800" w:rsidP="001D3800">
      <w:pPr>
        <w:spacing w:after="0" w:line="240" w:lineRule="auto"/>
        <w:jc w:val="both"/>
        <w:rPr>
          <w:rFonts w:ascii="Times New Roman" w:hAnsi="Times New Roman" w:cs="Times New Roman"/>
          <w:sz w:val="20"/>
          <w:szCs w:val="20"/>
        </w:rPr>
      </w:pPr>
      <w:r w:rsidRPr="00E046C4">
        <w:rPr>
          <w:rFonts w:ascii="Times New Roman" w:hAnsi="Times New Roman" w:cs="Times New Roman"/>
          <w:sz w:val="20"/>
          <w:szCs w:val="20"/>
        </w:rPr>
        <w:t xml:space="preserve">SILVA, F. G. </w:t>
      </w:r>
      <w:r w:rsidRPr="00E046C4">
        <w:rPr>
          <w:rFonts w:ascii="Times New Roman" w:hAnsi="Times New Roman" w:cs="Times New Roman"/>
          <w:b/>
          <w:sz w:val="20"/>
          <w:szCs w:val="20"/>
        </w:rPr>
        <w:t>Avaliação do nível de inovação tecnológica: desenvolvimento e teste de uma metodologia.</w:t>
      </w:r>
      <w:r w:rsidRPr="00E046C4">
        <w:rPr>
          <w:rFonts w:ascii="Times New Roman" w:hAnsi="Times New Roman" w:cs="Times New Roman"/>
          <w:sz w:val="20"/>
          <w:szCs w:val="20"/>
        </w:rPr>
        <w:t xml:space="preserve"> 2006. 75 f. Dissertação (Mestrado) – Curso de Pós-Graduação em Engenharia de Produção, Universidade Tecnológica Federal do Paraná, Ponta Grossa, 2006.</w:t>
      </w:r>
    </w:p>
    <w:p w:rsidR="001D3800" w:rsidRDefault="001D3800" w:rsidP="00DE3247">
      <w:pPr>
        <w:spacing w:after="0" w:line="240" w:lineRule="auto"/>
        <w:rPr>
          <w:rFonts w:ascii="Times New Roman" w:eastAsia="Times New Roman" w:hAnsi="Times New Roman" w:cs="Times New Roman"/>
          <w:bCs/>
          <w:sz w:val="20"/>
          <w:szCs w:val="20"/>
        </w:rPr>
      </w:pPr>
    </w:p>
    <w:p w:rsidR="001D3800" w:rsidRPr="00BF1D97" w:rsidRDefault="001D3800" w:rsidP="00DE3247">
      <w:pPr>
        <w:spacing w:after="0" w:line="240" w:lineRule="auto"/>
        <w:rPr>
          <w:rFonts w:ascii="Times New Roman" w:eastAsia="Times New Roman" w:hAnsi="Times New Roman" w:cs="Times New Roman"/>
          <w:bCs/>
          <w:sz w:val="20"/>
          <w:szCs w:val="20"/>
        </w:rPr>
      </w:pPr>
      <w:r w:rsidRPr="00BF1D97">
        <w:rPr>
          <w:rFonts w:ascii="Times New Roman" w:eastAsia="Times New Roman" w:hAnsi="Times New Roman" w:cs="Times New Roman"/>
          <w:bCs/>
          <w:sz w:val="20"/>
          <w:szCs w:val="20"/>
        </w:rPr>
        <w:t xml:space="preserve">SILVA, F. G.; HARTMAN, A.; Reis, D. R. </w:t>
      </w:r>
      <w:r w:rsidRPr="00BF1D97">
        <w:rPr>
          <w:rFonts w:ascii="Times New Roman" w:eastAsia="Times New Roman" w:hAnsi="Times New Roman" w:cs="Times New Roman"/>
          <w:b/>
          <w:bCs/>
          <w:sz w:val="20"/>
          <w:szCs w:val="20"/>
        </w:rPr>
        <w:t>Avaliação do nível de inovação tecnológica nas Organizações: desenvolvimento e teste de uma Metodologia</w:t>
      </w:r>
      <w:r w:rsidRPr="00BF1D97">
        <w:rPr>
          <w:rFonts w:ascii="Times New Roman" w:eastAsia="Times New Roman" w:hAnsi="Times New Roman" w:cs="Times New Roman"/>
          <w:bCs/>
          <w:sz w:val="20"/>
          <w:szCs w:val="20"/>
        </w:rPr>
        <w:t xml:space="preserve">.  Associação Brasileira de Engenharia de Produção – ABEPRO, Universidade Federal de Santa Catarina – </w:t>
      </w:r>
      <w:proofErr w:type="spellStart"/>
      <w:proofErr w:type="gramStart"/>
      <w:r w:rsidRPr="00BF1D97">
        <w:rPr>
          <w:rFonts w:ascii="Times New Roman" w:eastAsia="Times New Roman" w:hAnsi="Times New Roman" w:cs="Times New Roman"/>
          <w:bCs/>
          <w:sz w:val="20"/>
          <w:szCs w:val="20"/>
        </w:rPr>
        <w:t>UFSC,www.producaoonline.org.br,ISSN</w:t>
      </w:r>
      <w:proofErr w:type="spellEnd"/>
      <w:proofErr w:type="gramEnd"/>
      <w:r w:rsidRPr="00BF1D97">
        <w:rPr>
          <w:rFonts w:ascii="Times New Roman" w:eastAsia="Times New Roman" w:hAnsi="Times New Roman" w:cs="Times New Roman"/>
          <w:bCs/>
          <w:sz w:val="20"/>
          <w:szCs w:val="20"/>
        </w:rPr>
        <w:t xml:space="preserve"> 1676 - 1901 / Vol. VIII/ Num. IV/ 2008.</w:t>
      </w:r>
      <w:r w:rsidRPr="00BF1D97" w:rsidDel="00AC4F23">
        <w:rPr>
          <w:rFonts w:ascii="Times New Roman" w:eastAsia="Times New Roman" w:hAnsi="Times New Roman" w:cs="Times New Roman"/>
          <w:bCs/>
          <w:sz w:val="20"/>
          <w:szCs w:val="20"/>
        </w:rPr>
        <w:t>2008.</w:t>
      </w:r>
    </w:p>
    <w:p w:rsidR="001D3800" w:rsidRDefault="001D3800" w:rsidP="001D3800">
      <w:pPr>
        <w:spacing w:after="0" w:line="240" w:lineRule="auto"/>
        <w:rPr>
          <w:rFonts w:ascii="Times New Roman" w:hAnsi="Times New Roman" w:cs="Times New Roman"/>
          <w:color w:val="000000"/>
          <w:sz w:val="20"/>
          <w:szCs w:val="20"/>
          <w:shd w:val="clear" w:color="auto" w:fill="FFFFFF"/>
        </w:rPr>
      </w:pPr>
    </w:p>
    <w:p w:rsidR="001D3800" w:rsidRPr="00E046C4" w:rsidRDefault="001D3800" w:rsidP="001D3800">
      <w:pPr>
        <w:spacing w:after="0" w:line="240" w:lineRule="auto"/>
        <w:rPr>
          <w:rFonts w:ascii="Times New Roman" w:hAnsi="Times New Roman" w:cs="Times New Roman"/>
          <w:color w:val="000000"/>
          <w:sz w:val="20"/>
          <w:szCs w:val="20"/>
          <w:shd w:val="clear" w:color="auto" w:fill="FFFFFF"/>
        </w:rPr>
      </w:pPr>
      <w:r w:rsidRPr="00E046C4">
        <w:rPr>
          <w:rFonts w:ascii="Times New Roman" w:hAnsi="Times New Roman" w:cs="Times New Roman"/>
          <w:color w:val="000000"/>
          <w:sz w:val="20"/>
          <w:szCs w:val="20"/>
          <w:shd w:val="clear" w:color="auto" w:fill="FFFFFF"/>
        </w:rPr>
        <w:t>TIDD, J.; BESSANT, J.; PAVITT, K</w:t>
      </w:r>
      <w:r w:rsidRPr="00E046C4">
        <w:rPr>
          <w:rFonts w:ascii="Times New Roman" w:hAnsi="Times New Roman" w:cs="Times New Roman"/>
          <w:i/>
          <w:iCs/>
          <w:color w:val="000000"/>
          <w:sz w:val="20"/>
          <w:szCs w:val="20"/>
          <w:shd w:val="clear" w:color="auto" w:fill="FFFFFF"/>
        </w:rPr>
        <w:t xml:space="preserve">. </w:t>
      </w:r>
      <w:r w:rsidRPr="00E046C4">
        <w:rPr>
          <w:rFonts w:ascii="Times New Roman" w:hAnsi="Times New Roman" w:cs="Times New Roman"/>
          <w:b/>
          <w:bCs/>
          <w:color w:val="000000"/>
          <w:sz w:val="20"/>
          <w:szCs w:val="20"/>
          <w:shd w:val="clear" w:color="auto" w:fill="FFFFFF"/>
        </w:rPr>
        <w:t>Gestão da Inovação</w:t>
      </w:r>
      <w:r w:rsidRPr="00E046C4">
        <w:rPr>
          <w:rFonts w:ascii="Times New Roman" w:hAnsi="Times New Roman" w:cs="Times New Roman"/>
          <w:color w:val="000000"/>
          <w:sz w:val="20"/>
          <w:szCs w:val="20"/>
          <w:shd w:val="clear" w:color="auto" w:fill="FFFFFF"/>
        </w:rPr>
        <w:t>. Porto Alegre: Bookman, 2008. </w:t>
      </w:r>
    </w:p>
    <w:p w:rsidR="001D3800" w:rsidRDefault="001D3800" w:rsidP="00DE3247">
      <w:pPr>
        <w:spacing w:after="0" w:line="240" w:lineRule="auto"/>
        <w:rPr>
          <w:rFonts w:ascii="Times New Roman" w:hAnsi="Times New Roman" w:cs="Times New Roman"/>
          <w:sz w:val="20"/>
          <w:szCs w:val="20"/>
        </w:rPr>
      </w:pPr>
    </w:p>
    <w:p w:rsidR="001D3800" w:rsidRPr="00BF1D97" w:rsidRDefault="001D3800" w:rsidP="00DE3247">
      <w:pPr>
        <w:spacing w:after="0" w:line="240" w:lineRule="auto"/>
        <w:rPr>
          <w:rFonts w:ascii="Times New Roman" w:hAnsi="Times New Roman" w:cs="Times New Roman"/>
          <w:sz w:val="20"/>
          <w:szCs w:val="20"/>
        </w:rPr>
      </w:pPr>
      <w:r w:rsidRPr="00BF1D97">
        <w:rPr>
          <w:rFonts w:ascii="Times New Roman" w:hAnsi="Times New Roman" w:cs="Times New Roman"/>
          <w:sz w:val="20"/>
          <w:szCs w:val="20"/>
        </w:rPr>
        <w:t xml:space="preserve">TIGRE, P. B. </w:t>
      </w:r>
      <w:r w:rsidRPr="00BF1D97">
        <w:rPr>
          <w:rFonts w:ascii="Times New Roman" w:hAnsi="Times New Roman" w:cs="Times New Roman"/>
          <w:b/>
          <w:sz w:val="20"/>
          <w:szCs w:val="20"/>
        </w:rPr>
        <w:t>Gestão da Inovação: a economia da tecnologia no Brasil</w:t>
      </w:r>
      <w:r w:rsidRPr="00BF1D97">
        <w:rPr>
          <w:rFonts w:ascii="Times New Roman" w:hAnsi="Times New Roman" w:cs="Times New Roman"/>
          <w:sz w:val="20"/>
          <w:szCs w:val="20"/>
        </w:rPr>
        <w:t>. Segunda edição, 2014.</w:t>
      </w:r>
    </w:p>
    <w:p w:rsidR="001D3800" w:rsidRDefault="001D3800" w:rsidP="00DE3247">
      <w:pPr>
        <w:spacing w:after="0" w:line="240" w:lineRule="auto"/>
        <w:rPr>
          <w:rFonts w:ascii="Times New Roman" w:hAnsi="Times New Roman" w:cs="Times New Roman"/>
          <w:sz w:val="20"/>
          <w:szCs w:val="20"/>
        </w:rPr>
      </w:pPr>
    </w:p>
    <w:p w:rsidR="001D3800" w:rsidRPr="00E046C4" w:rsidRDefault="001D3800" w:rsidP="001D3800">
      <w:pPr>
        <w:spacing w:after="0" w:line="240" w:lineRule="auto"/>
        <w:rPr>
          <w:rFonts w:ascii="Times New Roman" w:hAnsi="Times New Roman" w:cs="Times New Roman"/>
          <w:sz w:val="20"/>
          <w:szCs w:val="20"/>
        </w:rPr>
      </w:pPr>
      <w:r w:rsidRPr="00E046C4">
        <w:rPr>
          <w:rFonts w:ascii="Times New Roman" w:hAnsi="Times New Roman" w:cs="Times New Roman"/>
          <w:sz w:val="20"/>
          <w:szCs w:val="20"/>
        </w:rPr>
        <w:t xml:space="preserve">VARGAS </w:t>
      </w:r>
      <w:r w:rsidRPr="00E046C4">
        <w:rPr>
          <w:rFonts w:ascii="Times New Roman" w:hAnsi="Times New Roman" w:cs="Times New Roman"/>
          <w:i/>
          <w:sz w:val="20"/>
          <w:szCs w:val="20"/>
        </w:rPr>
        <w:t>et al.</w:t>
      </w:r>
      <w:r w:rsidRPr="00E046C4">
        <w:rPr>
          <w:rFonts w:ascii="Times New Roman" w:hAnsi="Times New Roman" w:cs="Times New Roman"/>
          <w:sz w:val="20"/>
          <w:szCs w:val="20"/>
        </w:rPr>
        <w:t xml:space="preserve"> </w:t>
      </w:r>
      <w:r w:rsidRPr="00E046C4">
        <w:rPr>
          <w:rFonts w:ascii="Times New Roman" w:hAnsi="Times New Roman" w:cs="Times New Roman"/>
          <w:b/>
          <w:sz w:val="20"/>
          <w:szCs w:val="20"/>
        </w:rPr>
        <w:t xml:space="preserve">Gestão da Inovação Empresarial: Indicadores, Métricas e Metodologias de Mensuração para Empresas de Desenvolvimento de Software. </w:t>
      </w:r>
      <w:r w:rsidRPr="00E046C4">
        <w:rPr>
          <w:rFonts w:ascii="Times New Roman" w:hAnsi="Times New Roman" w:cs="Times New Roman"/>
          <w:sz w:val="20"/>
          <w:szCs w:val="20"/>
        </w:rPr>
        <w:t>Santa Catarina, 2016.</w:t>
      </w:r>
    </w:p>
    <w:p w:rsidR="001D3800" w:rsidRDefault="001D3800" w:rsidP="00DE3247">
      <w:pPr>
        <w:spacing w:after="0" w:line="240" w:lineRule="auto"/>
        <w:rPr>
          <w:rFonts w:ascii="Times New Roman" w:hAnsi="Times New Roman" w:cs="Times New Roman"/>
          <w:sz w:val="20"/>
          <w:szCs w:val="20"/>
        </w:rPr>
      </w:pPr>
    </w:p>
    <w:p w:rsidR="001D3800" w:rsidRDefault="001D3800" w:rsidP="00DE3247">
      <w:pPr>
        <w:spacing w:after="0" w:line="240" w:lineRule="auto"/>
        <w:rPr>
          <w:rFonts w:ascii="Times New Roman" w:hAnsi="Times New Roman" w:cs="Times New Roman"/>
          <w:sz w:val="20"/>
          <w:szCs w:val="20"/>
        </w:rPr>
      </w:pPr>
      <w:r w:rsidRPr="00BF1D97">
        <w:rPr>
          <w:rFonts w:ascii="Times New Roman" w:hAnsi="Times New Roman" w:cs="Times New Roman"/>
          <w:sz w:val="20"/>
          <w:szCs w:val="20"/>
        </w:rPr>
        <w:t xml:space="preserve">ZIVIANI, F. </w:t>
      </w:r>
      <w:r w:rsidRPr="00BF1D97">
        <w:rPr>
          <w:rFonts w:ascii="Times New Roman" w:hAnsi="Times New Roman" w:cs="Times New Roman"/>
          <w:b/>
          <w:sz w:val="20"/>
          <w:szCs w:val="20"/>
        </w:rPr>
        <w:t>A dinâmica de conhecimento e inovação no setor elétrico brasileiro: proposta de um conjunto de indicadores gerenciais.</w:t>
      </w:r>
      <w:r w:rsidRPr="00BF1D97">
        <w:rPr>
          <w:rFonts w:ascii="Times New Roman" w:hAnsi="Times New Roman" w:cs="Times New Roman"/>
          <w:sz w:val="20"/>
          <w:szCs w:val="20"/>
        </w:rPr>
        <w:t xml:space="preserve"> Perspectivas em Ciência da Informação, Belo Horizonte, v. 18, n. 4, p.254-255, dez. 2013. </w:t>
      </w:r>
    </w:p>
    <w:p w:rsidR="001D3800" w:rsidRDefault="001D3800" w:rsidP="00DE3247">
      <w:pPr>
        <w:spacing w:after="0" w:line="240" w:lineRule="auto"/>
        <w:rPr>
          <w:rFonts w:ascii="Times New Roman" w:hAnsi="Times New Roman" w:cs="Times New Roman"/>
          <w:sz w:val="20"/>
          <w:szCs w:val="20"/>
        </w:rPr>
      </w:pPr>
    </w:p>
    <w:p w:rsidR="00DE3247" w:rsidRPr="00DE3247" w:rsidRDefault="00DE3247" w:rsidP="00DE3247">
      <w:pPr>
        <w:spacing w:after="0" w:line="240" w:lineRule="auto"/>
        <w:rPr>
          <w:rFonts w:ascii="Times New Roman" w:hAnsi="Times New Roman" w:cs="Times New Roman"/>
          <w:sz w:val="20"/>
          <w:szCs w:val="20"/>
        </w:rPr>
      </w:pPr>
      <w:r w:rsidRPr="000F6770">
        <w:rPr>
          <w:rFonts w:ascii="Times New Roman" w:hAnsi="Times New Roman" w:cs="Times New Roman"/>
        </w:rPr>
        <w:tab/>
      </w:r>
    </w:p>
    <w:sectPr w:rsidR="00DE3247" w:rsidRPr="00DE3247" w:rsidSect="00A24B17">
      <w:headerReference w:type="even" r:id="rId11"/>
      <w:headerReference w:type="default" r:id="rId12"/>
      <w:footerReference w:type="even" r:id="rId13"/>
      <w:footerReference w:type="default" r:id="rId14"/>
      <w:headerReference w:type="first" r:id="rId15"/>
      <w:footerReference w:type="first" r:id="rId16"/>
      <w:pgSz w:w="11906" w:h="16838"/>
      <w:pgMar w:top="680" w:right="1418" w:bottom="680"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547" w:rsidRDefault="007A5547" w:rsidP="00BB7B6D">
      <w:pPr>
        <w:spacing w:after="0" w:line="240" w:lineRule="auto"/>
      </w:pPr>
      <w:r>
        <w:separator/>
      </w:r>
    </w:p>
  </w:endnote>
  <w:endnote w:type="continuationSeparator" w:id="0">
    <w:p w:rsidR="007A5547" w:rsidRDefault="007A5547" w:rsidP="00BB7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47E" w:rsidRDefault="0037747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B6D" w:rsidRPr="0037747E" w:rsidRDefault="00F5151F" w:rsidP="00BB7B6D">
    <w:pPr>
      <w:pStyle w:val="Rodap"/>
      <w:jc w:val="center"/>
      <w:rPr>
        <w:color w:val="595959" w:themeColor="text1" w:themeTint="A6"/>
        <w:sz w:val="20"/>
      </w:rPr>
    </w:pPr>
    <w:r w:rsidRPr="0037747E">
      <w:rPr>
        <w:rFonts w:ascii="Arial Rounded MT Bold" w:hAnsi="Arial Rounded MT Bold"/>
        <w:color w:val="595959" w:themeColor="text1" w:themeTint="A6"/>
        <w:sz w:val="18"/>
      </w:rPr>
      <w:t>25 A 27 DE JULHO DE 2019</w:t>
    </w:r>
    <w:r w:rsidRPr="0037747E">
      <w:rPr>
        <w:rFonts w:ascii="Arial Rounded MT Bold" w:hAnsi="Arial Rounded MT Bold"/>
        <w:color w:val="595959" w:themeColor="text1" w:themeTint="A6"/>
        <w:sz w:val="18"/>
      </w:rPr>
      <w:br/>
      <w:t>JUAZEIRO - BA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47E" w:rsidRDefault="003774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547" w:rsidRDefault="007A5547" w:rsidP="00BB7B6D">
      <w:pPr>
        <w:spacing w:after="0" w:line="240" w:lineRule="auto"/>
      </w:pPr>
      <w:r>
        <w:separator/>
      </w:r>
    </w:p>
  </w:footnote>
  <w:footnote w:type="continuationSeparator" w:id="0">
    <w:p w:rsidR="007A5547" w:rsidRDefault="007A5547" w:rsidP="00BB7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47E" w:rsidRDefault="0037747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47E" w:rsidRDefault="00F5151F" w:rsidP="0037747E">
    <w:pPr>
      <w:ind w:left="1418"/>
      <w:jc w:val="right"/>
      <w:rPr>
        <w:rFonts w:ascii="Arial Rounded MT Bold" w:hAnsi="Arial Rounded MT Bold"/>
        <w:color w:val="595959" w:themeColor="text1" w:themeTint="A6"/>
        <w:sz w:val="18"/>
      </w:rPr>
    </w:pPr>
    <w:r>
      <w:rPr>
        <w:rFonts w:ascii="Arial Rounded MT Bold" w:hAnsi="Arial Rounded MT Bold"/>
        <w:noProof/>
        <w:sz w:val="24"/>
        <w:lang w:eastAsia="pt-BR"/>
      </w:rPr>
      <w:drawing>
        <wp:anchor distT="0" distB="0" distL="114300" distR="114300" simplePos="0" relativeHeight="251658240" behindDoc="0" locked="0" layoutInCell="1" allowOverlap="1">
          <wp:simplePos x="0" y="0"/>
          <wp:positionH relativeFrom="column">
            <wp:posOffset>-3810</wp:posOffset>
          </wp:positionH>
          <wp:positionV relativeFrom="paragraph">
            <wp:posOffset>147955</wp:posOffset>
          </wp:positionV>
          <wp:extent cx="971550" cy="942975"/>
          <wp:effectExtent l="0" t="0" r="0" b="952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eg"/>
                  <pic:cNvPicPr/>
                </pic:nvPicPr>
                <pic:blipFill rotWithShape="1">
                  <a:blip r:embed="rId1" cstate="print">
                    <a:extLst>
                      <a:ext uri="{28A0092B-C50C-407E-A947-70E740481C1C}">
                        <a14:useLocalDpi xmlns:a14="http://schemas.microsoft.com/office/drawing/2010/main" val="0"/>
                      </a:ext>
                    </a:extLst>
                  </a:blip>
                  <a:srcRect l="14943" t="7114" r="12476" b="22449"/>
                  <a:stretch/>
                </pic:blipFill>
                <pic:spPr bwMode="auto">
                  <a:xfrm>
                    <a:off x="0" y="0"/>
                    <a:ext cx="971550" cy="942975"/>
                  </a:xfrm>
                  <a:prstGeom prst="rect">
                    <a:avLst/>
                  </a:prstGeom>
                  <a:ln>
                    <a:noFill/>
                  </a:ln>
                  <a:extLst>
                    <a:ext uri="{53640926-AAD7-44D8-BBD7-CCE9431645EC}">
                      <a14:shadowObscured xmlns:a14="http://schemas.microsoft.com/office/drawing/2010/main"/>
                    </a:ext>
                  </a:extLst>
                </pic:spPr>
              </pic:pic>
            </a:graphicData>
          </a:graphic>
        </wp:anchor>
      </w:drawing>
    </w:r>
    <w:r w:rsidR="00BB7B6D">
      <w:rPr>
        <w:rFonts w:ascii="Arial Rounded MT Bold" w:hAnsi="Arial Rounded MT Bold"/>
        <w:sz w:val="24"/>
      </w:rPr>
      <w:br/>
    </w:r>
  </w:p>
  <w:p w:rsidR="0037747E" w:rsidRPr="0037747E" w:rsidRDefault="00F5151F" w:rsidP="0037747E">
    <w:pPr>
      <w:ind w:left="1418"/>
      <w:jc w:val="right"/>
      <w:rPr>
        <w:rFonts w:ascii="Arial Rounded MT Bold" w:hAnsi="Arial Rounded MT Bold"/>
        <w:sz w:val="8"/>
      </w:rPr>
    </w:pPr>
    <w:r w:rsidRPr="0037747E">
      <w:rPr>
        <w:rFonts w:ascii="Arial Rounded MT Bold" w:hAnsi="Arial Rounded MT Bold"/>
        <w:color w:val="595959" w:themeColor="text1" w:themeTint="A6"/>
        <w:sz w:val="18"/>
      </w:rPr>
      <w:t>IX SIMPÓSIO DE ENGENHARIA DE PRODUÇÃO DO VALE DO SÃO FRANCISCO</w:t>
    </w:r>
    <w:r w:rsidR="0037747E" w:rsidRPr="0037747E">
      <w:rPr>
        <w:rFonts w:ascii="Arial Rounded MT Bold" w:hAnsi="Arial Rounded MT Bold"/>
        <w:color w:val="595959" w:themeColor="text1" w:themeTint="A6"/>
        <w:sz w:val="18"/>
      </w:rPr>
      <w:br/>
    </w:r>
    <w:r w:rsidR="0037747E">
      <w:rPr>
        <w:rFonts w:ascii="Arial Rounded MT Bold" w:hAnsi="Arial Rounded MT Bold"/>
        <w:color w:val="595959" w:themeColor="text1" w:themeTint="A6"/>
        <w:sz w:val="10"/>
      </w:rPr>
      <w:t>“</w:t>
    </w:r>
    <w:r w:rsidR="0037747E" w:rsidRPr="0037747E">
      <w:rPr>
        <w:rFonts w:ascii="Arial Rounded MT Bold" w:hAnsi="Arial Rounded MT Bold"/>
        <w:bCs/>
        <w:sz w:val="14"/>
        <w:szCs w:val="29"/>
      </w:rPr>
      <w:t>Perspectivas para um Engenheiro no Vale do São Francisco: Contribuições e Oportunidades”</w:t>
    </w:r>
  </w:p>
  <w:p w:rsidR="0037747E" w:rsidRDefault="0037747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47E" w:rsidRDefault="0037747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B6D"/>
    <w:rsid w:val="00015130"/>
    <w:rsid w:val="00054B8A"/>
    <w:rsid w:val="00073BFC"/>
    <w:rsid w:val="00075301"/>
    <w:rsid w:val="000A3FB9"/>
    <w:rsid w:val="000F6770"/>
    <w:rsid w:val="001D3800"/>
    <w:rsid w:val="001E1E8D"/>
    <w:rsid w:val="002949C5"/>
    <w:rsid w:val="002A25B8"/>
    <w:rsid w:val="003459C2"/>
    <w:rsid w:val="003517E4"/>
    <w:rsid w:val="00370D4A"/>
    <w:rsid w:val="0037747E"/>
    <w:rsid w:val="003B0CA1"/>
    <w:rsid w:val="00410FD7"/>
    <w:rsid w:val="00461A89"/>
    <w:rsid w:val="004C6FE0"/>
    <w:rsid w:val="00527651"/>
    <w:rsid w:val="0056408E"/>
    <w:rsid w:val="005F06CE"/>
    <w:rsid w:val="00614263"/>
    <w:rsid w:val="00615C45"/>
    <w:rsid w:val="0062262F"/>
    <w:rsid w:val="00691C69"/>
    <w:rsid w:val="00760FEE"/>
    <w:rsid w:val="007A5547"/>
    <w:rsid w:val="007A6619"/>
    <w:rsid w:val="00815917"/>
    <w:rsid w:val="00A24B17"/>
    <w:rsid w:val="00A45324"/>
    <w:rsid w:val="00A75FA3"/>
    <w:rsid w:val="00AD7A10"/>
    <w:rsid w:val="00B573B9"/>
    <w:rsid w:val="00BB7B6D"/>
    <w:rsid w:val="00C67788"/>
    <w:rsid w:val="00CB7DC6"/>
    <w:rsid w:val="00DD24A6"/>
    <w:rsid w:val="00DE3247"/>
    <w:rsid w:val="00E071A7"/>
    <w:rsid w:val="00F3468C"/>
    <w:rsid w:val="00F515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4D5CB"/>
  <w15:docId w15:val="{3D1D29CB-E654-42B6-9C7C-0CC736824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B7B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7B6D"/>
  </w:style>
  <w:style w:type="paragraph" w:styleId="Rodap">
    <w:name w:val="footer"/>
    <w:basedOn w:val="Normal"/>
    <w:link w:val="RodapChar"/>
    <w:uiPriority w:val="99"/>
    <w:unhideWhenUsed/>
    <w:rsid w:val="00BB7B6D"/>
    <w:pPr>
      <w:tabs>
        <w:tab w:val="center" w:pos="4252"/>
        <w:tab w:val="right" w:pos="8504"/>
      </w:tabs>
      <w:spacing w:after="0" w:line="240" w:lineRule="auto"/>
    </w:pPr>
  </w:style>
  <w:style w:type="character" w:customStyle="1" w:styleId="RodapChar">
    <w:name w:val="Rodapé Char"/>
    <w:basedOn w:val="Fontepargpadro"/>
    <w:link w:val="Rodap"/>
    <w:uiPriority w:val="99"/>
    <w:rsid w:val="00BB7B6D"/>
  </w:style>
  <w:style w:type="paragraph" w:styleId="Textodebalo">
    <w:name w:val="Balloon Text"/>
    <w:basedOn w:val="Normal"/>
    <w:link w:val="TextodebaloChar"/>
    <w:uiPriority w:val="99"/>
    <w:semiHidden/>
    <w:unhideWhenUsed/>
    <w:rsid w:val="00BB7B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7B6D"/>
    <w:rPr>
      <w:rFonts w:ascii="Tahoma" w:hAnsi="Tahoma" w:cs="Tahoma"/>
      <w:sz w:val="16"/>
      <w:szCs w:val="16"/>
    </w:rPr>
  </w:style>
  <w:style w:type="character" w:customStyle="1" w:styleId="fontstyle01">
    <w:name w:val="fontstyle01"/>
    <w:rsid w:val="00DE3247"/>
    <w:rPr>
      <w:rFonts w:ascii="Times New Roman" w:hAnsi="Times New Roman" w:cs="Times New Roman" w:hint="default"/>
      <w:b w:val="0"/>
      <w:bCs w:val="0"/>
      <w:i w:val="0"/>
      <w:iCs w:val="0"/>
      <w:color w:val="000000"/>
      <w:sz w:val="20"/>
      <w:szCs w:val="20"/>
    </w:rPr>
  </w:style>
  <w:style w:type="character" w:styleId="Forte">
    <w:name w:val="Strong"/>
    <w:basedOn w:val="Fontepargpadro"/>
    <w:uiPriority w:val="22"/>
    <w:qFormat/>
    <w:rsid w:val="001D38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4515E-CA29-46C8-97E1-C3F1C4479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4679</Words>
  <Characters>25269</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MODELO DE ARTIGO SEPVASF 2019</vt:lpstr>
    </vt:vector>
  </TitlesOfParts>
  <Company/>
  <LinksUpToDate>false</LinksUpToDate>
  <CharactersWithSpaces>29889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ARTIGO SEPVASF 2019</dc:title>
  <dc:creator>Kamilla Brito</dc:creator>
  <cp:lastModifiedBy>Tiago Silveira Machado</cp:lastModifiedBy>
  <cp:revision>2</cp:revision>
  <dcterms:created xsi:type="dcterms:W3CDTF">2019-07-10T20:47:00Z</dcterms:created>
  <dcterms:modified xsi:type="dcterms:W3CDTF">2019-07-10T20:47:00Z</dcterms:modified>
  <cp:version>1</cp:version>
</cp:coreProperties>
</file>