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53" w:rsidRPr="00777B7C" w:rsidRDefault="00221D53" w:rsidP="00777B7C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77B7C">
        <w:rPr>
          <w:rFonts w:ascii="Arial" w:eastAsia="Calibri" w:hAnsi="Arial" w:cs="Arial"/>
          <w:b/>
          <w:sz w:val="20"/>
          <w:szCs w:val="20"/>
        </w:rPr>
        <w:t>A IMPORTÂNCIA DO MANEJO NUTRICIONAL NA PR</w:t>
      </w:r>
      <w:r w:rsidR="00713998">
        <w:rPr>
          <w:rFonts w:ascii="Arial" w:eastAsia="Calibri" w:hAnsi="Arial" w:cs="Arial"/>
          <w:b/>
          <w:sz w:val="20"/>
          <w:szCs w:val="20"/>
        </w:rPr>
        <w:t>E</w:t>
      </w:r>
      <w:r w:rsidRPr="00777B7C">
        <w:rPr>
          <w:rFonts w:ascii="Arial" w:eastAsia="Calibri" w:hAnsi="Arial" w:cs="Arial"/>
          <w:b/>
          <w:sz w:val="20"/>
          <w:szCs w:val="20"/>
        </w:rPr>
        <w:t>VENÇÃO DO PÉ DIABÉTICO</w:t>
      </w:r>
    </w:p>
    <w:p w:rsidR="00FA426F" w:rsidRPr="00777B7C" w:rsidRDefault="00FA426F" w:rsidP="00777B7C">
      <w:pPr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21D53" w:rsidRPr="00777B7C" w:rsidRDefault="00DE152F" w:rsidP="00777B7C">
      <w:pPr>
        <w:spacing w:after="16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77B7C">
        <w:rPr>
          <w:rFonts w:ascii="Arial" w:eastAsia="Calibri" w:hAnsi="Arial" w:cs="Arial"/>
          <w:sz w:val="20"/>
          <w:szCs w:val="20"/>
        </w:rPr>
        <w:t xml:space="preserve">Elis Nayara Lessa de Barros¹, </w:t>
      </w:r>
      <w:r w:rsidR="00FA426F" w:rsidRPr="00777B7C">
        <w:rPr>
          <w:rFonts w:ascii="Arial" w:eastAsia="Calibri" w:hAnsi="Arial" w:cs="Arial"/>
          <w:sz w:val="20"/>
          <w:szCs w:val="20"/>
        </w:rPr>
        <w:t xml:space="preserve">Danielly Gonzaga da Silva¹, </w:t>
      </w:r>
      <w:proofErr w:type="spellStart"/>
      <w:r w:rsidR="00FA426F" w:rsidRPr="00777B7C">
        <w:rPr>
          <w:rFonts w:ascii="Arial" w:eastAsia="Calibri" w:hAnsi="Arial" w:cs="Arial"/>
          <w:sz w:val="20"/>
          <w:szCs w:val="20"/>
        </w:rPr>
        <w:t>Clesia</w:t>
      </w:r>
      <w:proofErr w:type="spellEnd"/>
      <w:r w:rsidR="00FA426F" w:rsidRPr="00777B7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A426F" w:rsidRPr="00777B7C">
        <w:rPr>
          <w:rFonts w:ascii="Arial" w:eastAsia="Calibri" w:hAnsi="Arial" w:cs="Arial"/>
          <w:sz w:val="20"/>
          <w:szCs w:val="20"/>
        </w:rPr>
        <w:t>Naila</w:t>
      </w:r>
      <w:proofErr w:type="spellEnd"/>
      <w:r w:rsidR="00FA426F" w:rsidRPr="00777B7C">
        <w:rPr>
          <w:rFonts w:ascii="Arial" w:eastAsia="Calibri" w:hAnsi="Arial" w:cs="Arial"/>
          <w:sz w:val="20"/>
          <w:szCs w:val="20"/>
        </w:rPr>
        <w:t xml:space="preserve"> Soares Pereira¹, </w:t>
      </w:r>
      <w:proofErr w:type="spellStart"/>
      <w:r w:rsidR="00FA426F" w:rsidRPr="00777B7C">
        <w:rPr>
          <w:rFonts w:ascii="Arial" w:eastAsia="Calibri" w:hAnsi="Arial" w:cs="Arial"/>
          <w:sz w:val="20"/>
          <w:szCs w:val="20"/>
        </w:rPr>
        <w:t>Allayne</w:t>
      </w:r>
      <w:proofErr w:type="spellEnd"/>
      <w:r w:rsidR="00FA426F" w:rsidRPr="00777B7C">
        <w:rPr>
          <w:rFonts w:ascii="Arial" w:eastAsia="Calibri" w:hAnsi="Arial" w:cs="Arial"/>
          <w:sz w:val="20"/>
          <w:szCs w:val="20"/>
        </w:rPr>
        <w:t xml:space="preserve"> Kelly Nascimento da Hora¹, Ana Carla de Oliveira Silva¹ Maria </w:t>
      </w:r>
      <w:proofErr w:type="spellStart"/>
      <w:r w:rsidR="00FA426F" w:rsidRPr="00777B7C">
        <w:rPr>
          <w:rFonts w:ascii="Arial" w:eastAsia="Calibri" w:hAnsi="Arial" w:cs="Arial"/>
          <w:sz w:val="20"/>
          <w:szCs w:val="20"/>
        </w:rPr>
        <w:t>Gabriella</w:t>
      </w:r>
      <w:proofErr w:type="spellEnd"/>
      <w:r w:rsidR="00FA426F" w:rsidRPr="00777B7C">
        <w:rPr>
          <w:rFonts w:ascii="Arial" w:eastAsia="Calibri" w:hAnsi="Arial" w:cs="Arial"/>
          <w:sz w:val="20"/>
          <w:szCs w:val="20"/>
        </w:rPr>
        <w:t xml:space="preserve"> Silva </w:t>
      </w:r>
      <w:proofErr w:type="gramStart"/>
      <w:r w:rsidR="00FA426F" w:rsidRPr="00777B7C">
        <w:rPr>
          <w:rFonts w:ascii="Arial" w:eastAsia="Calibri" w:hAnsi="Arial" w:cs="Arial"/>
          <w:sz w:val="20"/>
          <w:szCs w:val="20"/>
        </w:rPr>
        <w:t>Araujo²</w:t>
      </w:r>
      <w:proofErr w:type="gramEnd"/>
    </w:p>
    <w:p w:rsidR="00FA426F" w:rsidRPr="00777B7C" w:rsidRDefault="00FA426F" w:rsidP="00777B7C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A426F" w:rsidRPr="00777B7C" w:rsidRDefault="00FA426F" w:rsidP="00777B7C">
      <w:pPr>
        <w:spacing w:after="160" w:line="240" w:lineRule="auto"/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777B7C">
        <w:rPr>
          <w:rFonts w:ascii="Arial" w:eastAsia="Calibri" w:hAnsi="Arial" w:cs="Arial"/>
          <w:sz w:val="20"/>
          <w:szCs w:val="20"/>
        </w:rPr>
        <w:t>¹Graduanda</w:t>
      </w:r>
      <w:proofErr w:type="gramEnd"/>
      <w:r w:rsidRPr="00777B7C">
        <w:rPr>
          <w:rFonts w:ascii="Arial" w:eastAsia="Calibri" w:hAnsi="Arial" w:cs="Arial"/>
          <w:sz w:val="20"/>
          <w:szCs w:val="20"/>
        </w:rPr>
        <w:t xml:space="preserve"> em Enfermagem. Faculdade CESMAC do Sertão – Campus Palmeira dos Índios. </w:t>
      </w:r>
      <w:proofErr w:type="gramStart"/>
      <w:r w:rsidRPr="00777B7C">
        <w:rPr>
          <w:rFonts w:ascii="Arial" w:eastAsia="Calibri" w:hAnsi="Arial" w:cs="Arial"/>
          <w:sz w:val="20"/>
          <w:szCs w:val="20"/>
        </w:rPr>
        <w:t>²Enfermeira</w:t>
      </w:r>
      <w:proofErr w:type="gramEnd"/>
      <w:r w:rsidRPr="00777B7C">
        <w:rPr>
          <w:rFonts w:ascii="Arial" w:eastAsia="Calibri" w:hAnsi="Arial" w:cs="Arial"/>
          <w:sz w:val="20"/>
          <w:szCs w:val="20"/>
        </w:rPr>
        <w:t>, Mestre em Pesquisa em Saúde – Faculdade CESMAC do Sertão.</w:t>
      </w:r>
    </w:p>
    <w:p w:rsidR="00221D53" w:rsidRPr="00777B7C" w:rsidRDefault="00B2099D" w:rsidP="00777B7C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77B7C">
        <w:rPr>
          <w:rFonts w:ascii="Arial" w:eastAsia="Calibri" w:hAnsi="Arial" w:cs="Arial"/>
          <w:b/>
          <w:sz w:val="20"/>
          <w:szCs w:val="20"/>
        </w:rPr>
        <w:t>INTRODUÇÃO:</w:t>
      </w:r>
      <w:r w:rsidRPr="00777B7C">
        <w:rPr>
          <w:rFonts w:ascii="Arial" w:eastAsia="Calibri" w:hAnsi="Arial" w:cs="Arial"/>
          <w:sz w:val="20"/>
          <w:szCs w:val="20"/>
        </w:rPr>
        <w:t xml:space="preserve"> </w:t>
      </w:r>
      <w:r w:rsidR="00221D53" w:rsidRPr="00777B7C">
        <w:rPr>
          <w:rFonts w:ascii="Arial" w:eastAsia="Calibri" w:hAnsi="Arial" w:cs="Arial"/>
          <w:sz w:val="20"/>
          <w:szCs w:val="20"/>
        </w:rPr>
        <w:t>O diabetes acomete mais da metade da população, podendo desenvolver complicaçõe</w:t>
      </w:r>
      <w:r w:rsidR="00B70808" w:rsidRPr="00777B7C">
        <w:rPr>
          <w:rFonts w:ascii="Arial" w:eastAsia="Calibri" w:hAnsi="Arial" w:cs="Arial"/>
          <w:sz w:val="20"/>
          <w:szCs w:val="20"/>
        </w:rPr>
        <w:t>s tardias como o pé diabético, no qual é cara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cterizado pela presença de lesões decorrentes de neuropatias, </w:t>
      </w:r>
      <w:proofErr w:type="spellStart"/>
      <w:r w:rsidR="00221D53" w:rsidRPr="00777B7C">
        <w:rPr>
          <w:rFonts w:ascii="Arial" w:eastAsia="Calibri" w:hAnsi="Arial" w:cs="Arial"/>
          <w:sz w:val="20"/>
          <w:szCs w:val="20"/>
        </w:rPr>
        <w:t>vasculopatias</w:t>
      </w:r>
      <w:proofErr w:type="spellEnd"/>
      <w:r w:rsidR="00221D53" w:rsidRPr="00777B7C">
        <w:rPr>
          <w:rFonts w:ascii="Arial" w:eastAsia="Calibri" w:hAnsi="Arial" w:cs="Arial"/>
          <w:sz w:val="20"/>
          <w:szCs w:val="20"/>
        </w:rPr>
        <w:t xml:space="preserve"> e aume</w:t>
      </w:r>
      <w:r w:rsidR="00DE152F" w:rsidRPr="00777B7C">
        <w:rPr>
          <w:rFonts w:ascii="Arial" w:eastAsia="Calibri" w:hAnsi="Arial" w:cs="Arial"/>
          <w:sz w:val="20"/>
          <w:szCs w:val="20"/>
        </w:rPr>
        <w:t xml:space="preserve">nto do risco a infecções (HORTA, </w:t>
      </w:r>
      <w:r w:rsidR="00221D53" w:rsidRPr="00777B7C">
        <w:rPr>
          <w:rFonts w:ascii="Arial" w:eastAsia="Calibri" w:hAnsi="Arial" w:cs="Arial"/>
          <w:sz w:val="20"/>
          <w:szCs w:val="20"/>
        </w:rPr>
        <w:t>2015). Há vários fatores ligados para o surgimento do pé diabético, entre eles a negligência no controle nos níveis de glicose no sangue, o tipo de alimentação e os cuidados inadequados com os pés (</w:t>
      </w:r>
      <w:r w:rsidR="00B70808" w:rsidRPr="00777B7C">
        <w:rPr>
          <w:rFonts w:ascii="Arial" w:eastAsia="Calibri" w:hAnsi="Arial" w:cs="Arial"/>
          <w:sz w:val="20"/>
          <w:szCs w:val="20"/>
        </w:rPr>
        <w:t>SENTEIO</w:t>
      </w:r>
      <w:r w:rsidR="00221D53" w:rsidRPr="00777B7C">
        <w:rPr>
          <w:rFonts w:ascii="Arial" w:eastAsia="Calibri" w:hAnsi="Arial" w:cs="Arial"/>
          <w:sz w:val="20"/>
          <w:szCs w:val="20"/>
        </w:rPr>
        <w:t>,</w:t>
      </w:r>
      <w:r w:rsidR="00B70808" w:rsidRPr="00777B7C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B70808" w:rsidRPr="00777B7C">
        <w:rPr>
          <w:rFonts w:ascii="Arial" w:eastAsia="Calibri" w:hAnsi="Arial" w:cs="Arial"/>
          <w:sz w:val="20"/>
          <w:szCs w:val="20"/>
        </w:rPr>
        <w:t>et</w:t>
      </w:r>
      <w:proofErr w:type="gramEnd"/>
      <w:r w:rsidR="00B70808" w:rsidRPr="00777B7C">
        <w:rPr>
          <w:rFonts w:ascii="Arial" w:eastAsia="Calibri" w:hAnsi="Arial" w:cs="Arial"/>
          <w:sz w:val="20"/>
          <w:szCs w:val="20"/>
        </w:rPr>
        <w:t xml:space="preserve"> al.,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2018). </w:t>
      </w:r>
      <w:r w:rsidRPr="00777B7C">
        <w:rPr>
          <w:rFonts w:ascii="Arial" w:eastAsia="Calibri" w:hAnsi="Arial" w:cs="Arial"/>
          <w:b/>
          <w:sz w:val="20"/>
          <w:szCs w:val="20"/>
        </w:rPr>
        <w:t>OBJETIVO</w:t>
      </w:r>
      <w:r w:rsidR="00E60C8C" w:rsidRPr="00777B7C">
        <w:rPr>
          <w:rFonts w:ascii="Arial" w:eastAsia="Calibri" w:hAnsi="Arial" w:cs="Arial"/>
          <w:b/>
          <w:sz w:val="20"/>
          <w:szCs w:val="20"/>
        </w:rPr>
        <w:t>: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</w:t>
      </w:r>
      <w:r w:rsidR="00B70808" w:rsidRPr="00777B7C">
        <w:rPr>
          <w:rFonts w:ascii="Arial" w:eastAsia="Calibri" w:hAnsi="Arial" w:cs="Arial"/>
          <w:sz w:val="20"/>
          <w:szCs w:val="20"/>
        </w:rPr>
        <w:t>Descrever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a necessidade do manejo nutricional para com paciente diabético, a fim de evitar tardiamente lesões irreversíveis</w:t>
      </w:r>
      <w:r w:rsidR="00221D53" w:rsidRPr="00777B7C">
        <w:rPr>
          <w:rFonts w:ascii="Arial" w:eastAsia="Calibri" w:hAnsi="Arial" w:cs="Arial"/>
          <w:b/>
          <w:sz w:val="20"/>
          <w:szCs w:val="20"/>
        </w:rPr>
        <w:t xml:space="preserve">.  </w:t>
      </w:r>
      <w:r w:rsidRPr="00777B7C">
        <w:rPr>
          <w:rFonts w:ascii="Arial" w:eastAsia="Calibri" w:hAnsi="Arial" w:cs="Arial"/>
          <w:b/>
          <w:sz w:val="20"/>
          <w:szCs w:val="20"/>
        </w:rPr>
        <w:t>METODOLOGIA</w:t>
      </w:r>
      <w:r w:rsidR="00E60C8C" w:rsidRPr="00777B7C">
        <w:rPr>
          <w:rFonts w:ascii="Arial" w:eastAsia="Calibri" w:hAnsi="Arial" w:cs="Arial"/>
          <w:b/>
          <w:sz w:val="20"/>
          <w:szCs w:val="20"/>
        </w:rPr>
        <w:t>: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Trata-se de revisão de literatura de caráter Quantitativo-Bibliográfico, com buscas nas bases de dados </w:t>
      </w:r>
      <w:proofErr w:type="spellStart"/>
      <w:proofErr w:type="gramStart"/>
      <w:r w:rsidR="00221D53" w:rsidRPr="00777B7C">
        <w:rPr>
          <w:rFonts w:ascii="Arial" w:eastAsia="Calibri" w:hAnsi="Arial" w:cs="Arial"/>
          <w:sz w:val="20"/>
          <w:szCs w:val="20"/>
        </w:rPr>
        <w:t>SciELO</w:t>
      </w:r>
      <w:proofErr w:type="spellEnd"/>
      <w:proofErr w:type="gramEnd"/>
      <w:r w:rsidR="00221D53" w:rsidRPr="00777B7C">
        <w:rPr>
          <w:rFonts w:ascii="Arial" w:eastAsia="Calibri" w:hAnsi="Arial" w:cs="Arial"/>
          <w:sz w:val="20"/>
          <w:szCs w:val="20"/>
        </w:rPr>
        <w:t>, BDENF e LILACS, foram incluídos artigos publicados</w:t>
      </w:r>
      <w:r w:rsidR="00E60C8C" w:rsidRPr="00777B7C">
        <w:rPr>
          <w:rFonts w:ascii="Arial" w:eastAsia="Calibri" w:hAnsi="Arial" w:cs="Arial"/>
          <w:sz w:val="20"/>
          <w:szCs w:val="20"/>
        </w:rPr>
        <w:t xml:space="preserve"> no período de 2015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à 2019, sendo selecionados seis artigos e três descartado por não se adequar com o objetivo proposto.</w:t>
      </w:r>
      <w:r w:rsidR="00221D53" w:rsidRPr="00777B7C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77B7C">
        <w:rPr>
          <w:rFonts w:ascii="Arial" w:eastAsia="Calibri" w:hAnsi="Arial" w:cs="Arial"/>
          <w:b/>
          <w:sz w:val="20"/>
          <w:szCs w:val="20"/>
        </w:rPr>
        <w:t>DISCURSÃO</w:t>
      </w:r>
      <w:r w:rsidR="00E60C8C" w:rsidRPr="00777B7C">
        <w:rPr>
          <w:rFonts w:ascii="Arial" w:eastAsia="Calibri" w:hAnsi="Arial" w:cs="Arial"/>
          <w:b/>
          <w:sz w:val="20"/>
          <w:szCs w:val="20"/>
        </w:rPr>
        <w:t>: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Um fator de risco ao portador de diabetes trata-se do desenvolvimento de lesão ulcerativa. Os hábitos alimentares, aspectos emocionais e o apoio social ou familiar são fatores que se destacam como influenciadores na ade</w:t>
      </w:r>
      <w:r w:rsidR="00B1643A" w:rsidRPr="00777B7C">
        <w:rPr>
          <w:rFonts w:ascii="Arial" w:eastAsia="Calibri" w:hAnsi="Arial" w:cs="Arial"/>
          <w:sz w:val="20"/>
          <w:szCs w:val="20"/>
        </w:rPr>
        <w:t xml:space="preserve">são ao tratamento dietoterápico </w:t>
      </w:r>
      <w:r w:rsidR="00006BAE">
        <w:rPr>
          <w:rFonts w:ascii="Arial" w:eastAsia="Calibri" w:hAnsi="Arial" w:cs="Arial"/>
          <w:sz w:val="20"/>
          <w:szCs w:val="20"/>
        </w:rPr>
        <w:t xml:space="preserve">(PEREIRA, </w:t>
      </w:r>
      <w:proofErr w:type="gramStart"/>
      <w:r w:rsidR="00006BAE">
        <w:rPr>
          <w:rFonts w:ascii="Arial" w:eastAsia="Calibri" w:hAnsi="Arial" w:cs="Arial"/>
          <w:sz w:val="20"/>
          <w:szCs w:val="20"/>
        </w:rPr>
        <w:t>et</w:t>
      </w:r>
      <w:proofErr w:type="gramEnd"/>
      <w:r w:rsidR="00006BAE">
        <w:rPr>
          <w:rFonts w:ascii="Arial" w:eastAsia="Calibri" w:hAnsi="Arial" w:cs="Arial"/>
          <w:sz w:val="20"/>
          <w:szCs w:val="20"/>
        </w:rPr>
        <w:t xml:space="preserve"> al.,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2017). Assim como o custo elevado dos alimentos dietéticos, bem como a ausência de controle alimentar dificulta a adesão dos diabéticos a possuir este tipo de cuidados</w:t>
      </w:r>
      <w:r w:rsidR="00B1643A" w:rsidRPr="00777B7C">
        <w:rPr>
          <w:rFonts w:ascii="Arial" w:eastAsia="Calibri" w:hAnsi="Arial" w:cs="Arial"/>
          <w:sz w:val="20"/>
          <w:szCs w:val="20"/>
        </w:rPr>
        <w:t xml:space="preserve"> (</w:t>
      </w:r>
      <w:r w:rsidR="00E60C8C" w:rsidRPr="00777B7C">
        <w:rPr>
          <w:rFonts w:ascii="Arial" w:eastAsia="Calibri" w:hAnsi="Arial" w:cs="Arial"/>
          <w:sz w:val="20"/>
          <w:szCs w:val="20"/>
        </w:rPr>
        <w:t xml:space="preserve">VIEIRA, </w:t>
      </w:r>
      <w:proofErr w:type="gramStart"/>
      <w:r w:rsidR="00E60C8C" w:rsidRPr="00777B7C">
        <w:rPr>
          <w:rFonts w:ascii="Arial" w:eastAsia="Calibri" w:hAnsi="Arial" w:cs="Arial"/>
          <w:sz w:val="20"/>
          <w:szCs w:val="20"/>
        </w:rPr>
        <w:t>et</w:t>
      </w:r>
      <w:proofErr w:type="gramEnd"/>
      <w:r w:rsidR="00E60C8C" w:rsidRPr="00777B7C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bookmarkEnd w:id="0"/>
      <w:r w:rsidR="00E60C8C" w:rsidRPr="00777B7C">
        <w:rPr>
          <w:rFonts w:ascii="Arial" w:eastAsia="Calibri" w:hAnsi="Arial" w:cs="Arial"/>
          <w:sz w:val="20"/>
          <w:szCs w:val="20"/>
        </w:rPr>
        <w:t>al., 2017</w:t>
      </w:r>
      <w:r w:rsidR="00B1643A" w:rsidRPr="00777B7C">
        <w:rPr>
          <w:rFonts w:ascii="Arial" w:eastAsia="Calibri" w:hAnsi="Arial" w:cs="Arial"/>
          <w:sz w:val="20"/>
          <w:szCs w:val="20"/>
        </w:rPr>
        <w:t>)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. </w:t>
      </w:r>
      <w:r w:rsidRPr="00777B7C">
        <w:rPr>
          <w:rFonts w:ascii="Arial" w:eastAsia="Calibri" w:hAnsi="Arial" w:cs="Arial"/>
          <w:b/>
          <w:sz w:val="20"/>
          <w:szCs w:val="20"/>
        </w:rPr>
        <w:t>RESULTADOS:</w:t>
      </w:r>
      <w:r w:rsidRPr="00777B7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Resultados apontam que a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ingestão de carboidratos totais no DM deve representar de 45 a 6</w:t>
      </w:r>
      <w:r w:rsidR="00713998">
        <w:rPr>
          <w:rFonts w:ascii="Arial" w:eastAsia="Calibri" w:hAnsi="Arial" w:cs="Arial"/>
          <w:sz w:val="20"/>
          <w:szCs w:val="20"/>
        </w:rPr>
        <w:t>0% do valor calórico total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e sua ingestão mínima deve ser de 130 gramas por dia. O diabético deve ser </w:t>
      </w:r>
      <w:r w:rsidR="00B1643A" w:rsidRPr="00777B7C">
        <w:rPr>
          <w:rFonts w:ascii="Arial" w:eastAsia="Calibri" w:hAnsi="Arial" w:cs="Arial"/>
          <w:sz w:val="20"/>
          <w:szCs w:val="20"/>
        </w:rPr>
        <w:t>orientado a reduzir o consumo de alimentos fonte de carboidratos simples da dieta e aumentar o consumo de alimentos ricos em fibras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, pois estes normalmente </w:t>
      </w:r>
      <w:r>
        <w:rPr>
          <w:rFonts w:ascii="Arial" w:eastAsia="Calibri" w:hAnsi="Arial" w:cs="Arial"/>
          <w:sz w:val="20"/>
          <w:szCs w:val="20"/>
        </w:rPr>
        <w:t xml:space="preserve">têm um menor índice glicêmico, porém a realidade é um pouco diferente havendo um uso abusivo. </w:t>
      </w:r>
      <w:r w:rsidR="00221D53" w:rsidRPr="00777B7C">
        <w:rPr>
          <w:rFonts w:ascii="Arial" w:eastAsia="Calibri" w:hAnsi="Arial" w:cs="Arial"/>
          <w:sz w:val="20"/>
          <w:szCs w:val="20"/>
        </w:rPr>
        <w:t>Os portadores de diabetes sentem-se frustrados pelo des</w:t>
      </w:r>
      <w:r w:rsidR="00B1643A" w:rsidRPr="00777B7C">
        <w:rPr>
          <w:rFonts w:ascii="Arial" w:eastAsia="Calibri" w:hAnsi="Arial" w:cs="Arial"/>
          <w:sz w:val="20"/>
          <w:szCs w:val="20"/>
        </w:rPr>
        <w:t xml:space="preserve">conforto diário do tratamento, </w:t>
      </w:r>
      <w:r w:rsidR="00221D53" w:rsidRPr="00777B7C">
        <w:rPr>
          <w:rFonts w:ascii="Arial" w:eastAsia="Calibri" w:hAnsi="Arial" w:cs="Arial"/>
          <w:sz w:val="20"/>
          <w:szCs w:val="20"/>
        </w:rPr>
        <w:t>interferindo na realização das orientações rece</w:t>
      </w:r>
      <w:r w:rsidR="00777B7C">
        <w:rPr>
          <w:rFonts w:ascii="Arial" w:eastAsia="Calibri" w:hAnsi="Arial" w:cs="Arial"/>
          <w:sz w:val="20"/>
          <w:szCs w:val="20"/>
        </w:rPr>
        <w:t xml:space="preserve">bidas por eles. </w:t>
      </w:r>
      <w:r w:rsidRPr="00777B7C">
        <w:rPr>
          <w:rFonts w:ascii="Arial" w:eastAsia="Calibri" w:hAnsi="Arial" w:cs="Arial"/>
          <w:b/>
          <w:sz w:val="20"/>
          <w:szCs w:val="20"/>
        </w:rPr>
        <w:t>CONCLUSÃO</w:t>
      </w:r>
      <w:r w:rsidR="00E60C8C" w:rsidRPr="00777B7C">
        <w:rPr>
          <w:rFonts w:ascii="Arial" w:eastAsia="Calibri" w:hAnsi="Arial" w:cs="Arial"/>
          <w:b/>
          <w:sz w:val="20"/>
          <w:szCs w:val="20"/>
        </w:rPr>
        <w:t>:</w:t>
      </w:r>
      <w:r w:rsidR="00E60C8C" w:rsidRPr="00777B7C">
        <w:rPr>
          <w:rFonts w:ascii="Arial" w:eastAsia="Calibri" w:hAnsi="Arial" w:cs="Arial"/>
          <w:sz w:val="20"/>
          <w:szCs w:val="20"/>
        </w:rPr>
        <w:t xml:space="preserve"> 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Deve-se considerar a educação em diabetes efetiva se esta resultar </w:t>
      </w:r>
      <w:r w:rsidR="00B70808" w:rsidRPr="00777B7C">
        <w:rPr>
          <w:rFonts w:ascii="Arial" w:eastAsia="Calibri" w:hAnsi="Arial" w:cs="Arial"/>
          <w:sz w:val="20"/>
          <w:szCs w:val="20"/>
        </w:rPr>
        <w:t>em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"mudanças e/ou aquisição de comportamentos” caso contrário, podemos estar somente transmitindo informações</w:t>
      </w:r>
      <w:r w:rsidR="00B1643A" w:rsidRPr="00777B7C">
        <w:rPr>
          <w:rFonts w:ascii="Arial" w:eastAsia="Calibri" w:hAnsi="Arial" w:cs="Arial"/>
          <w:sz w:val="20"/>
          <w:szCs w:val="20"/>
        </w:rPr>
        <w:t>,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</w:t>
      </w:r>
      <w:r w:rsidR="00B1643A" w:rsidRPr="00777B7C">
        <w:rPr>
          <w:rFonts w:ascii="Arial" w:eastAsia="Calibri" w:hAnsi="Arial" w:cs="Arial"/>
          <w:sz w:val="20"/>
          <w:szCs w:val="20"/>
        </w:rPr>
        <w:t>c</w:t>
      </w:r>
      <w:r w:rsidR="00221D53" w:rsidRPr="00777B7C">
        <w:rPr>
          <w:rFonts w:ascii="Arial" w:eastAsia="Calibri" w:hAnsi="Arial" w:cs="Arial"/>
          <w:sz w:val="20"/>
          <w:szCs w:val="20"/>
        </w:rPr>
        <w:t>o</w:t>
      </w:r>
      <w:r w:rsidR="00B1643A" w:rsidRPr="00777B7C">
        <w:rPr>
          <w:rFonts w:ascii="Arial" w:eastAsia="Calibri" w:hAnsi="Arial" w:cs="Arial"/>
          <w:sz w:val="20"/>
          <w:szCs w:val="20"/>
        </w:rPr>
        <w:t>m isso o p</w:t>
      </w:r>
      <w:r w:rsidR="00221D53" w:rsidRPr="00777B7C">
        <w:rPr>
          <w:rFonts w:ascii="Arial" w:eastAsia="Calibri" w:hAnsi="Arial" w:cs="Arial"/>
          <w:sz w:val="20"/>
          <w:szCs w:val="20"/>
        </w:rPr>
        <w:t>rofissional de saúde deve envolver a pessoa em todas as fases do processo educacional, compreender e desenvolver habilidades que o instrumentalizem para o autocuidado devendo-se avaliar também as preferências individuais e o poder aquisitivo do paciente e da família.</w:t>
      </w:r>
    </w:p>
    <w:p w:rsidR="00221D53" w:rsidRPr="00777B7C" w:rsidRDefault="00932104" w:rsidP="00777B7C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77B7C">
        <w:rPr>
          <w:rFonts w:ascii="Arial" w:eastAsia="Calibri" w:hAnsi="Arial" w:cs="Arial"/>
          <w:b/>
          <w:sz w:val="20"/>
          <w:szCs w:val="20"/>
        </w:rPr>
        <w:t>Palavras-Chaves:</w:t>
      </w:r>
      <w:r w:rsidRPr="00777B7C">
        <w:rPr>
          <w:rFonts w:ascii="Arial" w:eastAsia="Calibri" w:hAnsi="Arial" w:cs="Arial"/>
          <w:sz w:val="20"/>
          <w:szCs w:val="20"/>
        </w:rPr>
        <w:t xml:space="preserve"> </w:t>
      </w:r>
      <w:r w:rsidR="00221D53" w:rsidRPr="00777B7C">
        <w:rPr>
          <w:rFonts w:ascii="Arial" w:eastAsia="Calibri" w:hAnsi="Arial" w:cs="Arial"/>
          <w:sz w:val="20"/>
          <w:szCs w:val="20"/>
        </w:rPr>
        <w:t>Diabetes Mellitus; avaliação nutricional; Cuidados de Enfermagem.</w:t>
      </w:r>
    </w:p>
    <w:p w:rsidR="00932104" w:rsidRPr="00932104" w:rsidRDefault="00932104" w:rsidP="00777B7C">
      <w:pPr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32104">
        <w:rPr>
          <w:rFonts w:ascii="Arial" w:eastAsia="Calibri" w:hAnsi="Arial" w:cs="Arial"/>
          <w:b/>
          <w:sz w:val="20"/>
          <w:szCs w:val="20"/>
        </w:rPr>
        <w:t xml:space="preserve">Referências Bibliográficas: </w:t>
      </w:r>
    </w:p>
    <w:p w:rsidR="00221D53" w:rsidRPr="00777B7C" w:rsidRDefault="00DE152F" w:rsidP="00777B7C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77B7C">
        <w:rPr>
          <w:rFonts w:ascii="Arial" w:eastAsia="Calibri" w:hAnsi="Arial" w:cs="Arial"/>
          <w:sz w:val="20"/>
          <w:szCs w:val="20"/>
        </w:rPr>
        <w:t xml:space="preserve">HORTA, H.H.L. </w:t>
      </w:r>
      <w:r w:rsidR="00221D53" w:rsidRPr="00777B7C">
        <w:rPr>
          <w:rFonts w:ascii="Arial" w:eastAsia="Calibri" w:hAnsi="Arial" w:cs="Arial"/>
          <w:sz w:val="20"/>
          <w:szCs w:val="20"/>
        </w:rPr>
        <w:t>Cuidados de Enfermagem Com o Pé Diabético: Aspectos Fisiopatológicos, Revisão de literatura/Ciências da Saúde, 2015.</w:t>
      </w:r>
    </w:p>
    <w:p w:rsidR="00DE152F" w:rsidRPr="00777B7C" w:rsidRDefault="00B70808" w:rsidP="00777B7C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77B7C">
        <w:rPr>
          <w:rFonts w:ascii="Arial" w:eastAsia="Calibri" w:hAnsi="Arial" w:cs="Arial"/>
          <w:sz w:val="20"/>
          <w:szCs w:val="20"/>
        </w:rPr>
        <w:t xml:space="preserve">SENTEIO, J.S, TESTON, E.F, COSTA, </w:t>
      </w:r>
      <w:proofErr w:type="gramStart"/>
      <w:r w:rsidRPr="00777B7C">
        <w:rPr>
          <w:rFonts w:ascii="Arial" w:eastAsia="Calibri" w:hAnsi="Arial" w:cs="Arial"/>
          <w:sz w:val="20"/>
          <w:szCs w:val="20"/>
        </w:rPr>
        <w:t>M.A.</w:t>
      </w:r>
      <w:proofErr w:type="gramEnd"/>
      <w:r w:rsidRPr="00777B7C">
        <w:rPr>
          <w:rFonts w:ascii="Arial" w:eastAsia="Calibri" w:hAnsi="Arial" w:cs="Arial"/>
          <w:sz w:val="20"/>
          <w:szCs w:val="20"/>
        </w:rPr>
        <w:t xml:space="preserve">R, SOARES, V.S, SPIGOLON, D.N. </w:t>
      </w:r>
      <w:r w:rsidR="00DE152F" w:rsidRPr="00777B7C">
        <w:rPr>
          <w:rFonts w:ascii="Arial" w:eastAsia="Calibri" w:hAnsi="Arial" w:cs="Arial"/>
          <w:sz w:val="20"/>
          <w:szCs w:val="20"/>
        </w:rPr>
        <w:t xml:space="preserve">Prevalência de fatores de risco para o desenvolvimento de pé diabético. Rev. </w:t>
      </w:r>
      <w:proofErr w:type="spellStart"/>
      <w:r w:rsidR="00DE152F" w:rsidRPr="00777B7C">
        <w:rPr>
          <w:rFonts w:ascii="Arial" w:eastAsia="Calibri" w:hAnsi="Arial" w:cs="Arial"/>
          <w:sz w:val="20"/>
          <w:szCs w:val="20"/>
        </w:rPr>
        <w:t>Fun</w:t>
      </w:r>
      <w:proofErr w:type="spellEnd"/>
      <w:r w:rsidR="00DE152F" w:rsidRPr="00777B7C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DE152F" w:rsidRPr="00777B7C">
        <w:rPr>
          <w:rFonts w:ascii="Arial" w:eastAsia="Calibri" w:hAnsi="Arial" w:cs="Arial"/>
          <w:sz w:val="20"/>
          <w:szCs w:val="20"/>
        </w:rPr>
        <w:t>Care</w:t>
      </w:r>
      <w:proofErr w:type="spellEnd"/>
      <w:r w:rsidR="00DE152F" w:rsidRPr="00777B7C">
        <w:rPr>
          <w:rFonts w:ascii="Arial" w:eastAsia="Calibri" w:hAnsi="Arial" w:cs="Arial"/>
          <w:sz w:val="20"/>
          <w:szCs w:val="20"/>
        </w:rPr>
        <w:t xml:space="preserve"> online. 2018.</w:t>
      </w:r>
    </w:p>
    <w:p w:rsidR="00221D53" w:rsidRPr="00777B7C" w:rsidRDefault="00221D53" w:rsidP="00777B7C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77B7C">
        <w:rPr>
          <w:rFonts w:ascii="Arial" w:eastAsia="Calibri" w:hAnsi="Arial" w:cs="Arial"/>
          <w:sz w:val="20"/>
          <w:szCs w:val="20"/>
        </w:rPr>
        <w:t xml:space="preserve">VIEIRA, </w:t>
      </w:r>
      <w:proofErr w:type="gramStart"/>
      <w:r w:rsidRPr="00777B7C">
        <w:rPr>
          <w:rFonts w:ascii="Arial" w:eastAsia="Calibri" w:hAnsi="Arial" w:cs="Arial"/>
          <w:sz w:val="20"/>
          <w:szCs w:val="20"/>
        </w:rPr>
        <w:t>V.A.</w:t>
      </w:r>
      <w:proofErr w:type="gramEnd"/>
      <w:r w:rsidRPr="00777B7C">
        <w:rPr>
          <w:rFonts w:ascii="Arial" w:eastAsia="Calibri" w:hAnsi="Arial" w:cs="Arial"/>
          <w:sz w:val="20"/>
          <w:szCs w:val="20"/>
        </w:rPr>
        <w:t xml:space="preserve">S, </w:t>
      </w:r>
      <w:r w:rsidR="00DE152F" w:rsidRPr="00777B7C">
        <w:rPr>
          <w:rFonts w:ascii="Arial" w:eastAsia="Calibri" w:hAnsi="Arial" w:cs="Arial"/>
          <w:sz w:val="20"/>
          <w:szCs w:val="20"/>
        </w:rPr>
        <w:t xml:space="preserve">AZEVEDO, C, SAMPAIO, F.C, OLIVEIRA, P.P, MORAES, J.T, MATA, L.R.F. </w:t>
      </w:r>
      <w:r w:rsidRPr="00777B7C">
        <w:rPr>
          <w:rFonts w:ascii="Arial" w:eastAsia="Calibri" w:hAnsi="Arial" w:cs="Arial"/>
          <w:sz w:val="20"/>
          <w:szCs w:val="20"/>
        </w:rPr>
        <w:t>Cuidados de enfermagem para pessoas com diabetes mellitus e hipertensão arterial: m</w:t>
      </w:r>
      <w:r w:rsidR="00DE152F" w:rsidRPr="00777B7C">
        <w:rPr>
          <w:rFonts w:ascii="Arial" w:eastAsia="Calibri" w:hAnsi="Arial" w:cs="Arial"/>
          <w:sz w:val="20"/>
          <w:szCs w:val="20"/>
        </w:rPr>
        <w:t xml:space="preserve">apeamento cruzado, Rev. baiana </w:t>
      </w:r>
      <w:proofErr w:type="spellStart"/>
      <w:r w:rsidR="00DE152F" w:rsidRPr="00777B7C">
        <w:rPr>
          <w:rFonts w:ascii="Arial" w:eastAsia="Calibri" w:hAnsi="Arial" w:cs="Arial"/>
          <w:sz w:val="20"/>
          <w:szCs w:val="20"/>
        </w:rPr>
        <w:t>E</w:t>
      </w:r>
      <w:r w:rsidRPr="00777B7C">
        <w:rPr>
          <w:rFonts w:ascii="Arial" w:eastAsia="Calibri" w:hAnsi="Arial" w:cs="Arial"/>
          <w:sz w:val="20"/>
          <w:szCs w:val="20"/>
        </w:rPr>
        <w:t>nferm</w:t>
      </w:r>
      <w:proofErr w:type="spellEnd"/>
      <w:r w:rsidR="00B1643A" w:rsidRPr="00777B7C">
        <w:rPr>
          <w:rFonts w:ascii="Arial" w:eastAsia="Calibri" w:hAnsi="Arial" w:cs="Arial"/>
          <w:sz w:val="20"/>
          <w:szCs w:val="20"/>
        </w:rPr>
        <w:t>.</w:t>
      </w:r>
      <w:r w:rsidR="00E60C8C" w:rsidRPr="00777B7C">
        <w:rPr>
          <w:rFonts w:ascii="Arial" w:eastAsia="Calibri" w:hAnsi="Arial" w:cs="Arial"/>
          <w:sz w:val="20"/>
          <w:szCs w:val="20"/>
        </w:rPr>
        <w:t xml:space="preserve"> 2017</w:t>
      </w:r>
      <w:r w:rsidRPr="00777B7C">
        <w:rPr>
          <w:rFonts w:ascii="Arial" w:eastAsia="Calibri" w:hAnsi="Arial" w:cs="Arial"/>
          <w:sz w:val="20"/>
          <w:szCs w:val="20"/>
        </w:rPr>
        <w:t xml:space="preserve">. </w:t>
      </w:r>
    </w:p>
    <w:p w:rsidR="00B1643A" w:rsidRPr="00777B7C" w:rsidRDefault="00B1643A" w:rsidP="00777B7C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77B7C">
        <w:rPr>
          <w:rFonts w:ascii="Arial" w:eastAsia="Calibri" w:hAnsi="Arial" w:cs="Arial"/>
          <w:sz w:val="20"/>
          <w:szCs w:val="20"/>
        </w:rPr>
        <w:t>PEREIRA, J, FRIZON, E.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 Adesã</w:t>
      </w:r>
      <w:r w:rsidRPr="00777B7C">
        <w:rPr>
          <w:rFonts w:ascii="Arial" w:eastAsia="Calibri" w:hAnsi="Arial" w:cs="Arial"/>
          <w:sz w:val="20"/>
          <w:szCs w:val="20"/>
        </w:rPr>
        <w:t xml:space="preserve">o </w:t>
      </w:r>
      <w:r w:rsidR="00221D53" w:rsidRPr="00777B7C">
        <w:rPr>
          <w:rFonts w:ascii="Arial" w:eastAsia="Calibri" w:hAnsi="Arial" w:cs="Arial"/>
          <w:sz w:val="20"/>
          <w:szCs w:val="20"/>
        </w:rPr>
        <w:t>a</w:t>
      </w:r>
      <w:r w:rsidRPr="00777B7C">
        <w:rPr>
          <w:rFonts w:ascii="Arial" w:eastAsia="Calibri" w:hAnsi="Arial" w:cs="Arial"/>
          <w:sz w:val="20"/>
          <w:szCs w:val="20"/>
        </w:rPr>
        <w:t xml:space="preserve">o tratamento nutricional de portadores de diabetes mellitus tipo </w:t>
      </w:r>
      <w:proofErr w:type="gramStart"/>
      <w:r w:rsidRPr="00777B7C">
        <w:rPr>
          <w:rFonts w:ascii="Arial" w:eastAsia="Calibri" w:hAnsi="Arial" w:cs="Arial"/>
          <w:sz w:val="20"/>
          <w:szCs w:val="20"/>
        </w:rPr>
        <w:t>2</w:t>
      </w:r>
      <w:proofErr w:type="gramEnd"/>
      <w:r w:rsidRPr="00777B7C">
        <w:rPr>
          <w:rFonts w:ascii="Arial" w:eastAsia="Calibri" w:hAnsi="Arial" w:cs="Arial"/>
          <w:sz w:val="20"/>
          <w:szCs w:val="20"/>
        </w:rPr>
        <w:t xml:space="preserve">: uma revisão </w:t>
      </w:r>
      <w:r w:rsidR="00221D53" w:rsidRPr="00777B7C">
        <w:rPr>
          <w:rFonts w:ascii="Arial" w:eastAsia="Calibri" w:hAnsi="Arial" w:cs="Arial"/>
          <w:sz w:val="20"/>
          <w:szCs w:val="20"/>
        </w:rPr>
        <w:t xml:space="preserve">bibliográfica, RASBRAN - Revista da Associação Brasileira de Nutrição. São Paulo, SP, Ano </w:t>
      </w:r>
      <w:proofErr w:type="gramStart"/>
      <w:r w:rsidR="00221D53" w:rsidRPr="00777B7C">
        <w:rPr>
          <w:rFonts w:ascii="Arial" w:eastAsia="Calibri" w:hAnsi="Arial" w:cs="Arial"/>
          <w:sz w:val="20"/>
          <w:szCs w:val="20"/>
        </w:rPr>
        <w:t>8</w:t>
      </w:r>
      <w:proofErr w:type="gramEnd"/>
      <w:r w:rsidR="00221D53" w:rsidRPr="00777B7C">
        <w:rPr>
          <w:rFonts w:ascii="Arial" w:eastAsia="Calibri" w:hAnsi="Arial" w:cs="Arial"/>
          <w:sz w:val="20"/>
          <w:szCs w:val="20"/>
        </w:rPr>
        <w:t xml:space="preserve">, </w:t>
      </w:r>
      <w:r w:rsidRPr="00777B7C">
        <w:rPr>
          <w:rFonts w:ascii="Arial" w:eastAsia="Calibri" w:hAnsi="Arial" w:cs="Arial"/>
          <w:sz w:val="20"/>
          <w:szCs w:val="20"/>
        </w:rPr>
        <w:t xml:space="preserve">n. 2, p. 58-66, </w:t>
      </w:r>
      <w:proofErr w:type="spellStart"/>
      <w:r w:rsidRPr="00777B7C">
        <w:rPr>
          <w:rFonts w:ascii="Arial" w:eastAsia="Calibri" w:hAnsi="Arial" w:cs="Arial"/>
          <w:sz w:val="20"/>
          <w:szCs w:val="20"/>
        </w:rPr>
        <w:t>Jul</w:t>
      </w:r>
      <w:proofErr w:type="spellEnd"/>
      <w:r w:rsidRPr="00777B7C">
        <w:rPr>
          <w:rFonts w:ascii="Arial" w:eastAsia="Calibri" w:hAnsi="Arial" w:cs="Arial"/>
          <w:sz w:val="20"/>
          <w:szCs w:val="20"/>
        </w:rPr>
        <w:t>-Dez. 2017.</w:t>
      </w:r>
    </w:p>
    <w:p w:rsidR="009845BF" w:rsidRPr="00777B7C" w:rsidRDefault="00B1643A" w:rsidP="00777B7C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77B7C">
        <w:rPr>
          <w:rFonts w:ascii="Arial" w:eastAsia="Calibri" w:hAnsi="Arial" w:cs="Arial"/>
          <w:sz w:val="20"/>
          <w:szCs w:val="20"/>
        </w:rPr>
        <w:t xml:space="preserve">BERTONHI, L.G, DIAS, </w:t>
      </w:r>
      <w:proofErr w:type="gramStart"/>
      <w:r w:rsidRPr="00777B7C">
        <w:rPr>
          <w:rFonts w:ascii="Arial" w:eastAsia="Calibri" w:hAnsi="Arial" w:cs="Arial"/>
          <w:sz w:val="20"/>
          <w:szCs w:val="20"/>
        </w:rPr>
        <w:t>J.C.</w:t>
      </w:r>
      <w:proofErr w:type="gramEnd"/>
      <w:r w:rsidRPr="00777B7C">
        <w:rPr>
          <w:rFonts w:ascii="Arial" w:eastAsia="Calibri" w:hAnsi="Arial" w:cs="Arial"/>
          <w:sz w:val="20"/>
          <w:szCs w:val="20"/>
        </w:rPr>
        <w:t xml:space="preserve">R; </w:t>
      </w:r>
      <w:r w:rsidR="00E60C8C" w:rsidRPr="00777B7C">
        <w:rPr>
          <w:rFonts w:ascii="Arial" w:eastAsia="Calibri" w:hAnsi="Arial" w:cs="Arial"/>
          <w:sz w:val="20"/>
          <w:szCs w:val="20"/>
        </w:rPr>
        <w:t xml:space="preserve">Diabetes mellitus tipo 2: aspectos clínicos, tratamento e conduta dietoterápica, Revista Ciências Nutricionais Online, v.2, n.2, p.1-10, 2018. </w:t>
      </w:r>
    </w:p>
    <w:sectPr w:rsidR="009845BF" w:rsidRPr="00777B7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1A" w:rsidRDefault="00BF041A" w:rsidP="00FA426F">
      <w:pPr>
        <w:spacing w:after="0" w:line="240" w:lineRule="auto"/>
      </w:pPr>
      <w:r>
        <w:separator/>
      </w:r>
    </w:p>
  </w:endnote>
  <w:endnote w:type="continuationSeparator" w:id="0">
    <w:p w:rsidR="00BF041A" w:rsidRDefault="00BF041A" w:rsidP="00FA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6F" w:rsidRDefault="00932104">
    <w:pPr>
      <w:pStyle w:val="Rodap"/>
    </w:pPr>
    <w:r>
      <w:t xml:space="preserve">Instituição: </w:t>
    </w:r>
    <w:r w:rsidR="00FA426F">
      <w:t>CESMAC do Sertão</w:t>
    </w:r>
    <w:r>
      <w:t xml:space="preserve"> – Palmeira dos índios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1A" w:rsidRDefault="00BF041A" w:rsidP="00FA426F">
      <w:pPr>
        <w:spacing w:after="0" w:line="240" w:lineRule="auto"/>
      </w:pPr>
      <w:r>
        <w:separator/>
      </w:r>
    </w:p>
  </w:footnote>
  <w:footnote w:type="continuationSeparator" w:id="0">
    <w:p w:rsidR="00BF041A" w:rsidRDefault="00BF041A" w:rsidP="00FA4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3"/>
    <w:rsid w:val="00006BAE"/>
    <w:rsid w:val="00221D53"/>
    <w:rsid w:val="00713998"/>
    <w:rsid w:val="00777B7C"/>
    <w:rsid w:val="00834B31"/>
    <w:rsid w:val="00932104"/>
    <w:rsid w:val="009845BF"/>
    <w:rsid w:val="00B1643A"/>
    <w:rsid w:val="00B2099D"/>
    <w:rsid w:val="00B70808"/>
    <w:rsid w:val="00BF041A"/>
    <w:rsid w:val="00DE152F"/>
    <w:rsid w:val="00E60C8C"/>
    <w:rsid w:val="00F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4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26F"/>
  </w:style>
  <w:style w:type="paragraph" w:styleId="Rodap">
    <w:name w:val="footer"/>
    <w:basedOn w:val="Normal"/>
    <w:link w:val="RodapChar"/>
    <w:uiPriority w:val="99"/>
    <w:unhideWhenUsed/>
    <w:rsid w:val="00FA4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4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26F"/>
  </w:style>
  <w:style w:type="paragraph" w:styleId="Rodap">
    <w:name w:val="footer"/>
    <w:basedOn w:val="Normal"/>
    <w:link w:val="RodapChar"/>
    <w:uiPriority w:val="99"/>
    <w:unhideWhenUsed/>
    <w:rsid w:val="00FA4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Elis</cp:lastModifiedBy>
  <cp:revision>6</cp:revision>
  <dcterms:created xsi:type="dcterms:W3CDTF">2019-04-15T22:44:00Z</dcterms:created>
  <dcterms:modified xsi:type="dcterms:W3CDTF">2019-04-24T02:15:00Z</dcterms:modified>
</cp:coreProperties>
</file>