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49" w:rsidRDefault="00EE0859" w:rsidP="00EE08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autonomia legal do Enfermeiro na prevenção e cuidado de feridas</w:t>
      </w:r>
    </w:p>
    <w:p w:rsidR="00EE0859" w:rsidRDefault="00EE0859" w:rsidP="00EE0859">
      <w:pPr>
        <w:jc w:val="center"/>
        <w:rPr>
          <w:rFonts w:ascii="Arial" w:hAnsi="Arial" w:cs="Arial"/>
          <w:sz w:val="24"/>
          <w:szCs w:val="24"/>
        </w:rPr>
      </w:pPr>
    </w:p>
    <w:p w:rsidR="00EE0859" w:rsidRPr="005C3452" w:rsidRDefault="00EE0859" w:rsidP="00EE0859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5C3452">
        <w:rPr>
          <w:rFonts w:ascii="Arial" w:hAnsi="Arial" w:cs="Arial"/>
          <w:sz w:val="20"/>
          <w:szCs w:val="20"/>
        </w:rPr>
        <w:t>Bibione Tercia de Oliveira Silva</w:t>
      </w:r>
    </w:p>
    <w:p w:rsidR="00EE0859" w:rsidRPr="005C3452" w:rsidRDefault="00EE0859" w:rsidP="00EE0859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5C3452">
        <w:rPr>
          <w:rFonts w:ascii="Arial" w:hAnsi="Arial" w:cs="Arial"/>
          <w:sz w:val="20"/>
          <w:szCs w:val="20"/>
        </w:rPr>
        <w:t>Enfermeira. Especialista em Saúde Pública com ênfase na Saúde da Família (CESMAC). Pós-graduanda em Gestão Hospitalar (UNIASSELVI).</w:t>
      </w:r>
    </w:p>
    <w:p w:rsidR="00EE0859" w:rsidRPr="00EE0859" w:rsidRDefault="00EE0859" w:rsidP="00EE0859">
      <w:pPr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5C3452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Pr="00EE085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bibioneterciajas@hotmail.com</w:t>
        </w:r>
      </w:hyperlink>
    </w:p>
    <w:p w:rsidR="00EE0859" w:rsidRDefault="00EE0859" w:rsidP="00237AE4">
      <w:pPr>
        <w:rPr>
          <w:rFonts w:ascii="Arial" w:hAnsi="Arial" w:cs="Arial"/>
          <w:sz w:val="20"/>
          <w:szCs w:val="20"/>
        </w:rPr>
      </w:pPr>
    </w:p>
    <w:p w:rsidR="00A77F42" w:rsidRDefault="00A77F42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C620D3" w:rsidRPr="004A0CE5" w:rsidRDefault="00E24BA7" w:rsidP="00401C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E558C">
        <w:rPr>
          <w:rFonts w:ascii="Arial" w:hAnsi="Arial" w:cs="Arial"/>
          <w:b/>
          <w:sz w:val="20"/>
          <w:szCs w:val="20"/>
        </w:rPr>
        <w:t xml:space="preserve">Introdução: </w:t>
      </w:r>
      <w:r w:rsidR="0099188A" w:rsidRPr="009E558C">
        <w:rPr>
          <w:rFonts w:ascii="Arial" w:hAnsi="Arial" w:cs="Arial"/>
          <w:sz w:val="20"/>
          <w:szCs w:val="20"/>
        </w:rPr>
        <w:t>A autonomia do Enfermeiro</w:t>
      </w:r>
      <w:r w:rsidR="00B62DC8">
        <w:rPr>
          <w:rFonts w:ascii="Arial" w:hAnsi="Arial" w:cs="Arial"/>
          <w:sz w:val="20"/>
          <w:szCs w:val="20"/>
        </w:rPr>
        <w:t xml:space="preserve"> </w:t>
      </w:r>
      <w:r w:rsidR="0099188A" w:rsidRPr="009E558C">
        <w:rPr>
          <w:rFonts w:ascii="Arial" w:hAnsi="Arial" w:cs="Arial"/>
          <w:sz w:val="20"/>
          <w:szCs w:val="20"/>
        </w:rPr>
        <w:t xml:space="preserve">é a forma de trabalhar </w:t>
      </w:r>
      <w:r w:rsidR="009767C7">
        <w:rPr>
          <w:rFonts w:ascii="Arial" w:hAnsi="Arial" w:cs="Arial"/>
          <w:sz w:val="20"/>
          <w:szCs w:val="20"/>
        </w:rPr>
        <w:t>para</w:t>
      </w:r>
      <w:r w:rsidR="0099188A" w:rsidRPr="009E558C">
        <w:rPr>
          <w:rFonts w:ascii="Arial" w:hAnsi="Arial" w:cs="Arial"/>
          <w:sz w:val="20"/>
          <w:szCs w:val="20"/>
        </w:rPr>
        <w:t xml:space="preserve"> atender o paciente de forma holística,</w:t>
      </w:r>
      <w:r w:rsidR="009767C7">
        <w:rPr>
          <w:rFonts w:ascii="Arial" w:hAnsi="Arial" w:cs="Arial"/>
          <w:sz w:val="20"/>
          <w:szCs w:val="20"/>
        </w:rPr>
        <w:t xml:space="preserve"> com</w:t>
      </w:r>
      <w:r w:rsidR="0099188A" w:rsidRPr="009E558C">
        <w:rPr>
          <w:rFonts w:ascii="Arial" w:hAnsi="Arial" w:cs="Arial"/>
          <w:sz w:val="20"/>
          <w:szCs w:val="20"/>
        </w:rPr>
        <w:t xml:space="preserve"> base ética-legal nos conselhos regionais e do Conselho Federal de Enfermagem (COFEN).</w:t>
      </w:r>
      <w:r w:rsidR="00335C57">
        <w:rPr>
          <w:rFonts w:ascii="Arial" w:hAnsi="Arial" w:cs="Arial"/>
          <w:sz w:val="20"/>
          <w:szCs w:val="20"/>
        </w:rPr>
        <w:t xml:space="preserve"> </w:t>
      </w:r>
      <w:r w:rsidR="003F505D">
        <w:rPr>
          <w:rFonts w:ascii="Arial" w:hAnsi="Arial" w:cs="Arial"/>
          <w:sz w:val="20"/>
          <w:szCs w:val="20"/>
        </w:rPr>
        <w:t xml:space="preserve">Esse trabalho é relevante, uma vez que, com a nova legislação deu-se </w:t>
      </w:r>
      <w:r w:rsidR="005F2FF8">
        <w:rPr>
          <w:rFonts w:ascii="Arial" w:hAnsi="Arial" w:cs="Arial"/>
          <w:sz w:val="20"/>
          <w:szCs w:val="20"/>
        </w:rPr>
        <w:t>mais autonomia</w:t>
      </w:r>
      <w:r w:rsidR="00A669C0">
        <w:rPr>
          <w:rFonts w:ascii="Arial" w:hAnsi="Arial" w:cs="Arial"/>
          <w:sz w:val="20"/>
          <w:szCs w:val="20"/>
        </w:rPr>
        <w:t xml:space="preserve"> </w:t>
      </w:r>
      <w:r w:rsidR="003F505D">
        <w:rPr>
          <w:rFonts w:ascii="Arial" w:hAnsi="Arial" w:cs="Arial"/>
          <w:sz w:val="20"/>
          <w:szCs w:val="20"/>
        </w:rPr>
        <w:t>a</w:t>
      </w:r>
      <w:r w:rsidR="00A669C0">
        <w:rPr>
          <w:rFonts w:ascii="Arial" w:hAnsi="Arial" w:cs="Arial"/>
          <w:sz w:val="20"/>
          <w:szCs w:val="20"/>
        </w:rPr>
        <w:t>o Enfermeiro</w:t>
      </w:r>
      <w:r w:rsidR="003F505D">
        <w:rPr>
          <w:rFonts w:ascii="Arial" w:hAnsi="Arial" w:cs="Arial"/>
          <w:sz w:val="20"/>
          <w:szCs w:val="20"/>
        </w:rPr>
        <w:t xml:space="preserve"> </w:t>
      </w:r>
      <w:r w:rsidR="003F505D">
        <w:rPr>
          <w:rFonts w:ascii="Arial" w:hAnsi="Arial" w:cs="Arial"/>
          <w:sz w:val="20"/>
          <w:szCs w:val="20"/>
        </w:rPr>
        <w:t>para execução do trabalho deste</w:t>
      </w:r>
      <w:r w:rsidR="00A669C0">
        <w:rPr>
          <w:rFonts w:ascii="Arial" w:hAnsi="Arial" w:cs="Arial"/>
          <w:sz w:val="20"/>
          <w:szCs w:val="20"/>
        </w:rPr>
        <w:t xml:space="preserve"> na prevenção e cuidados de feridas</w:t>
      </w:r>
      <w:r w:rsidR="003F505D">
        <w:rPr>
          <w:rFonts w:ascii="Arial" w:hAnsi="Arial" w:cs="Arial"/>
          <w:sz w:val="20"/>
          <w:szCs w:val="20"/>
        </w:rPr>
        <w:t>,</w:t>
      </w:r>
      <w:r w:rsidR="00A669C0">
        <w:rPr>
          <w:rFonts w:ascii="Arial" w:hAnsi="Arial" w:cs="Arial"/>
          <w:sz w:val="20"/>
          <w:szCs w:val="20"/>
        </w:rPr>
        <w:t xml:space="preserve"> sem </w:t>
      </w:r>
      <w:r w:rsidR="00094D60">
        <w:rPr>
          <w:rFonts w:ascii="Arial" w:hAnsi="Arial" w:cs="Arial"/>
          <w:sz w:val="20"/>
          <w:szCs w:val="20"/>
        </w:rPr>
        <w:t>obrigatoriamen</w:t>
      </w:r>
      <w:r w:rsidR="00E41AC8">
        <w:rPr>
          <w:rFonts w:ascii="Arial" w:hAnsi="Arial" w:cs="Arial"/>
          <w:sz w:val="20"/>
          <w:szCs w:val="20"/>
        </w:rPr>
        <w:t>te</w:t>
      </w:r>
      <w:r w:rsidR="00A669C0">
        <w:rPr>
          <w:rFonts w:ascii="Arial" w:hAnsi="Arial" w:cs="Arial"/>
          <w:sz w:val="20"/>
          <w:szCs w:val="20"/>
        </w:rPr>
        <w:t xml:space="preserve"> possuir especialização na área. </w:t>
      </w:r>
      <w:bookmarkStart w:id="0" w:name="_GoBack"/>
      <w:bookmarkEnd w:id="0"/>
      <w:r w:rsidR="003871FC" w:rsidRPr="009E558C">
        <w:rPr>
          <w:rFonts w:ascii="Arial" w:hAnsi="Arial" w:cs="Arial"/>
          <w:b/>
          <w:sz w:val="20"/>
          <w:szCs w:val="20"/>
        </w:rPr>
        <w:t xml:space="preserve">Objetivo: </w:t>
      </w:r>
      <w:r w:rsidR="003871FC" w:rsidRPr="009E558C">
        <w:rPr>
          <w:rFonts w:ascii="Arial" w:hAnsi="Arial" w:cs="Arial"/>
          <w:sz w:val="20"/>
          <w:szCs w:val="20"/>
        </w:rPr>
        <w:t>Descrever a autonomia legal do Enfermeiro na prevenção e cuidado de feridas</w:t>
      </w:r>
      <w:r w:rsidR="009509B4">
        <w:rPr>
          <w:rFonts w:ascii="Arial" w:hAnsi="Arial" w:cs="Arial"/>
          <w:sz w:val="20"/>
          <w:szCs w:val="20"/>
        </w:rPr>
        <w:t xml:space="preserve"> segundo</w:t>
      </w:r>
      <w:r w:rsidR="009E3749" w:rsidRPr="009E558C">
        <w:rPr>
          <w:rFonts w:ascii="Arial" w:hAnsi="Arial" w:cs="Arial"/>
          <w:sz w:val="20"/>
          <w:szCs w:val="20"/>
        </w:rPr>
        <w:t xml:space="preserve"> a Resolução COFEN Nº 0567 de 2018. </w:t>
      </w:r>
      <w:r w:rsidR="00521710" w:rsidRPr="009E558C">
        <w:rPr>
          <w:rFonts w:ascii="Arial" w:hAnsi="Arial" w:cs="Arial"/>
          <w:b/>
          <w:sz w:val="20"/>
          <w:szCs w:val="20"/>
        </w:rPr>
        <w:t xml:space="preserve">Metodologia: </w:t>
      </w:r>
      <w:r w:rsidR="00521710" w:rsidRPr="009E558C">
        <w:rPr>
          <w:rFonts w:ascii="Arial" w:hAnsi="Arial" w:cs="Arial"/>
          <w:sz w:val="20"/>
          <w:szCs w:val="20"/>
        </w:rPr>
        <w:t>Trata-se de um estudo bibliográfico, baseado n</w:t>
      </w:r>
      <w:r w:rsidR="00C17492">
        <w:rPr>
          <w:rFonts w:ascii="Arial" w:hAnsi="Arial" w:cs="Arial"/>
          <w:sz w:val="20"/>
          <w:szCs w:val="20"/>
        </w:rPr>
        <w:t xml:space="preserve">essa </w:t>
      </w:r>
      <w:r w:rsidR="009767C7">
        <w:rPr>
          <w:rFonts w:ascii="Arial" w:hAnsi="Arial" w:cs="Arial"/>
          <w:sz w:val="20"/>
          <w:szCs w:val="20"/>
        </w:rPr>
        <w:t>r</w:t>
      </w:r>
      <w:r w:rsidR="00521710" w:rsidRPr="009E558C">
        <w:rPr>
          <w:rFonts w:ascii="Arial" w:hAnsi="Arial" w:cs="Arial"/>
          <w:sz w:val="20"/>
          <w:szCs w:val="20"/>
        </w:rPr>
        <w:t xml:space="preserve">esolução e artigos </w:t>
      </w:r>
      <w:r w:rsidR="009767C7">
        <w:rPr>
          <w:rFonts w:ascii="Arial" w:hAnsi="Arial" w:cs="Arial"/>
          <w:sz w:val="20"/>
          <w:szCs w:val="20"/>
        </w:rPr>
        <w:t>d</w:t>
      </w:r>
      <w:r w:rsidR="00521710" w:rsidRPr="009E558C">
        <w:rPr>
          <w:rFonts w:ascii="Arial" w:hAnsi="Arial" w:cs="Arial"/>
          <w:sz w:val="20"/>
          <w:szCs w:val="20"/>
        </w:rPr>
        <w:t xml:space="preserve">a base de dados </w:t>
      </w:r>
      <w:r w:rsidR="007922FB" w:rsidRPr="009E558C">
        <w:rPr>
          <w:rFonts w:ascii="Arial" w:hAnsi="Arial" w:cs="Arial"/>
          <w:sz w:val="20"/>
          <w:szCs w:val="20"/>
        </w:rPr>
        <w:t>SciELO</w:t>
      </w:r>
      <w:r w:rsidR="00521710" w:rsidRPr="009E558C">
        <w:rPr>
          <w:rFonts w:ascii="Arial" w:hAnsi="Arial" w:cs="Arial"/>
          <w:sz w:val="20"/>
          <w:szCs w:val="20"/>
        </w:rPr>
        <w:t xml:space="preserve"> (Scientific Eletronic Library Online). </w:t>
      </w:r>
      <w:r w:rsidR="00521710" w:rsidRPr="009E558C">
        <w:rPr>
          <w:rFonts w:ascii="Arial" w:hAnsi="Arial" w:cs="Arial"/>
          <w:b/>
          <w:sz w:val="20"/>
          <w:szCs w:val="20"/>
        </w:rPr>
        <w:t>Discussão:</w:t>
      </w:r>
      <w:r w:rsidR="00736726" w:rsidRPr="009E558C">
        <w:rPr>
          <w:rFonts w:ascii="Arial" w:hAnsi="Arial" w:cs="Arial"/>
          <w:b/>
          <w:sz w:val="20"/>
          <w:szCs w:val="20"/>
        </w:rPr>
        <w:t xml:space="preserve"> </w:t>
      </w:r>
      <w:r w:rsidR="0054793B" w:rsidRPr="009E558C">
        <w:rPr>
          <w:rFonts w:ascii="Arial" w:hAnsi="Arial" w:cs="Arial"/>
          <w:sz w:val="20"/>
          <w:szCs w:val="20"/>
        </w:rPr>
        <w:t xml:space="preserve">A </w:t>
      </w:r>
      <w:r w:rsidR="00421FCB">
        <w:rPr>
          <w:rFonts w:ascii="Arial" w:hAnsi="Arial" w:cs="Arial"/>
          <w:sz w:val="20"/>
          <w:szCs w:val="20"/>
        </w:rPr>
        <w:t>r</w:t>
      </w:r>
      <w:r w:rsidR="008F1E16" w:rsidRPr="009E558C">
        <w:rPr>
          <w:rFonts w:ascii="Arial" w:hAnsi="Arial" w:cs="Arial"/>
          <w:sz w:val="20"/>
          <w:szCs w:val="20"/>
        </w:rPr>
        <w:t>esolução</w:t>
      </w:r>
      <w:r w:rsidR="00421FCB">
        <w:rPr>
          <w:rFonts w:ascii="Arial" w:hAnsi="Arial" w:cs="Arial"/>
          <w:sz w:val="20"/>
          <w:szCs w:val="20"/>
        </w:rPr>
        <w:t xml:space="preserve"> </w:t>
      </w:r>
      <w:r w:rsidR="008F1E16" w:rsidRPr="009E558C">
        <w:rPr>
          <w:rFonts w:ascii="Arial" w:hAnsi="Arial" w:cs="Arial"/>
          <w:sz w:val="20"/>
          <w:szCs w:val="20"/>
        </w:rPr>
        <w:t>regulamenta a atuação do Enfermeiro</w:t>
      </w:r>
      <w:r w:rsidR="00DF2637">
        <w:rPr>
          <w:rFonts w:ascii="Arial" w:hAnsi="Arial" w:cs="Arial"/>
          <w:sz w:val="20"/>
          <w:szCs w:val="20"/>
        </w:rPr>
        <w:t xml:space="preserve"> que</w:t>
      </w:r>
      <w:r w:rsidR="008F1E16" w:rsidRPr="009E558C">
        <w:rPr>
          <w:rFonts w:ascii="Arial" w:hAnsi="Arial" w:cs="Arial"/>
          <w:sz w:val="20"/>
          <w:szCs w:val="20"/>
        </w:rPr>
        <w:t xml:space="preserve"> tem autonomia para abrir clínica</w:t>
      </w:r>
      <w:r w:rsidR="00DF2637">
        <w:rPr>
          <w:rFonts w:ascii="Arial" w:hAnsi="Arial" w:cs="Arial"/>
          <w:sz w:val="20"/>
          <w:szCs w:val="20"/>
        </w:rPr>
        <w:t>/</w:t>
      </w:r>
      <w:r w:rsidR="008F1E16" w:rsidRPr="009E558C">
        <w:rPr>
          <w:rFonts w:ascii="Arial" w:hAnsi="Arial" w:cs="Arial"/>
          <w:sz w:val="20"/>
          <w:szCs w:val="20"/>
        </w:rPr>
        <w:t>consultório de prevenção e cuidados de pessoas com feridas</w:t>
      </w:r>
      <w:r w:rsidR="00B80CAC">
        <w:rPr>
          <w:rFonts w:ascii="Arial" w:hAnsi="Arial" w:cs="Arial"/>
          <w:sz w:val="20"/>
          <w:szCs w:val="20"/>
        </w:rPr>
        <w:t>. A</w:t>
      </w:r>
      <w:r w:rsidR="008F1E16" w:rsidRPr="009E558C">
        <w:rPr>
          <w:rFonts w:ascii="Arial" w:hAnsi="Arial" w:cs="Arial"/>
          <w:sz w:val="20"/>
          <w:szCs w:val="20"/>
        </w:rPr>
        <w:t xml:space="preserve">o Enfermeiro compete participar na avaliação, elaboração de protocolos, </w:t>
      </w:r>
      <w:r w:rsidR="00205036" w:rsidRPr="009E558C">
        <w:rPr>
          <w:rFonts w:ascii="Arial" w:hAnsi="Arial" w:cs="Arial"/>
          <w:sz w:val="20"/>
          <w:szCs w:val="20"/>
        </w:rPr>
        <w:t>seleção e</w:t>
      </w:r>
      <w:r w:rsidR="008F1E16" w:rsidRPr="009E558C">
        <w:rPr>
          <w:rFonts w:ascii="Arial" w:hAnsi="Arial" w:cs="Arial"/>
          <w:sz w:val="20"/>
          <w:szCs w:val="20"/>
        </w:rPr>
        <w:t xml:space="preserve"> indicação de novas tecnologias na prevenção e tratamento de feridas</w:t>
      </w:r>
      <w:r w:rsidR="00205036" w:rsidRPr="009E558C">
        <w:rPr>
          <w:rFonts w:ascii="Arial" w:hAnsi="Arial" w:cs="Arial"/>
          <w:sz w:val="20"/>
          <w:szCs w:val="20"/>
        </w:rPr>
        <w:t xml:space="preserve">. </w:t>
      </w:r>
      <w:r w:rsidR="00830B03" w:rsidRPr="009E558C">
        <w:rPr>
          <w:rFonts w:ascii="Arial" w:hAnsi="Arial" w:cs="Arial"/>
          <w:b/>
          <w:sz w:val="20"/>
          <w:szCs w:val="20"/>
        </w:rPr>
        <w:t>Resultados</w:t>
      </w:r>
      <w:r w:rsidR="00830B03">
        <w:rPr>
          <w:rFonts w:ascii="Arial" w:hAnsi="Arial" w:cs="Arial"/>
          <w:b/>
          <w:sz w:val="20"/>
          <w:szCs w:val="20"/>
        </w:rPr>
        <w:t xml:space="preserve">: </w:t>
      </w:r>
      <w:r w:rsidR="00A37047">
        <w:rPr>
          <w:rFonts w:ascii="Arial" w:hAnsi="Arial" w:cs="Arial"/>
          <w:sz w:val="20"/>
          <w:szCs w:val="20"/>
        </w:rPr>
        <w:t>No anexo da referida resolução consta a regulamentação geral: avaliar, prescrever e executar curativos em todos tipos de feridas, coordenar e supervisionar a equipe de enfermagem na prevenção e cuidado. E algumas das específicas são:</w:t>
      </w:r>
      <w:r w:rsidR="007270F0">
        <w:rPr>
          <w:rFonts w:ascii="Arial" w:hAnsi="Arial" w:cs="Arial"/>
          <w:sz w:val="20"/>
          <w:szCs w:val="20"/>
        </w:rPr>
        <w:t xml:space="preserve"> realizar atividades no contexto do processo de enfermagem, conforme normatizações do COFEN e princípios da Política Nacional de Segurança do Paciente</w:t>
      </w:r>
      <w:r w:rsidR="00C7272F">
        <w:rPr>
          <w:rFonts w:ascii="Arial" w:hAnsi="Arial" w:cs="Arial"/>
          <w:sz w:val="20"/>
          <w:szCs w:val="20"/>
        </w:rPr>
        <w:t>, prescrever medicamentos, coberturas e solicitar exames estabelecidos em protocolos</w:t>
      </w:r>
      <w:r w:rsidR="00DF2637">
        <w:rPr>
          <w:rFonts w:ascii="Arial" w:hAnsi="Arial" w:cs="Arial"/>
          <w:sz w:val="20"/>
          <w:szCs w:val="20"/>
        </w:rPr>
        <w:t xml:space="preserve"> institucionais</w:t>
      </w:r>
      <w:r w:rsidR="00C7272F">
        <w:rPr>
          <w:rFonts w:ascii="Arial" w:hAnsi="Arial" w:cs="Arial"/>
          <w:sz w:val="20"/>
          <w:szCs w:val="20"/>
        </w:rPr>
        <w:t>, executar desbridamento autolítico, instrumental, mecânico e enzimático, realizar terapia de compressão elástica e inelástica conforme diagnóstico médico,</w:t>
      </w:r>
      <w:r w:rsidR="00DF2637">
        <w:rPr>
          <w:rFonts w:ascii="Arial" w:hAnsi="Arial" w:cs="Arial"/>
          <w:sz w:val="20"/>
          <w:szCs w:val="20"/>
        </w:rPr>
        <w:t xml:space="preserve"> </w:t>
      </w:r>
      <w:r w:rsidR="00C7272F">
        <w:rPr>
          <w:rFonts w:ascii="Arial" w:hAnsi="Arial" w:cs="Arial"/>
          <w:sz w:val="20"/>
          <w:szCs w:val="20"/>
        </w:rPr>
        <w:t>participar de programas de educação permanente, utilizar novas técnicas/tecnologias e registrar todas as ações no prontuário do paciente.</w:t>
      </w:r>
      <w:r w:rsidR="00596591">
        <w:rPr>
          <w:rFonts w:ascii="Arial" w:hAnsi="Arial" w:cs="Arial"/>
          <w:sz w:val="20"/>
          <w:szCs w:val="20"/>
        </w:rPr>
        <w:t xml:space="preserve"> </w:t>
      </w:r>
      <w:r w:rsidR="00451691" w:rsidRPr="006E67B3">
        <w:rPr>
          <w:rFonts w:ascii="Arial" w:hAnsi="Arial" w:cs="Arial"/>
          <w:b/>
          <w:sz w:val="20"/>
          <w:szCs w:val="20"/>
        </w:rPr>
        <w:t>Conclusão:</w:t>
      </w:r>
      <w:r w:rsidR="00451691">
        <w:rPr>
          <w:rFonts w:ascii="Arial" w:hAnsi="Arial" w:cs="Arial"/>
          <w:b/>
          <w:sz w:val="20"/>
          <w:szCs w:val="20"/>
        </w:rPr>
        <w:t xml:space="preserve"> </w:t>
      </w:r>
      <w:r w:rsidR="00CF1E0C" w:rsidRPr="004A0CE5">
        <w:rPr>
          <w:rFonts w:ascii="Arial" w:hAnsi="Arial" w:cs="Arial"/>
          <w:sz w:val="20"/>
          <w:szCs w:val="20"/>
        </w:rPr>
        <w:t xml:space="preserve">A Resolução COFEN Nº 0567 de 2018 possibilitou mais autonomia ao Enfermeiro, </w:t>
      </w:r>
      <w:r w:rsidR="00A92FA8">
        <w:rPr>
          <w:rFonts w:ascii="Arial" w:hAnsi="Arial" w:cs="Arial"/>
          <w:sz w:val="20"/>
          <w:szCs w:val="20"/>
        </w:rPr>
        <w:t xml:space="preserve">o qual </w:t>
      </w:r>
      <w:r w:rsidR="00B27D5F">
        <w:rPr>
          <w:rFonts w:ascii="Arial" w:hAnsi="Arial" w:cs="Arial"/>
          <w:sz w:val="20"/>
          <w:szCs w:val="20"/>
        </w:rPr>
        <w:t>pod</w:t>
      </w:r>
      <w:r w:rsidR="00A92FA8">
        <w:rPr>
          <w:rFonts w:ascii="Arial" w:hAnsi="Arial" w:cs="Arial"/>
          <w:sz w:val="20"/>
          <w:szCs w:val="20"/>
        </w:rPr>
        <w:t>e abrir clínica ou consultório de</w:t>
      </w:r>
      <w:r w:rsidR="00A92FA8" w:rsidRPr="004A0CE5">
        <w:rPr>
          <w:rFonts w:ascii="Arial" w:hAnsi="Arial" w:cs="Arial"/>
          <w:sz w:val="20"/>
          <w:szCs w:val="20"/>
        </w:rPr>
        <w:t xml:space="preserve"> prevenção e cuidados de</w:t>
      </w:r>
      <w:r w:rsidR="00A92FA8">
        <w:rPr>
          <w:rFonts w:ascii="Arial" w:hAnsi="Arial" w:cs="Arial"/>
          <w:sz w:val="20"/>
          <w:szCs w:val="20"/>
        </w:rPr>
        <w:t xml:space="preserve"> indivíduos com</w:t>
      </w:r>
      <w:r w:rsidR="00A92FA8" w:rsidRPr="004A0CE5">
        <w:rPr>
          <w:rFonts w:ascii="Arial" w:hAnsi="Arial" w:cs="Arial"/>
          <w:sz w:val="20"/>
          <w:szCs w:val="20"/>
        </w:rPr>
        <w:t xml:space="preserve"> </w:t>
      </w:r>
      <w:r w:rsidR="00A92FA8">
        <w:rPr>
          <w:rFonts w:ascii="Arial" w:hAnsi="Arial" w:cs="Arial"/>
          <w:sz w:val="20"/>
          <w:szCs w:val="20"/>
        </w:rPr>
        <w:t>f</w:t>
      </w:r>
      <w:r w:rsidR="00A92FA8" w:rsidRPr="004A0CE5">
        <w:rPr>
          <w:rFonts w:ascii="Arial" w:hAnsi="Arial" w:cs="Arial"/>
          <w:sz w:val="20"/>
          <w:szCs w:val="20"/>
        </w:rPr>
        <w:t>eridas</w:t>
      </w:r>
      <w:r w:rsidR="00A944FD">
        <w:rPr>
          <w:rFonts w:ascii="Arial" w:hAnsi="Arial" w:cs="Arial"/>
          <w:sz w:val="20"/>
          <w:szCs w:val="20"/>
        </w:rPr>
        <w:t>,</w:t>
      </w:r>
      <w:r w:rsidR="00A944FD" w:rsidRPr="00A944FD">
        <w:rPr>
          <w:rFonts w:ascii="Arial" w:hAnsi="Arial" w:cs="Arial"/>
          <w:sz w:val="20"/>
          <w:szCs w:val="20"/>
        </w:rPr>
        <w:t xml:space="preserve"> </w:t>
      </w:r>
      <w:r w:rsidR="00A944FD">
        <w:rPr>
          <w:rFonts w:ascii="Arial" w:hAnsi="Arial" w:cs="Arial"/>
          <w:sz w:val="20"/>
          <w:szCs w:val="20"/>
        </w:rPr>
        <w:t>prescrever medicamentos</w:t>
      </w:r>
      <w:r w:rsidR="00A944FD">
        <w:rPr>
          <w:rFonts w:ascii="Arial" w:hAnsi="Arial" w:cs="Arial"/>
          <w:sz w:val="20"/>
          <w:szCs w:val="20"/>
        </w:rPr>
        <w:t xml:space="preserve"> e</w:t>
      </w:r>
      <w:r w:rsidR="00A944FD">
        <w:rPr>
          <w:rFonts w:ascii="Arial" w:hAnsi="Arial" w:cs="Arial"/>
          <w:sz w:val="20"/>
          <w:szCs w:val="20"/>
        </w:rPr>
        <w:t xml:space="preserve"> coberturas</w:t>
      </w:r>
      <w:r w:rsidR="00A944FD">
        <w:rPr>
          <w:rFonts w:ascii="Arial" w:hAnsi="Arial" w:cs="Arial"/>
          <w:sz w:val="20"/>
          <w:szCs w:val="20"/>
        </w:rPr>
        <w:t xml:space="preserve">, </w:t>
      </w:r>
      <w:r w:rsidR="00A944FD">
        <w:rPr>
          <w:rFonts w:ascii="Arial" w:hAnsi="Arial" w:cs="Arial"/>
          <w:sz w:val="20"/>
          <w:szCs w:val="20"/>
        </w:rPr>
        <w:t>solicitar exames</w:t>
      </w:r>
      <w:r w:rsidR="00A944FD">
        <w:rPr>
          <w:rFonts w:ascii="Arial" w:hAnsi="Arial" w:cs="Arial"/>
          <w:sz w:val="20"/>
          <w:szCs w:val="20"/>
        </w:rPr>
        <w:t>, realizar desbridamentos e terapias de compressões.</w:t>
      </w:r>
      <w:r w:rsidR="00A92FA8">
        <w:rPr>
          <w:rFonts w:ascii="Arial" w:hAnsi="Arial" w:cs="Arial"/>
          <w:sz w:val="20"/>
          <w:szCs w:val="20"/>
        </w:rPr>
        <w:t xml:space="preserve"> C</w:t>
      </w:r>
      <w:r w:rsidR="00CF1E0C" w:rsidRPr="004A0CE5">
        <w:rPr>
          <w:rFonts w:ascii="Arial" w:hAnsi="Arial" w:cs="Arial"/>
          <w:sz w:val="20"/>
          <w:szCs w:val="20"/>
        </w:rPr>
        <w:t xml:space="preserve">abe ao mesmo ampliar seus conhecimentos, gerenciar </w:t>
      </w:r>
      <w:r w:rsidR="004A0CE5" w:rsidRPr="004A0CE5">
        <w:rPr>
          <w:rFonts w:ascii="Arial" w:hAnsi="Arial" w:cs="Arial"/>
          <w:sz w:val="20"/>
          <w:szCs w:val="20"/>
        </w:rPr>
        <w:t>suas ações na prevenção e cuidado, assim como sensibilizar e promover capacitação da equipe.</w:t>
      </w:r>
      <w:r w:rsidR="00D54C62">
        <w:rPr>
          <w:rFonts w:ascii="Arial" w:hAnsi="Arial" w:cs="Arial"/>
          <w:sz w:val="20"/>
          <w:szCs w:val="20"/>
        </w:rPr>
        <w:t xml:space="preserve"> </w:t>
      </w:r>
    </w:p>
    <w:p w:rsidR="008A080F" w:rsidRDefault="008A080F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CF1E0C" w:rsidRDefault="00CF1E0C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Palavras-chave:</w:t>
      </w:r>
      <w:r w:rsidR="002E0D7B">
        <w:rPr>
          <w:rFonts w:ascii="Arial" w:hAnsi="Arial" w:cs="Arial"/>
          <w:b/>
          <w:sz w:val="20"/>
          <w:szCs w:val="20"/>
        </w:rPr>
        <w:t xml:space="preserve"> </w:t>
      </w:r>
      <w:r w:rsidR="002E0D7B" w:rsidRPr="002E0D7B">
        <w:rPr>
          <w:rFonts w:ascii="Arial" w:hAnsi="Arial" w:cs="Arial"/>
          <w:sz w:val="20"/>
          <w:szCs w:val="20"/>
        </w:rPr>
        <w:t>Autonomia do Enfermeiro. Legislação. Prevenção. Cuidado. Feridas.</w:t>
      </w:r>
    </w:p>
    <w:p w:rsidR="008A080F" w:rsidRDefault="008A080F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CF1E0C" w:rsidRDefault="00CF1E0C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Referências:</w:t>
      </w:r>
    </w:p>
    <w:p w:rsidR="003333C5" w:rsidRDefault="003333C5" w:rsidP="009E558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FE600D" w:rsidRPr="00774924" w:rsidRDefault="006C3FF5" w:rsidP="007749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74924">
        <w:rPr>
          <w:rFonts w:ascii="Arial" w:hAnsi="Arial" w:cs="Arial"/>
          <w:sz w:val="20"/>
          <w:szCs w:val="20"/>
        </w:rPr>
        <w:t xml:space="preserve">COFEN (BR) – Conselho Federal de Enfermagem. Resolução </w:t>
      </w:r>
      <w:r w:rsidR="00FE600D" w:rsidRPr="00774924">
        <w:rPr>
          <w:rFonts w:ascii="Arial" w:hAnsi="Arial" w:cs="Arial"/>
          <w:sz w:val="20"/>
          <w:szCs w:val="20"/>
        </w:rPr>
        <w:t xml:space="preserve">Nº </w:t>
      </w:r>
      <w:r w:rsidRPr="00774924">
        <w:rPr>
          <w:rFonts w:ascii="Arial" w:hAnsi="Arial" w:cs="Arial"/>
          <w:sz w:val="20"/>
          <w:szCs w:val="20"/>
        </w:rPr>
        <w:t>0567 de 2018 que aprova</w:t>
      </w:r>
      <w:r w:rsidR="00FE600D" w:rsidRPr="00774924">
        <w:rPr>
          <w:rFonts w:ascii="Arial" w:hAnsi="Arial" w:cs="Arial"/>
          <w:sz w:val="20"/>
          <w:szCs w:val="20"/>
        </w:rPr>
        <w:t xml:space="preserve"> </w:t>
      </w:r>
      <w:r w:rsidRPr="00774924">
        <w:rPr>
          <w:rFonts w:ascii="Arial" w:hAnsi="Arial" w:cs="Arial"/>
          <w:sz w:val="20"/>
          <w:szCs w:val="20"/>
        </w:rPr>
        <w:t xml:space="preserve">a atuação da equipe de enfermagem no cuidado aos pacientes com feridas. </w:t>
      </w:r>
    </w:p>
    <w:p w:rsidR="00FE600D" w:rsidRPr="00774924" w:rsidRDefault="00FE600D" w:rsidP="007749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22926" w:rsidRPr="00774924" w:rsidRDefault="00B22926" w:rsidP="007749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74924">
        <w:rPr>
          <w:rFonts w:ascii="Arial" w:hAnsi="Arial" w:cs="Arial"/>
          <w:bCs/>
          <w:sz w:val="20"/>
          <w:szCs w:val="20"/>
        </w:rPr>
        <w:t xml:space="preserve">SAMPIETRO, </w:t>
      </w:r>
      <w:r w:rsidR="00564A9D" w:rsidRPr="00564A9D">
        <w:rPr>
          <w:rFonts w:ascii="Arial" w:hAnsi="Arial" w:cs="Arial"/>
          <w:bCs/>
          <w:sz w:val="20"/>
          <w:szCs w:val="20"/>
        </w:rPr>
        <w:t>Amanda Serra Félix</w:t>
      </w:r>
      <w:r w:rsidR="00564A9D" w:rsidRPr="00774924">
        <w:rPr>
          <w:rFonts w:ascii="Arial" w:hAnsi="Arial" w:cs="Arial"/>
          <w:bCs/>
          <w:sz w:val="20"/>
          <w:szCs w:val="20"/>
        </w:rPr>
        <w:t>;</w:t>
      </w:r>
      <w:r w:rsidRPr="00774924">
        <w:rPr>
          <w:rFonts w:ascii="Arial" w:hAnsi="Arial" w:cs="Arial"/>
          <w:bCs/>
          <w:sz w:val="20"/>
          <w:szCs w:val="20"/>
        </w:rPr>
        <w:t xml:space="preserve"> CORDEIRO, Edilene Macedo. </w:t>
      </w:r>
      <w:r w:rsidRPr="00774924">
        <w:rPr>
          <w:rFonts w:ascii="Arial" w:hAnsi="Arial" w:cs="Arial"/>
          <w:b/>
          <w:bCs/>
          <w:sz w:val="20"/>
          <w:szCs w:val="20"/>
        </w:rPr>
        <w:t>A autonomia do enfermeiro no tratamento de feridas: Um estudo bibliográfico</w:t>
      </w:r>
      <w:r w:rsidRPr="00774924">
        <w:rPr>
          <w:rFonts w:ascii="Arial" w:hAnsi="Arial" w:cs="Arial"/>
          <w:bCs/>
          <w:sz w:val="20"/>
          <w:szCs w:val="20"/>
        </w:rPr>
        <w:t xml:space="preserve">. </w:t>
      </w:r>
      <w:r w:rsidR="00CF4939" w:rsidRPr="00774924">
        <w:rPr>
          <w:rFonts w:ascii="Arial" w:hAnsi="Arial" w:cs="Arial"/>
          <w:bCs/>
          <w:sz w:val="20"/>
          <w:szCs w:val="20"/>
        </w:rPr>
        <w:t xml:space="preserve">Porto Velho-RO. 2016. </w:t>
      </w:r>
    </w:p>
    <w:p w:rsidR="00CF4939" w:rsidRPr="00774924" w:rsidRDefault="00CF4939" w:rsidP="007749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F4939" w:rsidRPr="00774924" w:rsidRDefault="00551C6F" w:rsidP="00774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924">
        <w:rPr>
          <w:rFonts w:ascii="Arial" w:hAnsi="Arial" w:cs="Arial"/>
          <w:sz w:val="20"/>
          <w:szCs w:val="20"/>
        </w:rPr>
        <w:t xml:space="preserve">SANTOS, Érick Igor </w:t>
      </w:r>
      <w:r w:rsidRPr="00774924">
        <w:rPr>
          <w:rFonts w:ascii="Arial" w:hAnsi="Arial" w:cs="Arial"/>
          <w:i/>
          <w:sz w:val="20"/>
          <w:szCs w:val="20"/>
        </w:rPr>
        <w:t>et al</w:t>
      </w:r>
      <w:r w:rsidRPr="00774924">
        <w:rPr>
          <w:rFonts w:ascii="Arial" w:hAnsi="Arial" w:cs="Arial"/>
          <w:sz w:val="20"/>
          <w:szCs w:val="20"/>
        </w:rPr>
        <w:t xml:space="preserve">. </w:t>
      </w:r>
      <w:r w:rsidR="00C75572" w:rsidRPr="00774924">
        <w:rPr>
          <w:rFonts w:ascii="Arial" w:hAnsi="Arial" w:cs="Arial"/>
          <w:sz w:val="20"/>
          <w:szCs w:val="20"/>
        </w:rPr>
        <w:t>Facilidades e Dificuldades à Autonomia Profissional de Enfermeiros no Cuidado de Pessoas com Feridas: Estudo de</w:t>
      </w:r>
      <w:r w:rsidRPr="00774924">
        <w:rPr>
          <w:rFonts w:ascii="Arial" w:hAnsi="Arial" w:cs="Arial"/>
          <w:sz w:val="20"/>
          <w:szCs w:val="20"/>
        </w:rPr>
        <w:t xml:space="preserve"> </w:t>
      </w:r>
      <w:r w:rsidR="00C75572" w:rsidRPr="00774924">
        <w:rPr>
          <w:rFonts w:ascii="Arial" w:hAnsi="Arial" w:cs="Arial"/>
          <w:sz w:val="20"/>
          <w:szCs w:val="20"/>
        </w:rPr>
        <w:t>Representações Sociais</w:t>
      </w:r>
      <w:r w:rsidRPr="00774924">
        <w:rPr>
          <w:rFonts w:ascii="Arial" w:hAnsi="Arial" w:cs="Arial"/>
          <w:sz w:val="20"/>
          <w:szCs w:val="20"/>
        </w:rPr>
        <w:t xml:space="preserve">. </w:t>
      </w:r>
      <w:r w:rsidRPr="00774924">
        <w:rPr>
          <w:rFonts w:ascii="Arial" w:hAnsi="Arial" w:cs="Arial"/>
          <w:b/>
          <w:sz w:val="20"/>
          <w:szCs w:val="20"/>
        </w:rPr>
        <w:t>Revista Estima</w:t>
      </w:r>
      <w:r w:rsidRPr="00774924">
        <w:rPr>
          <w:rFonts w:ascii="Arial" w:hAnsi="Arial" w:cs="Arial"/>
          <w:sz w:val="20"/>
          <w:szCs w:val="20"/>
        </w:rPr>
        <w:t xml:space="preserve">, v. 15, n. 1, p. 3-9. 2017. </w:t>
      </w:r>
    </w:p>
    <w:p w:rsidR="00B22926" w:rsidRPr="00774924" w:rsidRDefault="00B22926" w:rsidP="00774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4A9D" w:rsidRPr="00564A9D" w:rsidRDefault="00564A9D" w:rsidP="00774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64A9D" w:rsidRPr="00564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59"/>
    <w:rsid w:val="00094D60"/>
    <w:rsid w:val="000E0A10"/>
    <w:rsid w:val="00205036"/>
    <w:rsid w:val="00237AE4"/>
    <w:rsid w:val="002A0C9F"/>
    <w:rsid w:val="002E0D7B"/>
    <w:rsid w:val="00320AAF"/>
    <w:rsid w:val="003333C5"/>
    <w:rsid w:val="00335C57"/>
    <w:rsid w:val="003871FC"/>
    <w:rsid w:val="0039652A"/>
    <w:rsid w:val="00397771"/>
    <w:rsid w:val="003D21C7"/>
    <w:rsid w:val="003F505D"/>
    <w:rsid w:val="00401C2C"/>
    <w:rsid w:val="00421FCB"/>
    <w:rsid w:val="00451691"/>
    <w:rsid w:val="004A0CE5"/>
    <w:rsid w:val="00521710"/>
    <w:rsid w:val="0054793B"/>
    <w:rsid w:val="00551C6F"/>
    <w:rsid w:val="00557EE8"/>
    <w:rsid w:val="00564A9D"/>
    <w:rsid w:val="00596591"/>
    <w:rsid w:val="005A6FF9"/>
    <w:rsid w:val="005C7D0C"/>
    <w:rsid w:val="005F2FF8"/>
    <w:rsid w:val="006C2F59"/>
    <w:rsid w:val="006C3FF5"/>
    <w:rsid w:val="007270F0"/>
    <w:rsid w:val="00736726"/>
    <w:rsid w:val="00774924"/>
    <w:rsid w:val="00782C6E"/>
    <w:rsid w:val="007922FB"/>
    <w:rsid w:val="00830B03"/>
    <w:rsid w:val="00876949"/>
    <w:rsid w:val="008A080F"/>
    <w:rsid w:val="008D0088"/>
    <w:rsid w:val="008F1E16"/>
    <w:rsid w:val="009270B8"/>
    <w:rsid w:val="009509B4"/>
    <w:rsid w:val="009767C7"/>
    <w:rsid w:val="0099188A"/>
    <w:rsid w:val="009E3749"/>
    <w:rsid w:val="009E558C"/>
    <w:rsid w:val="00A37047"/>
    <w:rsid w:val="00A41F30"/>
    <w:rsid w:val="00A669C0"/>
    <w:rsid w:val="00A77F42"/>
    <w:rsid w:val="00A92FA8"/>
    <w:rsid w:val="00A944FD"/>
    <w:rsid w:val="00B22926"/>
    <w:rsid w:val="00B27D5F"/>
    <w:rsid w:val="00B31522"/>
    <w:rsid w:val="00B62DC8"/>
    <w:rsid w:val="00B80CAC"/>
    <w:rsid w:val="00BF6064"/>
    <w:rsid w:val="00C17492"/>
    <w:rsid w:val="00C620D3"/>
    <w:rsid w:val="00C7272F"/>
    <w:rsid w:val="00C75572"/>
    <w:rsid w:val="00CD512C"/>
    <w:rsid w:val="00CF1E0C"/>
    <w:rsid w:val="00CF4939"/>
    <w:rsid w:val="00D027B7"/>
    <w:rsid w:val="00D446AB"/>
    <w:rsid w:val="00D54C62"/>
    <w:rsid w:val="00D732D9"/>
    <w:rsid w:val="00DF2637"/>
    <w:rsid w:val="00E24BA7"/>
    <w:rsid w:val="00E335BA"/>
    <w:rsid w:val="00E41AC8"/>
    <w:rsid w:val="00EC0A34"/>
    <w:rsid w:val="00EE0859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CF84"/>
  <w15:chartTrackingRefBased/>
  <w15:docId w15:val="{DA20D685-1B57-4584-B678-6BB982B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859"/>
    <w:rPr>
      <w:color w:val="0000FF"/>
      <w:u w:val="single"/>
    </w:rPr>
  </w:style>
  <w:style w:type="paragraph" w:customStyle="1" w:styleId="Default">
    <w:name w:val="Default"/>
    <w:rsid w:val="00C6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F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ioneterciaja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73</cp:revision>
  <dcterms:created xsi:type="dcterms:W3CDTF">2019-04-03T19:27:00Z</dcterms:created>
  <dcterms:modified xsi:type="dcterms:W3CDTF">2019-04-23T23:55:00Z</dcterms:modified>
</cp:coreProperties>
</file>