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7B" w:rsidRPr="00C86E71" w:rsidRDefault="001C507B" w:rsidP="001C5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71">
        <w:rPr>
          <w:rFonts w:ascii="Times New Roman" w:hAnsi="Times New Roman" w:cs="Times New Roman"/>
          <w:b/>
          <w:sz w:val="24"/>
          <w:szCs w:val="24"/>
        </w:rPr>
        <w:t>EFEITOS À SAÚDE CAUSADOS PELA EXPOSIÇÃO AO MERCÚRIO (HG) NA AMAZÔNIA: UMA REVISÃO INTEGRATIVA DE LITERATURA</w:t>
      </w:r>
    </w:p>
    <w:p w:rsidR="001C507B" w:rsidRPr="00C86E71" w:rsidRDefault="001C507B" w:rsidP="001C507B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E71">
        <w:rPr>
          <w:rFonts w:ascii="Times New Roman" w:hAnsi="Times New Roman" w:cs="Times New Roman"/>
          <w:sz w:val="24"/>
          <w:szCs w:val="24"/>
        </w:rPr>
        <w:tab/>
      </w:r>
    </w:p>
    <w:p w:rsidR="001C507B" w:rsidRPr="00C86E71" w:rsidRDefault="001C507B" w:rsidP="001C507B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07B" w:rsidRPr="00E27325" w:rsidRDefault="001C507B" w:rsidP="001C5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86E71">
        <w:rPr>
          <w:rFonts w:ascii="Times New Roman" w:hAnsi="Times New Roman" w:cs="Times New Roman"/>
          <w:sz w:val="24"/>
          <w:szCs w:val="24"/>
        </w:rPr>
        <w:t xml:space="preserve">Julien Thalita Rocha dos Santos </w:t>
      </w:r>
      <w:r w:rsidRPr="00C86E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7325">
        <w:rPr>
          <w:rFonts w:ascii="Times New Roman" w:hAnsi="Times New Roman" w:cs="Times New Roman"/>
          <w:sz w:val="24"/>
          <w:szCs w:val="24"/>
        </w:rPr>
        <w:t>; Iracenir Andrade dos Santos</w:t>
      </w:r>
      <w:r w:rsidR="00E273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C507B" w:rsidRPr="00C86E71" w:rsidRDefault="001C507B" w:rsidP="001C5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07B" w:rsidRDefault="001C507B" w:rsidP="00720F8B">
      <w:pPr>
        <w:tabs>
          <w:tab w:val="left" w:pos="1110"/>
        </w:tabs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C86E71">
        <w:rPr>
          <w:rFonts w:ascii="Times New Roman" w:hAnsi="Times New Roman" w:cs="Times New Roman"/>
          <w:sz w:val="24"/>
          <w:szCs w:val="24"/>
        </w:rPr>
        <w:t xml:space="preserve">1 Acadêmica do 2° semestre do curso de Bacharelado Interdisciplinar em Saúde da Universidade Federal do Oeste do Pará (UFOPA). E-mail: </w:t>
      </w:r>
      <w:hyperlink r:id="rId6" w:history="1">
        <w:r w:rsidRPr="00C86E71">
          <w:rPr>
            <w:rStyle w:val="Hyperlink"/>
            <w:rFonts w:ascii="Times New Roman" w:hAnsi="Times New Roman" w:cs="Times New Roman"/>
            <w:sz w:val="24"/>
            <w:szCs w:val="24"/>
          </w:rPr>
          <w:t>julientrs@gmail.com</w:t>
        </w:r>
      </w:hyperlink>
    </w:p>
    <w:p w:rsidR="00E27325" w:rsidRPr="00E27325" w:rsidRDefault="00E27325" w:rsidP="00720F8B">
      <w:pPr>
        <w:tabs>
          <w:tab w:val="left" w:pos="1110"/>
        </w:tabs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273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20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Pós doutora e docente no centro de formação interdisciplinar na Universidade Federal do Oeste do Pará (UFOPA). E-mail: </w:t>
      </w:r>
      <w:hyperlink r:id="rId7" w:history="1">
        <w:r w:rsidR="00720F8B" w:rsidRPr="00F27114">
          <w:rPr>
            <w:rStyle w:val="Hyperlink"/>
            <w:rFonts w:ascii="Times New Roman" w:hAnsi="Times New Roman" w:cs="Times New Roman"/>
            <w:sz w:val="24"/>
            <w:szCs w:val="24"/>
          </w:rPr>
          <w:t>iracenir@gmail.com</w:t>
        </w:r>
      </w:hyperlink>
    </w:p>
    <w:p w:rsidR="00E27325" w:rsidRPr="00C86E71" w:rsidRDefault="00E27325" w:rsidP="001C507B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C507B" w:rsidRPr="00C86E71" w:rsidRDefault="001C507B" w:rsidP="001C507B">
      <w:pPr>
        <w:tabs>
          <w:tab w:val="left" w:pos="11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7B" w:rsidRPr="00C86E71" w:rsidRDefault="001C507B" w:rsidP="001C507B">
      <w:pPr>
        <w:tabs>
          <w:tab w:val="left" w:pos="11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7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C507B" w:rsidRPr="00C86E71" w:rsidRDefault="001C507B" w:rsidP="001C507B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71">
        <w:rPr>
          <w:rFonts w:ascii="Times New Roman" w:hAnsi="Times New Roman" w:cs="Times New Roman"/>
          <w:sz w:val="24"/>
          <w:szCs w:val="24"/>
        </w:rPr>
        <w:t xml:space="preserve">O mercúrio (Hg) é um metal que pode permanecer por um longo período na atmosfera, pelo processo de precipitação o Hg volta a superfície terrestre e pode ser </w:t>
      </w:r>
      <w:proofErr w:type="spellStart"/>
      <w:r w:rsidRPr="00C86E71">
        <w:rPr>
          <w:rFonts w:ascii="Times New Roman" w:hAnsi="Times New Roman" w:cs="Times New Roman"/>
          <w:sz w:val="24"/>
          <w:szCs w:val="24"/>
        </w:rPr>
        <w:t>metilado</w:t>
      </w:r>
      <w:proofErr w:type="spellEnd"/>
      <w:r w:rsidRPr="00C86E71">
        <w:rPr>
          <w:rFonts w:ascii="Times New Roman" w:hAnsi="Times New Roman" w:cs="Times New Roman"/>
          <w:sz w:val="24"/>
          <w:szCs w:val="24"/>
        </w:rPr>
        <w:t xml:space="preserve"> por microrganismo, gerando o metil-mercúrio. Esse metil mercúrio gera danos ao meio ambiente e a saúde humana. </w:t>
      </w:r>
      <w:r>
        <w:rPr>
          <w:rFonts w:ascii="Times New Roman" w:hAnsi="Times New Roman" w:cs="Times New Roman"/>
          <w:sz w:val="24"/>
          <w:szCs w:val="24"/>
        </w:rPr>
        <w:t>Assim e</w:t>
      </w:r>
      <w:r w:rsidR="0019426D">
        <w:rPr>
          <w:rFonts w:ascii="Times New Roman" w:hAnsi="Times New Roman" w:cs="Times New Roman"/>
          <w:sz w:val="24"/>
          <w:szCs w:val="24"/>
        </w:rPr>
        <w:t>sse trabalho teve</w:t>
      </w:r>
      <w:r>
        <w:rPr>
          <w:rFonts w:ascii="Times New Roman" w:hAnsi="Times New Roman" w:cs="Times New Roman"/>
          <w:sz w:val="24"/>
          <w:szCs w:val="24"/>
        </w:rPr>
        <w:t xml:space="preserve"> por objetivo</w:t>
      </w:r>
      <w:r w:rsidRPr="00C86E71">
        <w:rPr>
          <w:rFonts w:ascii="Times New Roman" w:hAnsi="Times New Roman" w:cs="Times New Roman"/>
          <w:sz w:val="24"/>
          <w:szCs w:val="24"/>
        </w:rPr>
        <w:t xml:space="preserve"> identificar os efeitos prejudiciais à saúde causados pela exposiçã</w:t>
      </w:r>
      <w:r>
        <w:rPr>
          <w:rFonts w:ascii="Times New Roman" w:hAnsi="Times New Roman" w:cs="Times New Roman"/>
          <w:sz w:val="24"/>
          <w:szCs w:val="24"/>
        </w:rPr>
        <w:t xml:space="preserve">o ao mercúrio (Hg) na Amazônia. </w:t>
      </w:r>
      <w:r w:rsidR="0019426D">
        <w:rPr>
          <w:rFonts w:ascii="Times New Roman" w:hAnsi="Times New Roman" w:cs="Times New Roman"/>
          <w:sz w:val="24"/>
          <w:szCs w:val="24"/>
        </w:rPr>
        <w:t>O interesse pelo tema surgiu na</w:t>
      </w:r>
      <w:r w:rsidRPr="00C86E71">
        <w:rPr>
          <w:rFonts w:ascii="Times New Roman" w:hAnsi="Times New Roman" w:cs="Times New Roman"/>
          <w:sz w:val="24"/>
          <w:szCs w:val="24"/>
        </w:rPr>
        <w:t xml:space="preserve"> disciplina de Estudos Integrativos da Amazônia</w:t>
      </w:r>
      <w:r w:rsidR="00A82230">
        <w:rPr>
          <w:rFonts w:ascii="Times New Roman" w:hAnsi="Times New Roman" w:cs="Times New Roman"/>
          <w:sz w:val="24"/>
          <w:szCs w:val="24"/>
        </w:rPr>
        <w:t>,</w:t>
      </w:r>
      <w:r w:rsidRPr="00C86E71">
        <w:rPr>
          <w:rFonts w:ascii="Times New Roman" w:hAnsi="Times New Roman" w:cs="Times New Roman"/>
          <w:sz w:val="24"/>
          <w:szCs w:val="24"/>
        </w:rPr>
        <w:t xml:space="preserve"> d</w:t>
      </w:r>
      <w:r w:rsidR="0019426D">
        <w:rPr>
          <w:rFonts w:ascii="Times New Roman" w:hAnsi="Times New Roman" w:cs="Times New Roman"/>
          <w:sz w:val="24"/>
          <w:szCs w:val="24"/>
        </w:rPr>
        <w:t xml:space="preserve">evido </w:t>
      </w:r>
      <w:r w:rsidRPr="00C86E71">
        <w:rPr>
          <w:rFonts w:ascii="Times New Roman" w:hAnsi="Times New Roman" w:cs="Times New Roman"/>
          <w:sz w:val="24"/>
          <w:szCs w:val="24"/>
        </w:rPr>
        <w:t>a nec</w:t>
      </w:r>
      <w:r w:rsidR="0019426D">
        <w:rPr>
          <w:rFonts w:ascii="Times New Roman" w:hAnsi="Times New Roman" w:cs="Times New Roman"/>
          <w:sz w:val="24"/>
          <w:szCs w:val="24"/>
        </w:rPr>
        <w:t>essidade de conhecer mais sobre os risco</w:t>
      </w:r>
      <w:r w:rsidRPr="00C86E71">
        <w:rPr>
          <w:rFonts w:ascii="Times New Roman" w:hAnsi="Times New Roman" w:cs="Times New Roman"/>
          <w:sz w:val="24"/>
          <w:szCs w:val="24"/>
        </w:rPr>
        <w:t xml:space="preserve">s à saúde causados pela exposição ao mercúrio (Hg). </w:t>
      </w:r>
      <w:r>
        <w:rPr>
          <w:rFonts w:ascii="Times New Roman" w:hAnsi="Times New Roman" w:cs="Times New Roman"/>
          <w:sz w:val="24"/>
          <w:szCs w:val="24"/>
        </w:rPr>
        <w:t>E t</w:t>
      </w:r>
      <w:r w:rsidRPr="00C86E71">
        <w:rPr>
          <w:rFonts w:ascii="Times New Roman" w:hAnsi="Times New Roman" w:cs="Times New Roman"/>
          <w:sz w:val="24"/>
          <w:szCs w:val="24"/>
        </w:rPr>
        <w:t>rata-se de um estudo de Revisão Integrativa de Literatura, realizada no Google Acadêmico, usando como critérios de inclusão: artigos entre 2013 a 2018, publicados na língua portuguesa e que estavam disponíveis para consulta. A busca foi fe</w:t>
      </w:r>
      <w:r w:rsidR="0019426D">
        <w:rPr>
          <w:rFonts w:ascii="Times New Roman" w:hAnsi="Times New Roman" w:cs="Times New Roman"/>
          <w:sz w:val="24"/>
          <w:szCs w:val="24"/>
        </w:rPr>
        <w:t>ita utilizando os descritores: m</w:t>
      </w:r>
      <w:r w:rsidRPr="00C86E71">
        <w:rPr>
          <w:rFonts w:ascii="Times New Roman" w:hAnsi="Times New Roman" w:cs="Times New Roman"/>
          <w:sz w:val="24"/>
          <w:szCs w:val="24"/>
        </w:rPr>
        <w:t>ercúrio na Amazônia e contaminação por mercúrio. Após o uso dos critérios</w:t>
      </w:r>
      <w:r w:rsidR="0019426D">
        <w:rPr>
          <w:rFonts w:ascii="Times New Roman" w:hAnsi="Times New Roman" w:cs="Times New Roman"/>
          <w:sz w:val="24"/>
          <w:szCs w:val="24"/>
        </w:rPr>
        <w:t xml:space="preserve"> citados e leitura cuidadosa da biografia</w:t>
      </w:r>
      <w:r w:rsidRPr="00C86E71">
        <w:rPr>
          <w:rFonts w:ascii="Times New Roman" w:hAnsi="Times New Roman" w:cs="Times New Roman"/>
          <w:sz w:val="24"/>
          <w:szCs w:val="24"/>
        </w:rPr>
        <w:t>, permaneceram no estudo 6 artigos. A análise de dados foi realizada utilizando um formulário síntese que foi previamente elaborado, o qual pode ser capaz de assegurar que a totalidade das informações relevantes sejam extraídas, garantindo a precisão na checagem das informações</w:t>
      </w:r>
      <w:r>
        <w:rPr>
          <w:rFonts w:ascii="Times New Roman" w:hAnsi="Times New Roman" w:cs="Times New Roman"/>
          <w:sz w:val="24"/>
          <w:szCs w:val="24"/>
        </w:rPr>
        <w:t>. Com os resultados obtidos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6E71">
        <w:rPr>
          <w:rFonts w:ascii="Times New Roman" w:hAnsi="Times New Roman" w:cs="Times New Roman"/>
          <w:sz w:val="24"/>
          <w:szCs w:val="24"/>
        </w:rPr>
        <w:t>dentificou-se</w:t>
      </w:r>
      <w:r w:rsidRPr="00C86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E71">
        <w:rPr>
          <w:rFonts w:ascii="Times New Roman" w:hAnsi="Times New Roman" w:cs="Times New Roman"/>
          <w:sz w:val="24"/>
          <w:szCs w:val="24"/>
        </w:rPr>
        <w:t xml:space="preserve">como efeitos da exposição ao mercúrio (Hg) na saúde humana: lesões ao sistema nervoso central, efeitos adversos nas funções cognitivas, </w:t>
      </w:r>
      <w:r w:rsidR="0019426D">
        <w:rPr>
          <w:rFonts w:ascii="Times New Roman" w:hAnsi="Times New Roman" w:cs="Times New Roman"/>
          <w:sz w:val="24"/>
          <w:szCs w:val="24"/>
        </w:rPr>
        <w:t>sensoriais e até óbito do feto, tais exposiçõe</w:t>
      </w:r>
      <w:r w:rsidRPr="00C86E71">
        <w:rPr>
          <w:rFonts w:ascii="Times New Roman" w:hAnsi="Times New Roman" w:cs="Times New Roman"/>
          <w:sz w:val="24"/>
          <w:szCs w:val="24"/>
        </w:rPr>
        <w:t xml:space="preserve">s são causados pelo consumo de pescados contaminados por mercúrio, devido seu efeito acumulativo no organismo humano. </w:t>
      </w:r>
      <w:r w:rsidRPr="00770F81">
        <w:rPr>
          <w:rFonts w:ascii="Times New Roman" w:hAnsi="Times New Roman" w:cs="Times New Roman"/>
          <w:sz w:val="24"/>
          <w:szCs w:val="24"/>
        </w:rPr>
        <w:t>Portanto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9426D">
        <w:rPr>
          <w:rFonts w:ascii="Times New Roman" w:hAnsi="Times New Roman" w:cs="Times New Roman"/>
          <w:sz w:val="24"/>
          <w:szCs w:val="24"/>
        </w:rPr>
        <w:t>bservou-se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E71">
        <w:rPr>
          <w:rFonts w:ascii="Times New Roman" w:hAnsi="Times New Roman" w:cs="Times New Roman"/>
          <w:sz w:val="24"/>
          <w:szCs w:val="24"/>
        </w:rPr>
        <w:t>que a contaminação por Hg atualmente ainda é uma questão muito negligenciada, desse modo cabem medidas para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C86E71">
        <w:rPr>
          <w:rFonts w:ascii="Times New Roman" w:hAnsi="Times New Roman" w:cs="Times New Roman"/>
          <w:sz w:val="24"/>
          <w:szCs w:val="24"/>
        </w:rPr>
        <w:t xml:space="preserve"> haja uma redução dessas contaminações, como:</w:t>
      </w:r>
      <w:r w:rsidR="0019426D" w:rsidRPr="0019426D">
        <w:rPr>
          <w:rFonts w:ascii="Times New Roman" w:hAnsi="Times New Roman" w:cs="Times New Roman"/>
          <w:sz w:val="24"/>
          <w:szCs w:val="24"/>
        </w:rPr>
        <w:t xml:space="preserve"> </w:t>
      </w:r>
      <w:r w:rsidR="0019426D">
        <w:rPr>
          <w:rFonts w:ascii="Times New Roman" w:hAnsi="Times New Roman" w:cs="Times New Roman"/>
          <w:sz w:val="24"/>
          <w:szCs w:val="24"/>
        </w:rPr>
        <w:t xml:space="preserve">fiscalização para cumprimento da legislação ambiental para os poluidores, </w:t>
      </w:r>
      <w:r w:rsidRPr="00C86E71">
        <w:rPr>
          <w:rFonts w:ascii="Times New Roman" w:hAnsi="Times New Roman" w:cs="Times New Roman"/>
          <w:sz w:val="24"/>
          <w:szCs w:val="24"/>
        </w:rPr>
        <w:t xml:space="preserve">ações de educação ambiental para a população e orientação para ingestão de pescados de baixo nível trófico. </w:t>
      </w:r>
      <w:bookmarkStart w:id="0" w:name="_GoBack"/>
      <w:bookmarkEnd w:id="0"/>
    </w:p>
    <w:p w:rsidR="001C507B" w:rsidRPr="00C86E71" w:rsidRDefault="001C507B" w:rsidP="001C507B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71"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r w:rsidRPr="00C86E71">
        <w:rPr>
          <w:rFonts w:ascii="Times New Roman" w:hAnsi="Times New Roman" w:cs="Times New Roman"/>
          <w:sz w:val="24"/>
          <w:szCs w:val="24"/>
        </w:rPr>
        <w:t>Contaminação. Mercúrio. Saúde</w:t>
      </w:r>
    </w:p>
    <w:p w:rsidR="001C507B" w:rsidRDefault="001C507B" w:rsidP="001C507B">
      <w:pPr>
        <w:tabs>
          <w:tab w:val="left" w:pos="11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de interesse no simpósio: </w:t>
      </w:r>
      <w:r w:rsidRPr="008070E4">
        <w:rPr>
          <w:rFonts w:ascii="Times New Roman" w:hAnsi="Times New Roman" w:cs="Times New Roman"/>
          <w:sz w:val="24"/>
          <w:szCs w:val="24"/>
        </w:rPr>
        <w:t>Avaliação de impactos ambientais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07B" w:rsidRDefault="001C507B" w:rsidP="001C5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 w:rsidRPr="00B271F9">
        <w:rPr>
          <w:rFonts w:ascii="Times New Roman" w:hAnsi="Times New Roman" w:cs="Times New Roman"/>
          <w:b/>
          <w:sz w:val="24"/>
          <w:szCs w:val="24"/>
        </w:rPr>
        <w:t>:</w:t>
      </w:r>
    </w:p>
    <w:p w:rsidR="001C507B" w:rsidRPr="00770F81" w:rsidRDefault="001C507B" w:rsidP="001C50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CARVALHO, V.</w:t>
      </w:r>
      <w:r w:rsidRPr="00B271F9">
        <w:rPr>
          <w:rFonts w:ascii="Times New Roman" w:hAnsi="Times New Roman" w:cs="Times New Roman"/>
          <w:sz w:val="24"/>
          <w:szCs w:val="24"/>
        </w:rPr>
        <w:t xml:space="preserve"> CASTILHO,</w:t>
      </w:r>
      <w:r>
        <w:rPr>
          <w:rFonts w:ascii="Times New Roman" w:hAnsi="Times New Roman" w:cs="Times New Roman"/>
          <w:sz w:val="24"/>
          <w:szCs w:val="24"/>
        </w:rPr>
        <w:t xml:space="preserve"> Y. </w:t>
      </w:r>
      <w:r w:rsidRPr="00B271F9">
        <w:rPr>
          <w:rFonts w:ascii="Times New Roman" w:hAnsi="Times New Roman" w:cs="Times New Roman"/>
          <w:sz w:val="24"/>
          <w:szCs w:val="24"/>
        </w:rPr>
        <w:t>KURTZ,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B271F9">
        <w:rPr>
          <w:rFonts w:ascii="Times New Roman" w:hAnsi="Times New Roman" w:cs="Times New Roman"/>
          <w:sz w:val="24"/>
          <w:szCs w:val="24"/>
        </w:rPr>
        <w:t xml:space="preserve"> REYNA,</w:t>
      </w:r>
      <w:r>
        <w:rPr>
          <w:rFonts w:ascii="Times New Roman" w:hAnsi="Times New Roman" w:cs="Times New Roman"/>
          <w:sz w:val="24"/>
          <w:szCs w:val="24"/>
        </w:rPr>
        <w:t xml:space="preserve"> Z. M</w:t>
      </w:r>
      <w:r w:rsidRPr="00B271F9">
        <w:rPr>
          <w:rFonts w:ascii="Times New Roman" w:hAnsi="Times New Roman" w:cs="Times New Roman"/>
          <w:sz w:val="24"/>
          <w:szCs w:val="24"/>
        </w:rPr>
        <w:t xml:space="preserve">. </w:t>
      </w:r>
      <w:r w:rsidRPr="00B271F9">
        <w:rPr>
          <w:rFonts w:ascii="Times New Roman" w:hAnsi="Times New Roman" w:cs="Times New Roman"/>
          <w:b/>
          <w:sz w:val="24"/>
          <w:szCs w:val="24"/>
        </w:rPr>
        <w:t xml:space="preserve">CETEM. </w:t>
      </w:r>
      <w:r w:rsidRPr="00B271F9">
        <w:rPr>
          <w:rFonts w:ascii="Times New Roman" w:hAnsi="Times New Roman" w:cs="Times New Roman"/>
          <w:sz w:val="24"/>
          <w:szCs w:val="24"/>
        </w:rPr>
        <w:t>RJ 2017. Disponível em</w:t>
      </w:r>
      <w:r w:rsidRPr="00B27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1F9">
        <w:rPr>
          <w:rFonts w:ascii="Times New Roman" w:hAnsi="Times New Roman" w:cs="Times New Roman"/>
          <w:sz w:val="24"/>
          <w:szCs w:val="24"/>
        </w:rPr>
        <w:t xml:space="preserve">&lt; cetem.gov.br&gt;. </w:t>
      </w:r>
      <w:proofErr w:type="spellStart"/>
      <w:r w:rsidRPr="00770F81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770F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F8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70F81">
        <w:rPr>
          <w:rFonts w:ascii="Times New Roman" w:hAnsi="Times New Roman" w:cs="Times New Roman"/>
          <w:sz w:val="24"/>
          <w:szCs w:val="24"/>
          <w:lang w:val="en-US"/>
        </w:rPr>
        <w:t xml:space="preserve"> 15 de </w:t>
      </w:r>
      <w:proofErr w:type="spellStart"/>
      <w:r w:rsidRPr="00770F81">
        <w:rPr>
          <w:rFonts w:ascii="Times New Roman" w:hAnsi="Times New Roman" w:cs="Times New Roman"/>
          <w:sz w:val="24"/>
          <w:szCs w:val="24"/>
          <w:lang w:val="en-US"/>
        </w:rPr>
        <w:t>agosto</w:t>
      </w:r>
      <w:proofErr w:type="spellEnd"/>
      <w:r w:rsidRPr="00770F81">
        <w:rPr>
          <w:rFonts w:ascii="Times New Roman" w:hAnsi="Times New Roman" w:cs="Times New Roman"/>
          <w:sz w:val="24"/>
          <w:szCs w:val="24"/>
          <w:lang w:val="en-US"/>
        </w:rPr>
        <w:t xml:space="preserve"> de 2018.</w:t>
      </w:r>
    </w:p>
    <w:p w:rsidR="001C507B" w:rsidRPr="00B271F9" w:rsidRDefault="001C507B" w:rsidP="001C507B">
      <w:pPr>
        <w:jc w:val="both"/>
        <w:rPr>
          <w:rFonts w:ascii="Times New Roman" w:hAnsi="Times New Roman" w:cs="Times New Roman"/>
          <w:sz w:val="24"/>
          <w:szCs w:val="24"/>
        </w:rPr>
      </w:pPr>
      <w:r w:rsidRPr="00B271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GRANDJEAN, P. </w:t>
      </w:r>
      <w:proofErr w:type="gramStart"/>
      <w:r w:rsidRPr="00B271F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B271F9">
        <w:rPr>
          <w:rFonts w:ascii="Times New Roman" w:hAnsi="Times New Roman" w:cs="Times New Roman"/>
          <w:sz w:val="24"/>
          <w:szCs w:val="24"/>
          <w:lang w:val="en-US"/>
        </w:rPr>
        <w:t>. al.,</w:t>
      </w:r>
      <w:r w:rsidRPr="00B27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cognitive </w:t>
      </w:r>
      <w:proofErr w:type="spellStart"/>
      <w:r w:rsidRPr="00B271F9">
        <w:rPr>
          <w:rFonts w:ascii="Times New Roman" w:hAnsi="Times New Roman" w:cs="Times New Roman"/>
          <w:b/>
          <w:sz w:val="24"/>
          <w:szCs w:val="24"/>
          <w:lang w:val="en-US"/>
        </w:rPr>
        <w:t>déficit</w:t>
      </w:r>
      <w:proofErr w:type="spellEnd"/>
      <w:r w:rsidRPr="00B27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 year-old children with prenatal exposure to </w:t>
      </w:r>
      <w:proofErr w:type="spellStart"/>
      <w:r w:rsidRPr="00B271F9">
        <w:rPr>
          <w:rFonts w:ascii="Times New Roman" w:hAnsi="Times New Roman" w:cs="Times New Roman"/>
          <w:b/>
          <w:sz w:val="24"/>
          <w:szCs w:val="24"/>
          <w:lang w:val="en-US"/>
        </w:rPr>
        <w:t>methylmercury</w:t>
      </w:r>
      <w:proofErr w:type="spellEnd"/>
      <w:r w:rsidRPr="00B271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A82230">
        <w:rPr>
          <w:rFonts w:ascii="Times New Roman" w:hAnsi="Times New Roman" w:cs="Times New Roman"/>
          <w:b/>
          <w:sz w:val="24"/>
          <w:szCs w:val="24"/>
        </w:rPr>
        <w:t>Neurotoxicology</w:t>
      </w:r>
      <w:proofErr w:type="spellEnd"/>
      <w:r w:rsidRPr="00A82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23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82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230">
        <w:rPr>
          <w:rFonts w:ascii="Times New Roman" w:hAnsi="Times New Roman" w:cs="Times New Roman"/>
          <w:b/>
          <w:sz w:val="24"/>
          <w:szCs w:val="24"/>
        </w:rPr>
        <w:t>teratology</w:t>
      </w:r>
      <w:proofErr w:type="spellEnd"/>
      <w:r w:rsidRPr="00A82230">
        <w:rPr>
          <w:rFonts w:ascii="Times New Roman" w:hAnsi="Times New Roman" w:cs="Times New Roman"/>
          <w:b/>
          <w:sz w:val="24"/>
          <w:szCs w:val="24"/>
        </w:rPr>
        <w:t>.</w:t>
      </w:r>
      <w:r w:rsidRPr="00A82230">
        <w:rPr>
          <w:rFonts w:ascii="Times New Roman" w:hAnsi="Times New Roman" w:cs="Times New Roman"/>
          <w:sz w:val="24"/>
          <w:szCs w:val="24"/>
        </w:rPr>
        <w:t xml:space="preserve"> </w:t>
      </w:r>
      <w:r w:rsidRPr="00B271F9">
        <w:rPr>
          <w:rFonts w:ascii="Times New Roman" w:hAnsi="Times New Roman" w:cs="Times New Roman"/>
          <w:sz w:val="24"/>
          <w:szCs w:val="24"/>
        </w:rPr>
        <w:t xml:space="preserve">Disponível em &lt;googleacademico.br&gt;. Acessado em 15 de Agosto de 2018. </w:t>
      </w:r>
    </w:p>
    <w:p w:rsidR="001C507B" w:rsidRPr="00C86E71" w:rsidRDefault="001C507B" w:rsidP="001C507B">
      <w:pPr>
        <w:jc w:val="both"/>
        <w:rPr>
          <w:rFonts w:ascii="Times New Roman" w:hAnsi="Times New Roman" w:cs="Times New Roman"/>
          <w:sz w:val="24"/>
          <w:szCs w:val="24"/>
        </w:rPr>
      </w:pPr>
      <w:r w:rsidRPr="00B271F9">
        <w:rPr>
          <w:rFonts w:ascii="Times New Roman" w:hAnsi="Times New Roman" w:cs="Times New Roman"/>
          <w:sz w:val="24"/>
          <w:szCs w:val="24"/>
        </w:rPr>
        <w:t xml:space="preserve"> KHOURY, E. et al., </w:t>
      </w:r>
      <w:r w:rsidRPr="00B271F9">
        <w:rPr>
          <w:rFonts w:ascii="Times New Roman" w:hAnsi="Times New Roman" w:cs="Times New Roman"/>
          <w:b/>
          <w:sz w:val="24"/>
          <w:szCs w:val="24"/>
        </w:rPr>
        <w:t>Manifestações neurológicas em ribeirinhos de áreas expostas ao mercúrio na Amazônia brasileira</w:t>
      </w:r>
      <w:r w:rsidRPr="00B271F9">
        <w:rPr>
          <w:rFonts w:ascii="Times New Roman" w:hAnsi="Times New Roman" w:cs="Times New Roman"/>
          <w:sz w:val="24"/>
          <w:szCs w:val="24"/>
        </w:rPr>
        <w:t>. PA 2013. Disponível em &lt;googleacademico.br&gt;. Acess</w:t>
      </w:r>
      <w:r w:rsidRPr="00122F1D">
        <w:rPr>
          <w:rFonts w:ascii="Times New Roman" w:hAnsi="Times New Roman" w:cs="Times New Roman"/>
          <w:sz w:val="24"/>
          <w:szCs w:val="24"/>
        </w:rPr>
        <w:t>ad</w:t>
      </w:r>
      <w:r w:rsidRPr="00B271F9">
        <w:rPr>
          <w:rFonts w:ascii="Times New Roman" w:hAnsi="Times New Roman" w:cs="Times New Roman"/>
          <w:sz w:val="24"/>
          <w:szCs w:val="24"/>
        </w:rPr>
        <w:t xml:space="preserve">o em 15 de Agosto </w:t>
      </w:r>
      <w:r>
        <w:rPr>
          <w:rFonts w:ascii="Times New Roman" w:hAnsi="Times New Roman" w:cs="Times New Roman"/>
          <w:sz w:val="24"/>
          <w:szCs w:val="24"/>
        </w:rPr>
        <w:t>de 2018.</w:t>
      </w:r>
    </w:p>
    <w:sectPr w:rsidR="001C507B" w:rsidRPr="00C86E7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D4" w:rsidRDefault="002150D4" w:rsidP="001C507B">
      <w:pPr>
        <w:spacing w:after="0" w:line="240" w:lineRule="auto"/>
      </w:pPr>
      <w:r>
        <w:separator/>
      </w:r>
    </w:p>
  </w:endnote>
  <w:endnote w:type="continuationSeparator" w:id="0">
    <w:p w:rsidR="002150D4" w:rsidRDefault="002150D4" w:rsidP="001C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7B" w:rsidRDefault="001C507B">
    <w:pPr>
      <w:pStyle w:val="Rodap"/>
    </w:pPr>
  </w:p>
  <w:p w:rsidR="001C507B" w:rsidRDefault="001C507B">
    <w:pPr>
      <w:pStyle w:val="Rodap"/>
    </w:pPr>
    <w:r>
      <w:rPr>
        <w:noProof/>
      </w:rPr>
      <w:drawing>
        <wp:inline distT="0" distB="0" distL="0" distR="0" wp14:anchorId="4BF4CE43" wp14:editId="0999B7EF">
          <wp:extent cx="5400040" cy="53467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D4" w:rsidRDefault="002150D4" w:rsidP="001C507B">
      <w:pPr>
        <w:spacing w:after="0" w:line="240" w:lineRule="auto"/>
      </w:pPr>
      <w:r>
        <w:separator/>
      </w:r>
    </w:p>
  </w:footnote>
  <w:footnote w:type="continuationSeparator" w:id="0">
    <w:p w:rsidR="002150D4" w:rsidRDefault="002150D4" w:rsidP="001C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7B" w:rsidRDefault="001C507B" w:rsidP="001C507B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2A8FA9B" wp14:editId="17A2CCAD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07B" w:rsidRDefault="001C507B" w:rsidP="001C507B">
                          <w:r w:rsidRPr="001001BB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FDFCD19" wp14:editId="17CBF500">
                                <wp:extent cx="1786153" cy="565150"/>
                                <wp:effectExtent l="0" t="0" r="5080" b="635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8FA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C507B" w:rsidRDefault="001C507B" w:rsidP="001C507B">
                    <w:r w:rsidRPr="001001BB">
                      <w:rPr>
                        <w:noProof/>
                        <w:lang w:eastAsia="pt-BR"/>
                      </w:rPr>
                      <w:drawing>
                        <wp:inline distT="0" distB="0" distL="0" distR="0" wp14:anchorId="0FDFCD19" wp14:editId="17CBF500">
                          <wp:extent cx="1786153" cy="565150"/>
                          <wp:effectExtent l="0" t="0" r="5080" b="635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2BD72" wp14:editId="277AABE3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07B" w:rsidRPr="001001BB" w:rsidRDefault="001C507B" w:rsidP="001C507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novembro 201</w:t>
                          </w:r>
                          <w:r>
                            <w:t>8</w:t>
                          </w:r>
                        </w:p>
                        <w:p w:rsidR="001C507B" w:rsidRPr="001001BB" w:rsidRDefault="001C507B" w:rsidP="001C507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2BD72" id="_x0000_s1027" type="#_x0000_t202" style="position:absolute;margin-left:232.7pt;margin-top:-12.1pt;width:238.6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1C507B" w:rsidRPr="001001BB" w:rsidRDefault="001C507B" w:rsidP="001C507B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</w:t>
                    </w:r>
                    <w:r w:rsidRPr="001001BB">
                      <w:t xml:space="preserve"> </w:t>
                    </w:r>
                    <w:r>
                      <w:t xml:space="preserve">a 30 </w:t>
                    </w:r>
                    <w:r w:rsidRPr="001001BB">
                      <w:t>de novembro 201</w:t>
                    </w:r>
                    <w:r>
                      <w:t>8</w:t>
                    </w:r>
                  </w:p>
                  <w:p w:rsidR="001C507B" w:rsidRPr="001001BB" w:rsidRDefault="001C507B" w:rsidP="001C507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:rsidR="001C507B" w:rsidRDefault="001C507B" w:rsidP="001C507B">
    <w:pPr>
      <w:pStyle w:val="Cabealho"/>
      <w:pBdr>
        <w:bottom w:val="single" w:sz="4" w:space="1" w:color="auto"/>
      </w:pBdr>
    </w:pPr>
  </w:p>
  <w:p w:rsidR="001C507B" w:rsidRDefault="001C507B" w:rsidP="001C507B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7B"/>
    <w:rsid w:val="00180E2E"/>
    <w:rsid w:val="0019426D"/>
    <w:rsid w:val="001C507B"/>
    <w:rsid w:val="002150D4"/>
    <w:rsid w:val="002B17BA"/>
    <w:rsid w:val="002E6EC6"/>
    <w:rsid w:val="00720F8B"/>
    <w:rsid w:val="00A82230"/>
    <w:rsid w:val="00C47D34"/>
    <w:rsid w:val="00E2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C2B6-8B57-45D3-B12A-A6B6FDC2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07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C50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507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C507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C5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aceni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tr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</dc:creator>
  <cp:keywords/>
  <dc:description/>
  <cp:lastModifiedBy>juh</cp:lastModifiedBy>
  <cp:revision>4</cp:revision>
  <dcterms:created xsi:type="dcterms:W3CDTF">2018-10-31T23:28:00Z</dcterms:created>
  <dcterms:modified xsi:type="dcterms:W3CDTF">2018-11-14T00:45:00Z</dcterms:modified>
</cp:coreProperties>
</file>