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E69CF" w14:textId="77777777" w:rsidR="00C21586" w:rsidRDefault="00C21586" w:rsidP="00C21586">
      <w:pPr>
        <w:jc w:val="center"/>
        <w:rPr>
          <w:b/>
          <w:sz w:val="24"/>
        </w:rPr>
      </w:pPr>
      <w:r w:rsidRPr="00FB38A0">
        <w:rPr>
          <w:b/>
          <w:sz w:val="24"/>
        </w:rPr>
        <w:t>COLEÇÃO DE PLANTAS TERAPÊUTICAS DO HERBÁRIO MFS PROF</w:t>
      </w:r>
      <w:r>
        <w:rPr>
          <w:b/>
          <w:sz w:val="24"/>
        </w:rPr>
        <w:t>A. DRA. MARLENE FREITAS DA SILVA</w:t>
      </w:r>
    </w:p>
    <w:p w14:paraId="534DFAE5" w14:textId="77777777" w:rsidR="00C21586" w:rsidRPr="005F2A0E" w:rsidRDefault="00C21586" w:rsidP="00C21586">
      <w:pPr>
        <w:jc w:val="center"/>
        <w:rPr>
          <w:sz w:val="24"/>
        </w:rPr>
      </w:pPr>
      <w:r>
        <w:rPr>
          <w:sz w:val="24"/>
        </w:rPr>
        <w:t>Antonio da Conceição Lobato Neto</w:t>
      </w:r>
      <w:r>
        <w:rPr>
          <w:sz w:val="24"/>
          <w:vertAlign w:val="superscript"/>
        </w:rPr>
        <w:t>1</w:t>
      </w:r>
      <w:r>
        <w:rPr>
          <w:sz w:val="24"/>
        </w:rPr>
        <w:t>; Flávia Cristina Araújo Lucas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; </w:t>
      </w:r>
      <w:proofErr w:type="spellStart"/>
      <w:r>
        <w:rPr>
          <w:sz w:val="24"/>
        </w:rPr>
        <w:t>Katrynne</w:t>
      </w:r>
      <w:proofErr w:type="spellEnd"/>
      <w:r>
        <w:rPr>
          <w:sz w:val="24"/>
        </w:rPr>
        <w:t xml:space="preserve"> Raquel Abreu do Espírito Santo</w:t>
      </w:r>
      <w:r>
        <w:rPr>
          <w:sz w:val="24"/>
          <w:vertAlign w:val="superscript"/>
        </w:rPr>
        <w:t xml:space="preserve">3; </w:t>
      </w:r>
      <w:proofErr w:type="spellStart"/>
      <w:r>
        <w:rPr>
          <w:sz w:val="24"/>
        </w:rPr>
        <w:t>Geysiane</w:t>
      </w:r>
      <w:proofErr w:type="spellEnd"/>
      <w:r>
        <w:rPr>
          <w:sz w:val="24"/>
        </w:rPr>
        <w:t xml:space="preserve"> Costa e Silva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; </w:t>
      </w:r>
      <w:proofErr w:type="spellStart"/>
      <w:r>
        <w:rPr>
          <w:sz w:val="24"/>
        </w:rPr>
        <w:t>Ulliane</w:t>
      </w:r>
      <w:proofErr w:type="spellEnd"/>
      <w:r>
        <w:rPr>
          <w:sz w:val="24"/>
        </w:rPr>
        <w:t xml:space="preserve"> de Oliveira Mesquita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 w14:paraId="719F1514" w14:textId="77777777" w:rsidR="00C21586" w:rsidRDefault="00C21586" w:rsidP="00C21586">
      <w:pPr>
        <w:jc w:val="center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Graduando em Ciências Naturais-Biologia. Universidade do Estado do Pará. </w:t>
      </w:r>
      <w:hyperlink r:id="rId8" w:history="1">
        <w:r w:rsidRPr="00FD6F5B">
          <w:rPr>
            <w:rStyle w:val="Hyperlink"/>
            <w:sz w:val="24"/>
          </w:rPr>
          <w:t>nettolobato11@gmail.com</w:t>
        </w:r>
      </w:hyperlink>
    </w:p>
    <w:p w14:paraId="7EF8A410" w14:textId="77777777" w:rsidR="00C21586" w:rsidRDefault="00C21586" w:rsidP="00C21586">
      <w:pPr>
        <w:jc w:val="center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Doutora em Ciências Biológicas-Botânica. Universidade do Estado do Pará. </w:t>
      </w:r>
      <w:r w:rsidRPr="005F2A0E">
        <w:rPr>
          <w:rStyle w:val="Hyperlink"/>
          <w:sz w:val="24"/>
        </w:rPr>
        <w:t>copaldoc@yahoo.com.br</w:t>
      </w:r>
    </w:p>
    <w:p w14:paraId="23BAE723" w14:textId="77777777" w:rsidR="00C21586" w:rsidRDefault="00C21586" w:rsidP="00C21586">
      <w:pPr>
        <w:jc w:val="center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 xml:space="preserve">Graduada em Ciências Naturais-Biologia. Universidade do Estado do Pará. </w:t>
      </w:r>
      <w:hyperlink r:id="rId9" w:history="1">
        <w:r w:rsidRPr="00FD6F5B">
          <w:rPr>
            <w:rStyle w:val="Hyperlink"/>
            <w:sz w:val="24"/>
          </w:rPr>
          <w:t>katrynneabreu@gmail.com</w:t>
        </w:r>
      </w:hyperlink>
    </w:p>
    <w:p w14:paraId="5441DDCA" w14:textId="77777777" w:rsidR="00C21586" w:rsidRDefault="00C21586" w:rsidP="00C21586">
      <w:pPr>
        <w:jc w:val="center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>Doutoranda em Biodiversidade e Biotecnologia-BIONORTE. Museu Paraense Emílio Goeldi/Universidade Federal do Pará.</w:t>
      </w:r>
    </w:p>
    <w:p w14:paraId="7DE6716F" w14:textId="77777777" w:rsidR="00C21586" w:rsidRDefault="00C21586" w:rsidP="00C21586">
      <w:pPr>
        <w:jc w:val="center"/>
        <w:rPr>
          <w:sz w:val="24"/>
        </w:rPr>
      </w:pPr>
      <w:r>
        <w:rPr>
          <w:sz w:val="24"/>
        </w:rPr>
        <w:t xml:space="preserve">   </w:t>
      </w:r>
      <w:hyperlink r:id="rId10" w:history="1">
        <w:r w:rsidRPr="00FD6F5B">
          <w:rPr>
            <w:rStyle w:val="Hyperlink"/>
            <w:sz w:val="24"/>
          </w:rPr>
          <w:t>geysianecosta18@hotmail.com</w:t>
        </w:r>
      </w:hyperlink>
    </w:p>
    <w:p w14:paraId="0C9AB47A" w14:textId="77777777" w:rsidR="00C21586" w:rsidRDefault="00C21586" w:rsidP="00C21586">
      <w:pPr>
        <w:jc w:val="center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</w:rPr>
        <w:t xml:space="preserve">Mestranda em Ciências Ambientais. Universidade do Estado do Pará. </w:t>
      </w:r>
      <w:hyperlink r:id="rId11" w:history="1">
        <w:r w:rsidRPr="00FD6F5B">
          <w:rPr>
            <w:rStyle w:val="Hyperlink"/>
            <w:sz w:val="24"/>
          </w:rPr>
          <w:t>ullianemesquita@hotmail.com</w:t>
        </w:r>
      </w:hyperlink>
    </w:p>
    <w:p w14:paraId="260A5742" w14:textId="77777777" w:rsidR="00C21586" w:rsidRPr="005E200F" w:rsidRDefault="00C21586" w:rsidP="00C21586">
      <w:pPr>
        <w:rPr>
          <w:sz w:val="24"/>
        </w:rPr>
      </w:pPr>
    </w:p>
    <w:p w14:paraId="75C23585" w14:textId="77777777" w:rsidR="00C21586" w:rsidRPr="00FB38A0" w:rsidRDefault="00C21586" w:rsidP="00C21586">
      <w:pPr>
        <w:jc w:val="center"/>
        <w:rPr>
          <w:b/>
          <w:sz w:val="24"/>
          <w:szCs w:val="24"/>
        </w:rPr>
      </w:pPr>
      <w:r w:rsidRPr="00FB38A0">
        <w:rPr>
          <w:b/>
          <w:sz w:val="24"/>
          <w:szCs w:val="24"/>
        </w:rPr>
        <w:t>RESUMO</w:t>
      </w:r>
    </w:p>
    <w:p w14:paraId="368C3883" w14:textId="2EFAA666" w:rsidR="00C21586" w:rsidRDefault="00C21586" w:rsidP="00C21586">
      <w:pPr>
        <w:jc w:val="both"/>
        <w:rPr>
          <w:sz w:val="24"/>
          <w:szCs w:val="24"/>
        </w:rPr>
      </w:pPr>
      <w:r>
        <w:rPr>
          <w:sz w:val="24"/>
          <w:szCs w:val="24"/>
        </w:rPr>
        <w:t>Os herbários, além de conservarem espécimes botânicos e de fungos, abrigam coleções associadas e temáticas, as de caráter biocultural. No herbário MFS Profa. Dra. Marlene Freitas da Silva encontra-se uma coleção de plantas terapêuticas, constituída por ervas que apreendem o mundo místico e o potencial curativo das plantas. Este trabalho objetivou apresentar a coleção terapêutica do herbário MFS, salvaguardando uma reserva técnica e valorizando saberes tradicionais de comunidades associadas. C</w:t>
      </w:r>
      <w:r w:rsidRPr="00DD7A0B">
        <w:rPr>
          <w:sz w:val="24"/>
          <w:szCs w:val="24"/>
        </w:rPr>
        <w:t>onsultas ao banco bioc</w:t>
      </w:r>
      <w:r>
        <w:rPr>
          <w:sz w:val="24"/>
          <w:szCs w:val="24"/>
        </w:rPr>
        <w:t xml:space="preserve">ultural foram efetuadas </w:t>
      </w:r>
      <w:r w:rsidRPr="00DD7A0B">
        <w:rPr>
          <w:sz w:val="24"/>
          <w:szCs w:val="24"/>
        </w:rPr>
        <w:t xml:space="preserve">para a obtenção de dados </w:t>
      </w:r>
      <w:r>
        <w:rPr>
          <w:sz w:val="24"/>
          <w:szCs w:val="24"/>
        </w:rPr>
        <w:t xml:space="preserve">como a </w:t>
      </w:r>
      <w:r w:rsidRPr="00DD7A0B">
        <w:rPr>
          <w:sz w:val="24"/>
          <w:szCs w:val="24"/>
        </w:rPr>
        <w:t xml:space="preserve">família botânica/espécie, partes utilizadas, local de origem, categoria, formas de </w:t>
      </w:r>
      <w:r>
        <w:rPr>
          <w:sz w:val="24"/>
          <w:szCs w:val="24"/>
        </w:rPr>
        <w:t>uso e finalidades. Identificou</w:t>
      </w:r>
      <w:r w:rsidRPr="00DD7A0B">
        <w:rPr>
          <w:sz w:val="24"/>
          <w:szCs w:val="24"/>
        </w:rPr>
        <w:t>-se 252</w:t>
      </w:r>
      <w:r>
        <w:rPr>
          <w:sz w:val="24"/>
          <w:szCs w:val="24"/>
        </w:rPr>
        <w:t xml:space="preserve"> espécies</w:t>
      </w:r>
      <w:r w:rsidRPr="00DD7A0B">
        <w:rPr>
          <w:sz w:val="24"/>
          <w:szCs w:val="24"/>
        </w:rPr>
        <w:t xml:space="preserve">, na qual 218 pertenciam às medicinais (86,50%), 30 às ritualísticas (11,90%) e 04 </w:t>
      </w:r>
      <w:r>
        <w:rPr>
          <w:sz w:val="24"/>
          <w:szCs w:val="24"/>
        </w:rPr>
        <w:t xml:space="preserve">a </w:t>
      </w:r>
      <w:r w:rsidRPr="00DD7A0B">
        <w:rPr>
          <w:sz w:val="24"/>
          <w:szCs w:val="24"/>
        </w:rPr>
        <w:t xml:space="preserve">ambas (1,58%). Na categoria medicinal observou-se 52 famílias, </w:t>
      </w:r>
      <w:r>
        <w:rPr>
          <w:sz w:val="24"/>
          <w:szCs w:val="24"/>
        </w:rPr>
        <w:t xml:space="preserve">com destaques à </w:t>
      </w:r>
      <w:proofErr w:type="spellStart"/>
      <w:r>
        <w:rPr>
          <w:sz w:val="24"/>
          <w:szCs w:val="24"/>
        </w:rPr>
        <w:t>Lamiaceae</w:t>
      </w:r>
      <w:proofErr w:type="spellEnd"/>
      <w:r>
        <w:rPr>
          <w:sz w:val="24"/>
          <w:szCs w:val="24"/>
        </w:rPr>
        <w:t xml:space="preserve"> (15,59%)</w:t>
      </w:r>
      <w:r w:rsidRPr="00DD7A0B">
        <w:rPr>
          <w:sz w:val="24"/>
          <w:szCs w:val="24"/>
        </w:rPr>
        <w:t xml:space="preserve">, e </w:t>
      </w:r>
      <w:r>
        <w:rPr>
          <w:sz w:val="24"/>
          <w:szCs w:val="24"/>
        </w:rPr>
        <w:t xml:space="preserve">para </w:t>
      </w:r>
      <w:r w:rsidRPr="00DD7A0B">
        <w:rPr>
          <w:sz w:val="24"/>
          <w:szCs w:val="24"/>
        </w:rPr>
        <w:t xml:space="preserve">o gênero </w:t>
      </w:r>
      <w:proofErr w:type="spellStart"/>
      <w:r w:rsidRPr="007649E5">
        <w:rPr>
          <w:i/>
          <w:sz w:val="24"/>
          <w:szCs w:val="24"/>
        </w:rPr>
        <w:t>Ocimum</w:t>
      </w:r>
      <w:proofErr w:type="spellEnd"/>
      <w:r>
        <w:rPr>
          <w:sz w:val="24"/>
          <w:szCs w:val="24"/>
        </w:rPr>
        <w:t xml:space="preserve"> L</w:t>
      </w:r>
      <w:r w:rsidRPr="00DD7A0B">
        <w:rPr>
          <w:sz w:val="24"/>
          <w:szCs w:val="24"/>
        </w:rPr>
        <w:t>. (</w:t>
      </w:r>
      <w:r>
        <w:rPr>
          <w:sz w:val="24"/>
          <w:szCs w:val="24"/>
        </w:rPr>
        <w:t>5,04%). A</w:t>
      </w:r>
      <w:r w:rsidRPr="00DD7A0B">
        <w:rPr>
          <w:sz w:val="24"/>
          <w:szCs w:val="24"/>
        </w:rPr>
        <w:t xml:space="preserve">s espécies mais representativas foram </w:t>
      </w:r>
      <w:proofErr w:type="spellStart"/>
      <w:r w:rsidRPr="007649E5">
        <w:rPr>
          <w:i/>
          <w:sz w:val="24"/>
          <w:szCs w:val="24"/>
        </w:rPr>
        <w:t>Citrus</w:t>
      </w:r>
      <w:proofErr w:type="spellEnd"/>
      <w:r w:rsidRPr="007649E5">
        <w:rPr>
          <w:i/>
          <w:sz w:val="24"/>
          <w:szCs w:val="24"/>
        </w:rPr>
        <w:t xml:space="preserve"> x </w:t>
      </w:r>
      <w:proofErr w:type="spellStart"/>
      <w:r w:rsidRPr="007649E5">
        <w:rPr>
          <w:i/>
          <w:sz w:val="24"/>
          <w:szCs w:val="24"/>
        </w:rPr>
        <w:t>limon</w:t>
      </w:r>
      <w:proofErr w:type="spellEnd"/>
      <w:r w:rsidRPr="00DD7A0B">
        <w:rPr>
          <w:sz w:val="24"/>
          <w:szCs w:val="24"/>
        </w:rPr>
        <w:t xml:space="preserve"> (L.) </w:t>
      </w:r>
      <w:proofErr w:type="spellStart"/>
      <w:r w:rsidRPr="00DD7A0B">
        <w:rPr>
          <w:sz w:val="24"/>
          <w:szCs w:val="24"/>
        </w:rPr>
        <w:t>Osbeck</w:t>
      </w:r>
      <w:proofErr w:type="spellEnd"/>
      <w:r w:rsidRPr="00DD7A0B">
        <w:rPr>
          <w:sz w:val="24"/>
          <w:szCs w:val="24"/>
        </w:rPr>
        <w:t xml:space="preserve"> (2,29%) e </w:t>
      </w:r>
      <w:proofErr w:type="spellStart"/>
      <w:r w:rsidRPr="007649E5">
        <w:rPr>
          <w:i/>
          <w:sz w:val="24"/>
          <w:szCs w:val="24"/>
        </w:rPr>
        <w:t>Ayapana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7649E5">
        <w:rPr>
          <w:i/>
          <w:sz w:val="24"/>
          <w:szCs w:val="24"/>
        </w:rPr>
        <w:t>triplinervis</w:t>
      </w:r>
      <w:proofErr w:type="spellEnd"/>
      <w:r w:rsidRPr="00DD7A0B">
        <w:rPr>
          <w:sz w:val="24"/>
          <w:szCs w:val="24"/>
        </w:rPr>
        <w:t xml:space="preserve"> (M. </w:t>
      </w:r>
      <w:proofErr w:type="spellStart"/>
      <w:r w:rsidRPr="00DD7A0B">
        <w:rPr>
          <w:sz w:val="24"/>
          <w:szCs w:val="24"/>
        </w:rPr>
        <w:t>Vahl</w:t>
      </w:r>
      <w:proofErr w:type="spellEnd"/>
      <w:r w:rsidRPr="00DD7A0B">
        <w:rPr>
          <w:sz w:val="24"/>
          <w:szCs w:val="24"/>
        </w:rPr>
        <w:t xml:space="preserve">) </w:t>
      </w:r>
      <w:proofErr w:type="spellStart"/>
      <w:r w:rsidRPr="00DD7A0B">
        <w:rPr>
          <w:sz w:val="24"/>
          <w:szCs w:val="24"/>
        </w:rPr>
        <w:t>R.M.</w:t>
      </w:r>
      <w:proofErr w:type="gramStart"/>
      <w:r w:rsidRPr="00DD7A0B">
        <w:rPr>
          <w:sz w:val="24"/>
          <w:szCs w:val="24"/>
        </w:rPr>
        <w:t>King&amp;H</w:t>
      </w:r>
      <w:proofErr w:type="gramEnd"/>
      <w:r w:rsidRPr="00DD7A0B">
        <w:rPr>
          <w:sz w:val="24"/>
          <w:szCs w:val="24"/>
        </w:rPr>
        <w:t>.Rob</w:t>
      </w:r>
      <w:proofErr w:type="spellEnd"/>
      <w:r w:rsidRPr="00DD7A0B">
        <w:rPr>
          <w:sz w:val="24"/>
          <w:szCs w:val="24"/>
        </w:rPr>
        <w:t>. (2,29%)</w:t>
      </w:r>
      <w:r>
        <w:rPr>
          <w:sz w:val="24"/>
          <w:szCs w:val="24"/>
        </w:rPr>
        <w:t xml:space="preserve">; </w:t>
      </w:r>
      <w:r w:rsidRPr="00DD7A0B">
        <w:rPr>
          <w:sz w:val="24"/>
          <w:szCs w:val="24"/>
        </w:rPr>
        <w:t xml:space="preserve">as folhas e os frutos </w:t>
      </w:r>
      <w:r>
        <w:rPr>
          <w:sz w:val="24"/>
          <w:szCs w:val="24"/>
        </w:rPr>
        <w:t xml:space="preserve">foram </w:t>
      </w:r>
      <w:r w:rsidRPr="00DD7A0B">
        <w:rPr>
          <w:sz w:val="24"/>
          <w:szCs w:val="24"/>
        </w:rPr>
        <w:t xml:space="preserve">às partes mais </w:t>
      </w:r>
      <w:r>
        <w:rPr>
          <w:sz w:val="24"/>
          <w:szCs w:val="24"/>
        </w:rPr>
        <w:t>empregadas em banho, chá e xarope</w:t>
      </w:r>
      <w:r w:rsidRPr="00DD7A0B">
        <w:rPr>
          <w:sz w:val="24"/>
          <w:szCs w:val="24"/>
        </w:rPr>
        <w:t xml:space="preserve"> para tosse, gripe e dor no estômago. Na categoria ritualística verificou-se 14 famílias, </w:t>
      </w:r>
      <w:r>
        <w:rPr>
          <w:sz w:val="24"/>
          <w:szCs w:val="24"/>
        </w:rPr>
        <w:t xml:space="preserve">com </w:t>
      </w:r>
      <w:proofErr w:type="spellStart"/>
      <w:r w:rsidRPr="00DD7A0B">
        <w:rPr>
          <w:sz w:val="24"/>
          <w:szCs w:val="24"/>
        </w:rPr>
        <w:t>Araceae</w:t>
      </w:r>
      <w:proofErr w:type="spellEnd"/>
      <w:r w:rsidRPr="00DD7A0B">
        <w:rPr>
          <w:sz w:val="24"/>
          <w:szCs w:val="24"/>
        </w:rPr>
        <w:t xml:space="preserve"> (20%) e </w:t>
      </w:r>
      <w:proofErr w:type="spellStart"/>
      <w:r w:rsidRPr="00DD7A0B">
        <w:rPr>
          <w:sz w:val="24"/>
          <w:szCs w:val="24"/>
        </w:rPr>
        <w:t>Asteraceae</w:t>
      </w:r>
      <w:proofErr w:type="spellEnd"/>
      <w:r w:rsidRPr="00DD7A0B">
        <w:rPr>
          <w:sz w:val="24"/>
          <w:szCs w:val="24"/>
        </w:rPr>
        <w:t xml:space="preserve"> (20%) </w:t>
      </w:r>
      <w:r>
        <w:rPr>
          <w:sz w:val="24"/>
          <w:szCs w:val="24"/>
        </w:rPr>
        <w:t>bastante numerosas em espécie; 21 gêneros, sendo</w:t>
      </w:r>
      <w:r w:rsidRPr="00DD7A0B">
        <w:rPr>
          <w:sz w:val="24"/>
          <w:szCs w:val="24"/>
        </w:rPr>
        <w:t xml:space="preserve"> </w:t>
      </w:r>
      <w:proofErr w:type="spellStart"/>
      <w:r w:rsidRPr="007649E5">
        <w:rPr>
          <w:i/>
          <w:sz w:val="24"/>
          <w:szCs w:val="24"/>
        </w:rPr>
        <w:t>Sansevieria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D7A0B">
        <w:rPr>
          <w:sz w:val="24"/>
          <w:szCs w:val="24"/>
        </w:rPr>
        <w:t>Thunb</w:t>
      </w:r>
      <w:proofErr w:type="spellEnd"/>
      <w:r>
        <w:rPr>
          <w:sz w:val="24"/>
          <w:szCs w:val="24"/>
        </w:rPr>
        <w:t>.</w:t>
      </w:r>
      <w:r w:rsidRPr="00DD7A0B">
        <w:rPr>
          <w:sz w:val="24"/>
          <w:szCs w:val="24"/>
        </w:rPr>
        <w:t xml:space="preserve"> (16,6%)</w:t>
      </w:r>
      <w:r>
        <w:rPr>
          <w:sz w:val="24"/>
          <w:szCs w:val="24"/>
        </w:rPr>
        <w:t xml:space="preserve"> </w:t>
      </w:r>
      <w:r w:rsidRPr="00DD7A0B">
        <w:rPr>
          <w:sz w:val="24"/>
          <w:szCs w:val="24"/>
        </w:rPr>
        <w:t>o mais representativo</w:t>
      </w:r>
      <w:r>
        <w:rPr>
          <w:sz w:val="24"/>
          <w:szCs w:val="24"/>
        </w:rPr>
        <w:t>;</w:t>
      </w:r>
      <w:r w:rsidRPr="00DD7A0B">
        <w:rPr>
          <w:sz w:val="24"/>
          <w:szCs w:val="24"/>
        </w:rPr>
        <w:t xml:space="preserve"> </w:t>
      </w:r>
      <w:r>
        <w:rPr>
          <w:sz w:val="24"/>
          <w:szCs w:val="24"/>
        </w:rPr>
        <w:t>e as espécies mais recorrentes</w:t>
      </w:r>
      <w:r w:rsidRPr="00DD7A0B">
        <w:rPr>
          <w:sz w:val="24"/>
          <w:szCs w:val="24"/>
        </w:rPr>
        <w:t xml:space="preserve"> foram </w:t>
      </w:r>
      <w:r>
        <w:rPr>
          <w:i/>
          <w:sz w:val="24"/>
          <w:szCs w:val="24"/>
        </w:rPr>
        <w:t xml:space="preserve">A. </w:t>
      </w:r>
      <w:proofErr w:type="spellStart"/>
      <w:r w:rsidRPr="007649E5">
        <w:rPr>
          <w:i/>
          <w:sz w:val="24"/>
          <w:szCs w:val="24"/>
        </w:rPr>
        <w:t>triplinervis</w:t>
      </w:r>
      <w:proofErr w:type="spellEnd"/>
      <w:r>
        <w:rPr>
          <w:i/>
          <w:sz w:val="24"/>
          <w:szCs w:val="24"/>
        </w:rPr>
        <w:t xml:space="preserve"> </w:t>
      </w:r>
      <w:r w:rsidRPr="00DD7A0B">
        <w:rPr>
          <w:sz w:val="24"/>
          <w:szCs w:val="24"/>
        </w:rPr>
        <w:t xml:space="preserve">(M. </w:t>
      </w:r>
      <w:proofErr w:type="spellStart"/>
      <w:r w:rsidRPr="00DD7A0B">
        <w:rPr>
          <w:sz w:val="24"/>
          <w:szCs w:val="24"/>
        </w:rPr>
        <w:t>Vahl</w:t>
      </w:r>
      <w:proofErr w:type="spellEnd"/>
      <w:r w:rsidRPr="00DD7A0B">
        <w:rPr>
          <w:sz w:val="24"/>
          <w:szCs w:val="24"/>
        </w:rPr>
        <w:t xml:space="preserve">) </w:t>
      </w:r>
      <w:proofErr w:type="spellStart"/>
      <w:r w:rsidRPr="00DD7A0B">
        <w:rPr>
          <w:sz w:val="24"/>
          <w:szCs w:val="24"/>
        </w:rPr>
        <w:t>R.M.</w:t>
      </w:r>
      <w:proofErr w:type="gramStart"/>
      <w:r w:rsidRPr="00DD7A0B">
        <w:rPr>
          <w:sz w:val="24"/>
          <w:szCs w:val="24"/>
        </w:rPr>
        <w:t>King&amp;H</w:t>
      </w:r>
      <w:proofErr w:type="gramEnd"/>
      <w:r w:rsidRPr="00DD7A0B">
        <w:rPr>
          <w:sz w:val="24"/>
          <w:szCs w:val="24"/>
        </w:rPr>
        <w:t>.Rob</w:t>
      </w:r>
      <w:proofErr w:type="spellEnd"/>
      <w:r>
        <w:rPr>
          <w:sz w:val="24"/>
          <w:szCs w:val="24"/>
        </w:rPr>
        <w:t xml:space="preserve"> </w:t>
      </w:r>
      <w:r w:rsidRPr="00DD7A0B">
        <w:rPr>
          <w:sz w:val="24"/>
          <w:szCs w:val="24"/>
        </w:rPr>
        <w:t xml:space="preserve">(6,6%) e </w:t>
      </w:r>
      <w:r w:rsidRPr="007649E5">
        <w:rPr>
          <w:i/>
          <w:sz w:val="24"/>
          <w:szCs w:val="24"/>
        </w:rPr>
        <w:t xml:space="preserve">Mansoa </w:t>
      </w:r>
      <w:proofErr w:type="spellStart"/>
      <w:r w:rsidRPr="007649E5">
        <w:rPr>
          <w:i/>
          <w:sz w:val="24"/>
          <w:szCs w:val="24"/>
        </w:rPr>
        <w:t>alliacea</w:t>
      </w:r>
      <w:proofErr w:type="spellEnd"/>
      <w:r w:rsidRPr="00DD7A0B">
        <w:rPr>
          <w:sz w:val="24"/>
          <w:szCs w:val="24"/>
        </w:rPr>
        <w:t xml:space="preserve"> (</w:t>
      </w:r>
      <w:proofErr w:type="spellStart"/>
      <w:r w:rsidRPr="00DD7A0B">
        <w:rPr>
          <w:sz w:val="24"/>
          <w:szCs w:val="24"/>
        </w:rPr>
        <w:t>Lam</w:t>
      </w:r>
      <w:proofErr w:type="spellEnd"/>
      <w:r w:rsidRPr="00DD7A0B">
        <w:rPr>
          <w:sz w:val="24"/>
          <w:szCs w:val="24"/>
        </w:rPr>
        <w:t xml:space="preserve">.) </w:t>
      </w:r>
      <w:proofErr w:type="spellStart"/>
      <w:r w:rsidRPr="00DD7A0B">
        <w:rPr>
          <w:sz w:val="24"/>
          <w:szCs w:val="24"/>
        </w:rPr>
        <w:t>A.H.Gentry</w:t>
      </w:r>
      <w:proofErr w:type="spellEnd"/>
      <w:r w:rsidRPr="00DD7A0B">
        <w:rPr>
          <w:sz w:val="24"/>
          <w:szCs w:val="24"/>
        </w:rPr>
        <w:t xml:space="preserve"> (6,6</w:t>
      </w:r>
      <w:r>
        <w:rPr>
          <w:sz w:val="24"/>
          <w:szCs w:val="24"/>
        </w:rPr>
        <w:t>%)</w:t>
      </w:r>
      <w:r w:rsidRPr="00DD7A0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 </w:t>
      </w:r>
      <w:r w:rsidRPr="00DD7A0B">
        <w:rPr>
          <w:sz w:val="24"/>
          <w:szCs w:val="24"/>
        </w:rPr>
        <w:t xml:space="preserve">a folha </w:t>
      </w:r>
      <w:r>
        <w:rPr>
          <w:sz w:val="24"/>
          <w:szCs w:val="24"/>
        </w:rPr>
        <w:t>usada como símbolo</w:t>
      </w:r>
      <w:r w:rsidRPr="00DD7A0B">
        <w:rPr>
          <w:sz w:val="24"/>
          <w:szCs w:val="24"/>
        </w:rPr>
        <w:t xml:space="preserve"> para afastar o mal e acalmar crianças. Apenas quatro famílias estiveram contidas em ambas as categorias, consistindo em </w:t>
      </w:r>
      <w:proofErr w:type="spellStart"/>
      <w:r w:rsidRPr="00DD7A0B">
        <w:rPr>
          <w:sz w:val="24"/>
          <w:szCs w:val="24"/>
        </w:rPr>
        <w:t>Anacardiaceae</w:t>
      </w:r>
      <w:proofErr w:type="spellEnd"/>
      <w:r w:rsidRPr="00DD7A0B">
        <w:rPr>
          <w:sz w:val="24"/>
          <w:szCs w:val="24"/>
        </w:rPr>
        <w:t xml:space="preserve">, </w:t>
      </w:r>
      <w:proofErr w:type="spellStart"/>
      <w:r w:rsidRPr="00DD7A0B">
        <w:rPr>
          <w:sz w:val="24"/>
          <w:szCs w:val="24"/>
        </w:rPr>
        <w:t>Bixaceae</w:t>
      </w:r>
      <w:proofErr w:type="spellEnd"/>
      <w:r w:rsidRPr="00DD7A0B">
        <w:rPr>
          <w:sz w:val="24"/>
          <w:szCs w:val="24"/>
        </w:rPr>
        <w:t xml:space="preserve">, </w:t>
      </w:r>
      <w:proofErr w:type="spellStart"/>
      <w:r w:rsidRPr="00DD7A0B">
        <w:rPr>
          <w:sz w:val="24"/>
          <w:szCs w:val="24"/>
        </w:rPr>
        <w:t>Rutaceae</w:t>
      </w:r>
      <w:proofErr w:type="spellEnd"/>
      <w:r>
        <w:rPr>
          <w:sz w:val="24"/>
          <w:szCs w:val="24"/>
        </w:rPr>
        <w:t xml:space="preserve"> </w:t>
      </w:r>
      <w:r w:rsidRPr="00DD7A0B">
        <w:rPr>
          <w:sz w:val="24"/>
          <w:szCs w:val="24"/>
        </w:rPr>
        <w:t xml:space="preserve">e </w:t>
      </w:r>
      <w:proofErr w:type="spellStart"/>
      <w:r w:rsidRPr="00DD7A0B">
        <w:rPr>
          <w:sz w:val="24"/>
          <w:szCs w:val="24"/>
        </w:rPr>
        <w:t>Zingiberaceae</w:t>
      </w:r>
      <w:proofErr w:type="spellEnd"/>
      <w:r w:rsidRPr="00DD7A0B">
        <w:rPr>
          <w:sz w:val="24"/>
          <w:szCs w:val="24"/>
        </w:rPr>
        <w:t>. Os municípios de maior procedência foram S</w:t>
      </w:r>
      <w:bookmarkStart w:id="0" w:name="_GoBack"/>
      <w:bookmarkEnd w:id="0"/>
      <w:r w:rsidRPr="00DD7A0B">
        <w:rPr>
          <w:sz w:val="24"/>
          <w:szCs w:val="24"/>
        </w:rPr>
        <w:t xml:space="preserve">alvaterra, Abaetetuba e Altamira. Dessa forma, a coleção terapêutica recupera e valoriza a história do uso de plantas e o </w:t>
      </w:r>
      <w:r>
        <w:rPr>
          <w:sz w:val="24"/>
          <w:szCs w:val="24"/>
        </w:rPr>
        <w:t>saber</w:t>
      </w:r>
      <w:r w:rsidRPr="00DD7A0B">
        <w:rPr>
          <w:sz w:val="24"/>
          <w:szCs w:val="24"/>
        </w:rPr>
        <w:t xml:space="preserve"> tradicional das comunidades de origem, expressando </w:t>
      </w:r>
      <w:r>
        <w:rPr>
          <w:sz w:val="24"/>
          <w:szCs w:val="24"/>
        </w:rPr>
        <w:t xml:space="preserve">dinâmicas de usos diferenciados conforme suas necessidades </w:t>
      </w:r>
      <w:r w:rsidRPr="00DD7A0B">
        <w:rPr>
          <w:sz w:val="24"/>
          <w:szCs w:val="24"/>
        </w:rPr>
        <w:t>cotidian</w:t>
      </w:r>
      <w:r>
        <w:rPr>
          <w:sz w:val="24"/>
          <w:szCs w:val="24"/>
        </w:rPr>
        <w:t>as,</w:t>
      </w:r>
      <w:r w:rsidRPr="00DD7A0B">
        <w:rPr>
          <w:sz w:val="24"/>
          <w:szCs w:val="24"/>
        </w:rPr>
        <w:t xml:space="preserve"> ratificando esses </w:t>
      </w:r>
      <w:r>
        <w:rPr>
          <w:sz w:val="24"/>
          <w:szCs w:val="24"/>
        </w:rPr>
        <w:t>elementos</w:t>
      </w:r>
      <w:r w:rsidRPr="00DD7A0B">
        <w:rPr>
          <w:sz w:val="24"/>
          <w:szCs w:val="24"/>
        </w:rPr>
        <w:t xml:space="preserve"> como símbolo de patrimônio cultural, histórico e biológico.       </w:t>
      </w:r>
    </w:p>
    <w:p w14:paraId="3C60C38B" w14:textId="77777777" w:rsidR="00C21586" w:rsidRDefault="00C21586" w:rsidP="00C215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Palavra-chave: </w:t>
      </w:r>
      <w:r>
        <w:rPr>
          <w:sz w:val="24"/>
          <w:szCs w:val="24"/>
        </w:rPr>
        <w:t>Amazônia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Bioculturalidade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Saber tradicional</w:t>
      </w:r>
      <w:r>
        <w:rPr>
          <w:b/>
          <w:sz w:val="24"/>
          <w:szCs w:val="24"/>
        </w:rPr>
        <w:t>.</w:t>
      </w:r>
    </w:p>
    <w:p w14:paraId="673A900C" w14:textId="77777777" w:rsidR="00C21586" w:rsidRPr="005E200F" w:rsidRDefault="00C21586" w:rsidP="00C215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Área de Interesse do Simpósio: </w:t>
      </w:r>
      <w:proofErr w:type="spellStart"/>
      <w:r>
        <w:rPr>
          <w:sz w:val="24"/>
          <w:szCs w:val="24"/>
        </w:rPr>
        <w:t>Etnociências</w:t>
      </w:r>
      <w:proofErr w:type="spellEnd"/>
      <w:r>
        <w:rPr>
          <w:sz w:val="24"/>
          <w:szCs w:val="24"/>
        </w:rPr>
        <w:t>.</w:t>
      </w:r>
    </w:p>
    <w:p w14:paraId="517540E6" w14:textId="286EA436" w:rsidR="0043282B" w:rsidRPr="00C21586" w:rsidRDefault="0043282B" w:rsidP="00C21586"/>
    <w:sectPr w:rsidR="0043282B" w:rsidRPr="00C21586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56B95" w14:textId="77777777" w:rsidR="00575BF8" w:rsidRDefault="00575BF8" w:rsidP="00392012">
      <w:r>
        <w:separator/>
      </w:r>
    </w:p>
  </w:endnote>
  <w:endnote w:type="continuationSeparator" w:id="0">
    <w:p w14:paraId="7EED9A09" w14:textId="77777777" w:rsidR="00575BF8" w:rsidRDefault="00575BF8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A51BE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64937CC8" wp14:editId="09270144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78493" w14:textId="77777777" w:rsidR="00575BF8" w:rsidRDefault="00575BF8" w:rsidP="00392012">
      <w:r>
        <w:separator/>
      </w:r>
    </w:p>
  </w:footnote>
  <w:footnote w:type="continuationSeparator" w:id="0">
    <w:p w14:paraId="7E0356BE" w14:textId="77777777" w:rsidR="00575BF8" w:rsidRDefault="00575BF8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0DD14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6509DFA" wp14:editId="7DC93983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843CD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3BB30B25" wp14:editId="5EBF5C7D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6509DF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386843CD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3BB30B25" wp14:editId="5EBF5C7D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B0518C" wp14:editId="2635448C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12A2A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377B6899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BB0518C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32C12A2A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377B6899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75AE0002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2F435253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son Assis">
    <w15:presenceInfo w15:providerId="Windows Live" w15:userId="b172a791ec8faa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20A0"/>
    <w:rsid w:val="000065A7"/>
    <w:rsid w:val="000075E4"/>
    <w:rsid w:val="00027D99"/>
    <w:rsid w:val="00065D90"/>
    <w:rsid w:val="00075B24"/>
    <w:rsid w:val="00076CED"/>
    <w:rsid w:val="000B0814"/>
    <w:rsid w:val="000B7807"/>
    <w:rsid w:val="000C16FB"/>
    <w:rsid w:val="000F7B8F"/>
    <w:rsid w:val="001001BB"/>
    <w:rsid w:val="001150C1"/>
    <w:rsid w:val="001179C2"/>
    <w:rsid w:val="00121F29"/>
    <w:rsid w:val="00142948"/>
    <w:rsid w:val="001436AC"/>
    <w:rsid w:val="00146325"/>
    <w:rsid w:val="00160D2E"/>
    <w:rsid w:val="00163F0A"/>
    <w:rsid w:val="00195E0E"/>
    <w:rsid w:val="0019693E"/>
    <w:rsid w:val="001A34EB"/>
    <w:rsid w:val="001B1308"/>
    <w:rsid w:val="001B3370"/>
    <w:rsid w:val="001B6E63"/>
    <w:rsid w:val="001C7011"/>
    <w:rsid w:val="001D2AEC"/>
    <w:rsid w:val="00202A94"/>
    <w:rsid w:val="00206969"/>
    <w:rsid w:val="0022721F"/>
    <w:rsid w:val="002452D6"/>
    <w:rsid w:val="00253593"/>
    <w:rsid w:val="00253D7B"/>
    <w:rsid w:val="00255057"/>
    <w:rsid w:val="00261E93"/>
    <w:rsid w:val="00272023"/>
    <w:rsid w:val="00273A6E"/>
    <w:rsid w:val="0028043B"/>
    <w:rsid w:val="002919D9"/>
    <w:rsid w:val="002A5C79"/>
    <w:rsid w:val="002C04FA"/>
    <w:rsid w:val="002D11FD"/>
    <w:rsid w:val="00314A42"/>
    <w:rsid w:val="00314F2F"/>
    <w:rsid w:val="00330AA8"/>
    <w:rsid w:val="00333097"/>
    <w:rsid w:val="00334ABB"/>
    <w:rsid w:val="00353EEF"/>
    <w:rsid w:val="00392012"/>
    <w:rsid w:val="003B090B"/>
    <w:rsid w:val="003E1ADB"/>
    <w:rsid w:val="003E5584"/>
    <w:rsid w:val="00400D61"/>
    <w:rsid w:val="00426873"/>
    <w:rsid w:val="0043282B"/>
    <w:rsid w:val="00436326"/>
    <w:rsid w:val="004365F3"/>
    <w:rsid w:val="004709D3"/>
    <w:rsid w:val="00474954"/>
    <w:rsid w:val="004777CC"/>
    <w:rsid w:val="00497F38"/>
    <w:rsid w:val="004B03F7"/>
    <w:rsid w:val="004C52D5"/>
    <w:rsid w:val="004C58F0"/>
    <w:rsid w:val="004C746A"/>
    <w:rsid w:val="004D35A8"/>
    <w:rsid w:val="004E146D"/>
    <w:rsid w:val="004F3394"/>
    <w:rsid w:val="004F6258"/>
    <w:rsid w:val="00502D46"/>
    <w:rsid w:val="00527EEF"/>
    <w:rsid w:val="0053011B"/>
    <w:rsid w:val="00532999"/>
    <w:rsid w:val="005350C5"/>
    <w:rsid w:val="00552272"/>
    <w:rsid w:val="00563E7D"/>
    <w:rsid w:val="00575BF8"/>
    <w:rsid w:val="0058683E"/>
    <w:rsid w:val="0059653F"/>
    <w:rsid w:val="005C1AD9"/>
    <w:rsid w:val="005C4CD5"/>
    <w:rsid w:val="005D71A6"/>
    <w:rsid w:val="005E43E6"/>
    <w:rsid w:val="005E616C"/>
    <w:rsid w:val="006016DF"/>
    <w:rsid w:val="006068DD"/>
    <w:rsid w:val="00610CCB"/>
    <w:rsid w:val="00612D68"/>
    <w:rsid w:val="006148DC"/>
    <w:rsid w:val="00614FB7"/>
    <w:rsid w:val="0061672B"/>
    <w:rsid w:val="00616B1A"/>
    <w:rsid w:val="00616DDB"/>
    <w:rsid w:val="006201D8"/>
    <w:rsid w:val="00631EDD"/>
    <w:rsid w:val="00643E48"/>
    <w:rsid w:val="0066022A"/>
    <w:rsid w:val="00680943"/>
    <w:rsid w:val="00697D4E"/>
    <w:rsid w:val="00707D9F"/>
    <w:rsid w:val="00714216"/>
    <w:rsid w:val="00715A5D"/>
    <w:rsid w:val="00722AA7"/>
    <w:rsid w:val="00724835"/>
    <w:rsid w:val="00727AD3"/>
    <w:rsid w:val="00727EAB"/>
    <w:rsid w:val="0073168B"/>
    <w:rsid w:val="007422FB"/>
    <w:rsid w:val="007452FD"/>
    <w:rsid w:val="007538E5"/>
    <w:rsid w:val="0076407B"/>
    <w:rsid w:val="00765B1D"/>
    <w:rsid w:val="0078060F"/>
    <w:rsid w:val="007A138E"/>
    <w:rsid w:val="007B1EDB"/>
    <w:rsid w:val="007C2360"/>
    <w:rsid w:val="007D15C8"/>
    <w:rsid w:val="007E40D8"/>
    <w:rsid w:val="007E6C6F"/>
    <w:rsid w:val="00802659"/>
    <w:rsid w:val="00802CC2"/>
    <w:rsid w:val="00811FDD"/>
    <w:rsid w:val="00814223"/>
    <w:rsid w:val="008271F2"/>
    <w:rsid w:val="0083077E"/>
    <w:rsid w:val="0084690C"/>
    <w:rsid w:val="00851534"/>
    <w:rsid w:val="00852788"/>
    <w:rsid w:val="00856747"/>
    <w:rsid w:val="00862B1C"/>
    <w:rsid w:val="00863A0D"/>
    <w:rsid w:val="008922FD"/>
    <w:rsid w:val="008E77DE"/>
    <w:rsid w:val="008F146A"/>
    <w:rsid w:val="008F64FE"/>
    <w:rsid w:val="009331C3"/>
    <w:rsid w:val="009352A4"/>
    <w:rsid w:val="0095437F"/>
    <w:rsid w:val="00961709"/>
    <w:rsid w:val="00970065"/>
    <w:rsid w:val="00971A80"/>
    <w:rsid w:val="009962D5"/>
    <w:rsid w:val="009965FA"/>
    <w:rsid w:val="009B0125"/>
    <w:rsid w:val="009B15E2"/>
    <w:rsid w:val="009D5F95"/>
    <w:rsid w:val="009D6FE6"/>
    <w:rsid w:val="009E6C3C"/>
    <w:rsid w:val="009F6CC5"/>
    <w:rsid w:val="00A126BC"/>
    <w:rsid w:val="00A2571C"/>
    <w:rsid w:val="00A5103F"/>
    <w:rsid w:val="00A6522D"/>
    <w:rsid w:val="00A83F95"/>
    <w:rsid w:val="00A854FD"/>
    <w:rsid w:val="00A92240"/>
    <w:rsid w:val="00AA4A70"/>
    <w:rsid w:val="00AC45F1"/>
    <w:rsid w:val="00AF7463"/>
    <w:rsid w:val="00B03F68"/>
    <w:rsid w:val="00B20D26"/>
    <w:rsid w:val="00B259FE"/>
    <w:rsid w:val="00B40020"/>
    <w:rsid w:val="00B64760"/>
    <w:rsid w:val="00B7165F"/>
    <w:rsid w:val="00B830FD"/>
    <w:rsid w:val="00B87CB7"/>
    <w:rsid w:val="00BB5D54"/>
    <w:rsid w:val="00BF0768"/>
    <w:rsid w:val="00BF7AD6"/>
    <w:rsid w:val="00C0597D"/>
    <w:rsid w:val="00C21586"/>
    <w:rsid w:val="00C41918"/>
    <w:rsid w:val="00C46A3C"/>
    <w:rsid w:val="00C61F69"/>
    <w:rsid w:val="00C70228"/>
    <w:rsid w:val="00C71504"/>
    <w:rsid w:val="00C71785"/>
    <w:rsid w:val="00C76945"/>
    <w:rsid w:val="00C86F24"/>
    <w:rsid w:val="00CA6EDC"/>
    <w:rsid w:val="00CA71A9"/>
    <w:rsid w:val="00CC5C92"/>
    <w:rsid w:val="00CD3E3D"/>
    <w:rsid w:val="00CE4B39"/>
    <w:rsid w:val="00CE4F5C"/>
    <w:rsid w:val="00CE581B"/>
    <w:rsid w:val="00D020B7"/>
    <w:rsid w:val="00D048E7"/>
    <w:rsid w:val="00D40455"/>
    <w:rsid w:val="00D615C3"/>
    <w:rsid w:val="00D66C0E"/>
    <w:rsid w:val="00D66D9D"/>
    <w:rsid w:val="00D747F1"/>
    <w:rsid w:val="00D81698"/>
    <w:rsid w:val="00D87C1F"/>
    <w:rsid w:val="00DB05EB"/>
    <w:rsid w:val="00DB67E5"/>
    <w:rsid w:val="00DC31F5"/>
    <w:rsid w:val="00E115B1"/>
    <w:rsid w:val="00E854EC"/>
    <w:rsid w:val="00E85C97"/>
    <w:rsid w:val="00E95149"/>
    <w:rsid w:val="00ED0048"/>
    <w:rsid w:val="00ED45F3"/>
    <w:rsid w:val="00EE4602"/>
    <w:rsid w:val="00EF1C09"/>
    <w:rsid w:val="00EF3F90"/>
    <w:rsid w:val="00EF69BF"/>
    <w:rsid w:val="00F154C5"/>
    <w:rsid w:val="00F253D0"/>
    <w:rsid w:val="00F43D66"/>
    <w:rsid w:val="00F5269B"/>
    <w:rsid w:val="00F54DF8"/>
    <w:rsid w:val="00F67AA9"/>
    <w:rsid w:val="00F73DEC"/>
    <w:rsid w:val="00F80829"/>
    <w:rsid w:val="00F81117"/>
    <w:rsid w:val="00FB6399"/>
    <w:rsid w:val="00FD7C43"/>
    <w:rsid w:val="00FE18E7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74406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0943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A34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34E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34EB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34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34EB"/>
    <w:rPr>
      <w:rFonts w:ascii="Times New Roman" w:eastAsia="Times New Roman" w:hAnsi="Times New Roman"/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328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0943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A34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34E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34EB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34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34EB"/>
    <w:rPr>
      <w:rFonts w:ascii="Times New Roman" w:eastAsia="Times New Roman" w:hAnsi="Times New Roman"/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3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tolobato11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lianemesquita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ysianecosta18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rynneabreu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F8DA-07F2-4D81-9183-7966C8C5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HERBARIO-MFS</cp:lastModifiedBy>
  <cp:revision>2</cp:revision>
  <cp:lastPrinted>2015-06-04T18:07:00Z</cp:lastPrinted>
  <dcterms:created xsi:type="dcterms:W3CDTF">2018-11-09T16:14:00Z</dcterms:created>
  <dcterms:modified xsi:type="dcterms:W3CDTF">2018-11-09T16:14:00Z</dcterms:modified>
</cp:coreProperties>
</file>