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450AF" w14:textId="03F6E82C" w:rsidR="009C18AF" w:rsidRDefault="001A45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CARACTERIZAÇÃO FÍSICO-QUÍMICA </w:t>
      </w:r>
      <w:r w:rsidR="00502272">
        <w:rPr>
          <w:b/>
          <w:sz w:val="24"/>
          <w:szCs w:val="24"/>
        </w:rPr>
        <w:t xml:space="preserve">E QUANTIFICAÇÃO DE </w:t>
      </w:r>
      <w:r w:rsidR="00170605">
        <w:rPr>
          <w:b/>
          <w:sz w:val="24"/>
          <w:szCs w:val="24"/>
        </w:rPr>
        <w:t>FENÓIS</w:t>
      </w:r>
      <w:r w:rsidR="00AA1121">
        <w:rPr>
          <w:b/>
          <w:sz w:val="24"/>
          <w:szCs w:val="24"/>
        </w:rPr>
        <w:t xml:space="preserve"> E FLAVONOIDES</w:t>
      </w:r>
      <w:r w:rsidR="00AC3E5B">
        <w:rPr>
          <w:b/>
          <w:sz w:val="24"/>
          <w:szCs w:val="24"/>
        </w:rPr>
        <w:t xml:space="preserve"> DA POLPA DO FRUTO </w:t>
      </w:r>
      <w:r w:rsidR="00502272">
        <w:rPr>
          <w:b/>
          <w:sz w:val="24"/>
          <w:szCs w:val="24"/>
        </w:rPr>
        <w:t>NONI</w:t>
      </w:r>
      <w:r>
        <w:rPr>
          <w:b/>
          <w:sz w:val="24"/>
          <w:szCs w:val="24"/>
        </w:rPr>
        <w:t xml:space="preserve"> </w:t>
      </w:r>
      <w:r w:rsidR="00502272">
        <w:rPr>
          <w:b/>
          <w:sz w:val="24"/>
          <w:szCs w:val="24"/>
        </w:rPr>
        <w:t>(</w:t>
      </w:r>
      <w:r w:rsidRPr="007E795F">
        <w:rPr>
          <w:b/>
          <w:i/>
          <w:sz w:val="24"/>
          <w:szCs w:val="24"/>
          <w:highlight w:val="white"/>
        </w:rPr>
        <w:t>M</w:t>
      </w:r>
      <w:r w:rsidR="00502272" w:rsidRPr="007E795F">
        <w:rPr>
          <w:b/>
          <w:i/>
          <w:sz w:val="24"/>
          <w:szCs w:val="24"/>
          <w:highlight w:val="white"/>
        </w:rPr>
        <w:t xml:space="preserve">orinda </w:t>
      </w:r>
      <w:r w:rsidR="006378AD" w:rsidRPr="007E795F">
        <w:rPr>
          <w:b/>
          <w:i/>
          <w:sz w:val="24"/>
          <w:szCs w:val="24"/>
          <w:highlight w:val="white"/>
        </w:rPr>
        <w:t>sp.</w:t>
      </w:r>
      <w:r w:rsidR="003F6F5A" w:rsidRPr="007E795F">
        <w:rPr>
          <w:b/>
          <w:sz w:val="24"/>
          <w:szCs w:val="24"/>
          <w:highlight w:val="white"/>
        </w:rPr>
        <w:t xml:space="preserve">) </w:t>
      </w:r>
    </w:p>
    <w:p w14:paraId="0E7827FD" w14:textId="77777777" w:rsidR="009C18AF" w:rsidRDefault="009C18AF">
      <w:pPr>
        <w:jc w:val="center"/>
        <w:rPr>
          <w:sz w:val="24"/>
          <w:szCs w:val="24"/>
        </w:rPr>
      </w:pPr>
    </w:p>
    <w:p w14:paraId="32A2C34B" w14:textId="058C214F" w:rsidR="009C18AF" w:rsidRDefault="00212613" w:rsidP="0021261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Hyarla</w:t>
      </w:r>
      <w:proofErr w:type="spellEnd"/>
      <w:r>
        <w:rPr>
          <w:sz w:val="24"/>
          <w:szCs w:val="24"/>
        </w:rPr>
        <w:t xml:space="preserve"> Bruna </w:t>
      </w:r>
      <w:proofErr w:type="spellStart"/>
      <w:r>
        <w:rPr>
          <w:sz w:val="24"/>
          <w:szCs w:val="24"/>
        </w:rPr>
        <w:t>Lalor</w:t>
      </w:r>
      <w:proofErr w:type="spellEnd"/>
      <w:r>
        <w:rPr>
          <w:sz w:val="24"/>
          <w:szCs w:val="24"/>
        </w:rPr>
        <w:t xml:space="preserve"> Dias</w:t>
      </w:r>
      <w:r>
        <w:rPr>
          <w:sz w:val="24"/>
          <w:szCs w:val="24"/>
          <w:vertAlign w:val="superscript"/>
        </w:rPr>
        <w:t>1</w:t>
      </w:r>
      <w:r w:rsidRPr="00212613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1A45ED">
        <w:rPr>
          <w:sz w:val="24"/>
          <w:szCs w:val="24"/>
        </w:rPr>
        <w:t>Sávio Gabriel Guimarães Fonseca</w:t>
      </w:r>
      <w:r>
        <w:rPr>
          <w:sz w:val="24"/>
          <w:szCs w:val="24"/>
          <w:vertAlign w:val="superscript"/>
        </w:rPr>
        <w:t>2</w:t>
      </w:r>
      <w:r w:rsidR="001A45ED">
        <w:rPr>
          <w:sz w:val="24"/>
          <w:szCs w:val="24"/>
        </w:rPr>
        <w:t>; Amilton dos Santos Barbosa Júnior</w:t>
      </w:r>
      <w:r w:rsidR="001A4E20">
        <w:rPr>
          <w:sz w:val="24"/>
          <w:szCs w:val="24"/>
          <w:vertAlign w:val="superscript"/>
        </w:rPr>
        <w:t>3</w:t>
      </w:r>
      <w:r w:rsidR="001A45ED">
        <w:rPr>
          <w:sz w:val="24"/>
          <w:szCs w:val="24"/>
        </w:rPr>
        <w:t xml:space="preserve">; Carla Danielle Gama </w:t>
      </w:r>
      <w:proofErr w:type="spellStart"/>
      <w:r w:rsidR="001A45ED">
        <w:rPr>
          <w:sz w:val="24"/>
          <w:szCs w:val="24"/>
        </w:rPr>
        <w:t>Brício</w:t>
      </w:r>
      <w:proofErr w:type="spellEnd"/>
      <w:r w:rsidR="001A45ED">
        <w:rPr>
          <w:sz w:val="24"/>
          <w:szCs w:val="24"/>
        </w:rPr>
        <w:t xml:space="preserve"> Feio</w:t>
      </w:r>
      <w:r w:rsidR="001A4E20">
        <w:rPr>
          <w:sz w:val="24"/>
          <w:szCs w:val="24"/>
          <w:vertAlign w:val="superscript"/>
        </w:rPr>
        <w:t>4</w:t>
      </w:r>
      <w:r w:rsidR="001A45ED">
        <w:rPr>
          <w:sz w:val="24"/>
          <w:szCs w:val="24"/>
        </w:rPr>
        <w:t>; Abraão de Jesus Barbosa Muribeca</w:t>
      </w:r>
      <w:r w:rsidR="003631A2">
        <w:rPr>
          <w:sz w:val="24"/>
          <w:szCs w:val="24"/>
          <w:vertAlign w:val="superscript"/>
        </w:rPr>
        <w:t>5</w:t>
      </w:r>
      <w:r w:rsidR="001A45ED">
        <w:rPr>
          <w:sz w:val="24"/>
          <w:szCs w:val="24"/>
        </w:rPr>
        <w:t>.</w:t>
      </w:r>
    </w:p>
    <w:p w14:paraId="292AD86F" w14:textId="06E9FB14" w:rsidR="009C18AF" w:rsidRDefault="000D3818" w:rsidP="000D381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left" w:pos="4320"/>
          <w:tab w:val="left" w:pos="5040"/>
          <w:tab w:val="left" w:pos="5760"/>
        </w:tabs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ab/>
      </w:r>
      <w:r>
        <w:rPr>
          <w:color w:val="000000"/>
          <w:sz w:val="24"/>
          <w:szCs w:val="24"/>
          <w:vertAlign w:val="superscript"/>
        </w:rPr>
        <w:tab/>
      </w:r>
      <w:r>
        <w:rPr>
          <w:color w:val="000000"/>
          <w:sz w:val="24"/>
          <w:szCs w:val="24"/>
          <w:vertAlign w:val="superscript"/>
        </w:rPr>
        <w:tab/>
      </w:r>
      <w:r>
        <w:rPr>
          <w:color w:val="000000"/>
          <w:sz w:val="24"/>
          <w:szCs w:val="24"/>
          <w:vertAlign w:val="superscript"/>
        </w:rPr>
        <w:tab/>
      </w:r>
      <w:r>
        <w:rPr>
          <w:color w:val="000000"/>
          <w:sz w:val="24"/>
          <w:szCs w:val="24"/>
          <w:vertAlign w:val="superscript"/>
        </w:rPr>
        <w:tab/>
      </w:r>
    </w:p>
    <w:p w14:paraId="0B04D09B" w14:textId="1BD15C9F" w:rsidR="00F92235" w:rsidRDefault="001A45E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Style w:val="Hyperlink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 w:rsidR="00A457AF">
        <w:rPr>
          <w:color w:val="000000"/>
          <w:sz w:val="24"/>
          <w:szCs w:val="24"/>
        </w:rPr>
        <w:t>Graduanda</w:t>
      </w:r>
      <w:r w:rsidR="00212613">
        <w:rPr>
          <w:color w:val="000000"/>
          <w:sz w:val="24"/>
          <w:szCs w:val="24"/>
        </w:rPr>
        <w:t xml:space="preserve"> em Tecnologia de Alimentos. Universidade do Estado do Pará. </w:t>
      </w:r>
      <w:hyperlink r:id="rId6" w:history="1">
        <w:r w:rsidR="00AC3834" w:rsidRPr="00386497">
          <w:rPr>
            <w:rStyle w:val="Hyperlink"/>
            <w:sz w:val="24"/>
            <w:szCs w:val="24"/>
          </w:rPr>
          <w:t>brunalalor2017@gmail.com</w:t>
        </w:r>
      </w:hyperlink>
    </w:p>
    <w:p w14:paraId="7115DB08" w14:textId="0362D6EA" w:rsidR="00C24091" w:rsidRDefault="00A457AF" w:rsidP="00C2409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 xml:space="preserve">Graduando em Licenciatura </w:t>
      </w:r>
      <w:r w:rsidR="003631A2">
        <w:rPr>
          <w:color w:val="000000"/>
          <w:sz w:val="24"/>
          <w:szCs w:val="24"/>
        </w:rPr>
        <w:t xml:space="preserve">Plena </w:t>
      </w:r>
      <w:r>
        <w:rPr>
          <w:color w:val="000000"/>
          <w:sz w:val="24"/>
          <w:szCs w:val="24"/>
        </w:rPr>
        <w:t xml:space="preserve">em Ciências Naturais </w:t>
      </w:r>
      <w:r w:rsidR="003631A2">
        <w:rPr>
          <w:color w:val="000000"/>
          <w:sz w:val="24"/>
          <w:szCs w:val="24"/>
        </w:rPr>
        <w:t>– com Habilitação em</w:t>
      </w:r>
      <w:r>
        <w:rPr>
          <w:color w:val="000000"/>
          <w:sz w:val="24"/>
          <w:szCs w:val="24"/>
        </w:rPr>
        <w:t xml:space="preserve"> Química. Universidade do Estado do Pará. </w:t>
      </w:r>
      <w:hyperlink r:id="rId7" w:history="1">
        <w:r w:rsidRPr="00E701AE">
          <w:rPr>
            <w:rStyle w:val="Hyperlink"/>
            <w:sz w:val="24"/>
            <w:szCs w:val="24"/>
          </w:rPr>
          <w:t>saviogfonseca@gmail.com</w:t>
        </w:r>
      </w:hyperlink>
      <w:r>
        <w:rPr>
          <w:color w:val="000000"/>
          <w:sz w:val="24"/>
          <w:szCs w:val="24"/>
        </w:rPr>
        <w:t xml:space="preserve"> </w:t>
      </w:r>
    </w:p>
    <w:p w14:paraId="6B57B07E" w14:textId="29590C9A" w:rsidR="00A457AF" w:rsidRPr="00C24091" w:rsidRDefault="00C24091" w:rsidP="001E578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Style w:val="Hyperlink"/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vertAlign w:val="superscript"/>
        </w:rPr>
        <w:t xml:space="preserve">3 </w:t>
      </w:r>
      <w:r>
        <w:rPr>
          <w:color w:val="000000"/>
          <w:sz w:val="24"/>
          <w:szCs w:val="24"/>
        </w:rPr>
        <w:t xml:space="preserve">Graduando em Licenciatura </w:t>
      </w:r>
      <w:r w:rsidR="003631A2">
        <w:rPr>
          <w:color w:val="000000"/>
          <w:sz w:val="24"/>
          <w:szCs w:val="24"/>
        </w:rPr>
        <w:t xml:space="preserve">Plena </w:t>
      </w:r>
      <w:r>
        <w:rPr>
          <w:color w:val="000000"/>
          <w:sz w:val="24"/>
          <w:szCs w:val="24"/>
        </w:rPr>
        <w:t xml:space="preserve">em Ciências Naturais </w:t>
      </w:r>
      <w:r w:rsidR="003631A2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3631A2">
        <w:rPr>
          <w:color w:val="000000"/>
          <w:sz w:val="24"/>
          <w:szCs w:val="24"/>
        </w:rPr>
        <w:t xml:space="preserve">com Habilitação em </w:t>
      </w:r>
      <w:r>
        <w:rPr>
          <w:color w:val="000000"/>
          <w:sz w:val="24"/>
          <w:szCs w:val="24"/>
        </w:rPr>
        <w:t xml:space="preserve">Química. Universidade do Estado do Pará. </w:t>
      </w:r>
      <w:hyperlink r:id="rId8" w:history="1">
        <w:r w:rsidR="001E5788" w:rsidRPr="00E701AE">
          <w:rPr>
            <w:rStyle w:val="Hyperlink"/>
            <w:sz w:val="24"/>
            <w:szCs w:val="24"/>
          </w:rPr>
          <w:t>amiltonbarbosajr@gmail.com</w:t>
        </w:r>
      </w:hyperlink>
      <w:r>
        <w:rPr>
          <w:color w:val="000000"/>
          <w:sz w:val="24"/>
          <w:szCs w:val="24"/>
        </w:rPr>
        <w:t xml:space="preserve">  </w:t>
      </w:r>
      <w:r w:rsidR="00A457AF">
        <w:rPr>
          <w:color w:val="000000"/>
          <w:sz w:val="24"/>
          <w:szCs w:val="24"/>
        </w:rPr>
        <w:t xml:space="preserve"> </w:t>
      </w:r>
    </w:p>
    <w:p w14:paraId="6BBDD909" w14:textId="299BA32D" w:rsidR="009C18AF" w:rsidRDefault="003631A2" w:rsidP="001E578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4</w:t>
      </w:r>
      <w:r w:rsidR="00F92235">
        <w:rPr>
          <w:color w:val="000000"/>
          <w:sz w:val="24"/>
          <w:szCs w:val="24"/>
          <w:vertAlign w:val="superscript"/>
        </w:rPr>
        <w:t xml:space="preserve"> </w:t>
      </w:r>
      <w:r w:rsidR="00A457AF">
        <w:rPr>
          <w:color w:val="000000"/>
          <w:sz w:val="24"/>
          <w:szCs w:val="24"/>
        </w:rPr>
        <w:t>Graduanda</w:t>
      </w:r>
      <w:r w:rsidR="00F92235">
        <w:rPr>
          <w:color w:val="000000"/>
          <w:sz w:val="24"/>
          <w:szCs w:val="24"/>
        </w:rPr>
        <w:t xml:space="preserve"> em Tecnologia de Alimentos. Universidade do Estado do Pará. </w:t>
      </w:r>
      <w:hyperlink r:id="rId9" w:history="1">
        <w:r w:rsidR="00A457AF" w:rsidRPr="00E701AE">
          <w:rPr>
            <w:rStyle w:val="Hyperlink"/>
            <w:sz w:val="24"/>
            <w:szCs w:val="24"/>
          </w:rPr>
          <w:t>bathorydani4@gmail.com</w:t>
        </w:r>
      </w:hyperlink>
      <w:r w:rsidR="00F92235">
        <w:rPr>
          <w:color w:val="000000"/>
          <w:sz w:val="24"/>
          <w:szCs w:val="24"/>
        </w:rPr>
        <w:t xml:space="preserve"> </w:t>
      </w:r>
      <w:r w:rsidR="00AC3834">
        <w:rPr>
          <w:color w:val="000000"/>
          <w:sz w:val="24"/>
          <w:szCs w:val="24"/>
        </w:rPr>
        <w:t xml:space="preserve"> </w:t>
      </w:r>
    </w:p>
    <w:p w14:paraId="2E77DF48" w14:textId="1A7B0F43" w:rsidR="009C18AF" w:rsidRDefault="003631A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5</w:t>
      </w:r>
      <w:r w:rsidR="001A45ED">
        <w:rPr>
          <w:color w:val="000000"/>
          <w:sz w:val="24"/>
          <w:szCs w:val="24"/>
          <w:vertAlign w:val="superscript"/>
        </w:rPr>
        <w:t xml:space="preserve"> </w:t>
      </w:r>
      <w:r w:rsidR="00CD7EFB">
        <w:rPr>
          <w:color w:val="000000"/>
          <w:sz w:val="24"/>
          <w:szCs w:val="24"/>
        </w:rPr>
        <w:t>Doutorando</w:t>
      </w:r>
      <w:r w:rsidR="001A45ED">
        <w:rPr>
          <w:color w:val="000000"/>
          <w:sz w:val="24"/>
          <w:szCs w:val="24"/>
        </w:rPr>
        <w:t xml:space="preserve"> em Química Orgânica</w:t>
      </w:r>
      <w:r w:rsidR="00CD7EFB">
        <w:rPr>
          <w:color w:val="000000"/>
          <w:sz w:val="24"/>
          <w:szCs w:val="24"/>
        </w:rPr>
        <w:t xml:space="preserve"> </w:t>
      </w:r>
      <w:r w:rsidR="00D45F89">
        <w:rPr>
          <w:color w:val="000000"/>
          <w:sz w:val="24"/>
          <w:szCs w:val="24"/>
        </w:rPr>
        <w:t>–</w:t>
      </w:r>
      <w:r w:rsidR="00CD7EFB">
        <w:rPr>
          <w:color w:val="000000"/>
          <w:sz w:val="24"/>
          <w:szCs w:val="24"/>
        </w:rPr>
        <w:t xml:space="preserve"> </w:t>
      </w:r>
      <w:r w:rsidR="00D45F89">
        <w:rPr>
          <w:color w:val="000000"/>
          <w:sz w:val="24"/>
          <w:szCs w:val="24"/>
        </w:rPr>
        <w:t xml:space="preserve">Produtos Naturais </w:t>
      </w:r>
      <w:r w:rsidR="00AC3E5B">
        <w:rPr>
          <w:color w:val="000000"/>
          <w:sz w:val="24"/>
          <w:szCs w:val="24"/>
        </w:rPr>
        <w:t xml:space="preserve">de Plantas </w:t>
      </w:r>
      <w:r w:rsidR="00D45F89">
        <w:rPr>
          <w:color w:val="000000"/>
          <w:sz w:val="24"/>
          <w:szCs w:val="24"/>
        </w:rPr>
        <w:t>e Micro</w:t>
      </w:r>
      <w:r w:rsidR="00AC3E5B">
        <w:rPr>
          <w:color w:val="000000"/>
          <w:sz w:val="24"/>
          <w:szCs w:val="24"/>
        </w:rPr>
        <w:t>-</w:t>
      </w:r>
      <w:r w:rsidR="00D45F89">
        <w:rPr>
          <w:color w:val="000000"/>
          <w:sz w:val="24"/>
          <w:szCs w:val="24"/>
        </w:rPr>
        <w:t>o</w:t>
      </w:r>
      <w:r w:rsidR="00AC3E5B">
        <w:rPr>
          <w:color w:val="000000"/>
          <w:sz w:val="24"/>
          <w:szCs w:val="24"/>
        </w:rPr>
        <w:t>r</w:t>
      </w:r>
      <w:r w:rsidR="00D45F89">
        <w:rPr>
          <w:color w:val="000000"/>
          <w:sz w:val="24"/>
          <w:szCs w:val="24"/>
        </w:rPr>
        <w:t>ganismos</w:t>
      </w:r>
      <w:r w:rsidR="001A45ED">
        <w:rPr>
          <w:color w:val="000000"/>
          <w:sz w:val="24"/>
          <w:szCs w:val="24"/>
        </w:rPr>
        <w:t xml:space="preserve">. Universidade Federal do Pará. </w:t>
      </w:r>
      <w:hyperlink r:id="rId10">
        <w:r w:rsidR="001A45ED">
          <w:rPr>
            <w:color w:val="0000FF"/>
            <w:sz w:val="24"/>
            <w:szCs w:val="24"/>
            <w:u w:val="single"/>
          </w:rPr>
          <w:t>abraao</w:t>
        </w:r>
      </w:hyperlink>
      <w:hyperlink r:id="rId11">
        <w:r w:rsidR="001A45ED">
          <w:rPr>
            <w:rFonts w:ascii="Arial" w:eastAsia="Arial" w:hAnsi="Arial" w:cs="Arial"/>
            <w:color w:val="0000FF"/>
            <w:sz w:val="24"/>
            <w:szCs w:val="24"/>
            <w:u w:val="single"/>
          </w:rPr>
          <w:t>_</w:t>
        </w:r>
      </w:hyperlink>
      <w:hyperlink r:id="rId12">
        <w:r w:rsidR="001A45ED">
          <w:rPr>
            <w:color w:val="0000FF"/>
            <w:sz w:val="24"/>
            <w:szCs w:val="24"/>
            <w:u w:val="single"/>
          </w:rPr>
          <w:t>muribeca@hotmail.com</w:t>
        </w:r>
      </w:hyperlink>
      <w:r w:rsidR="001A45ED">
        <w:rPr>
          <w:color w:val="000000"/>
          <w:sz w:val="24"/>
          <w:szCs w:val="24"/>
        </w:rPr>
        <w:t xml:space="preserve"> </w:t>
      </w:r>
    </w:p>
    <w:p w14:paraId="47BDA5A5" w14:textId="77777777" w:rsidR="009C18AF" w:rsidRDefault="009C18AF">
      <w:pPr>
        <w:jc w:val="center"/>
        <w:rPr>
          <w:sz w:val="24"/>
          <w:szCs w:val="24"/>
        </w:rPr>
      </w:pPr>
    </w:p>
    <w:p w14:paraId="00547C10" w14:textId="1DE291A7" w:rsidR="009C18AF" w:rsidRDefault="001A45ED" w:rsidP="00850E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RESUMO </w:t>
      </w:r>
    </w:p>
    <w:p w14:paraId="2A4B22B9" w14:textId="77777777" w:rsidR="003A567C" w:rsidRPr="00850E3E" w:rsidRDefault="003A567C" w:rsidP="00850E3E">
      <w:pPr>
        <w:jc w:val="center"/>
        <w:rPr>
          <w:b/>
          <w:sz w:val="24"/>
          <w:szCs w:val="24"/>
        </w:rPr>
      </w:pPr>
    </w:p>
    <w:p w14:paraId="442812EE" w14:textId="46679430" w:rsidR="009C18AF" w:rsidRPr="002C77AC" w:rsidRDefault="001A45ED">
      <w:pPr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O </w:t>
      </w:r>
      <w:r w:rsidR="000D74ED">
        <w:rPr>
          <w:sz w:val="24"/>
          <w:szCs w:val="24"/>
        </w:rPr>
        <w:t>“</w:t>
      </w:r>
      <w:r>
        <w:rPr>
          <w:sz w:val="24"/>
          <w:szCs w:val="24"/>
        </w:rPr>
        <w:t>noni</w:t>
      </w:r>
      <w:r w:rsidR="000D74ED">
        <w:rPr>
          <w:sz w:val="24"/>
          <w:szCs w:val="24"/>
        </w:rPr>
        <w:t>”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  <w:highlight w:val="white"/>
        </w:rPr>
        <w:t xml:space="preserve">Morinda </w:t>
      </w:r>
      <w:r w:rsidR="006378AD">
        <w:rPr>
          <w:i/>
          <w:sz w:val="24"/>
          <w:szCs w:val="24"/>
          <w:highlight w:val="white"/>
        </w:rPr>
        <w:t>sp.</w:t>
      </w:r>
      <w:r>
        <w:rPr>
          <w:sz w:val="24"/>
          <w:szCs w:val="24"/>
          <w:highlight w:val="white"/>
        </w:rPr>
        <w:t>) é uma espécie de fruto nativa do sudeste asiático, que se adaptou bem ao clima brasileiro de forma a produzir frutos durante todo o ano</w:t>
      </w:r>
      <w:r w:rsidR="001A16C8">
        <w:rPr>
          <w:sz w:val="24"/>
          <w:szCs w:val="24"/>
          <w:highlight w:val="white"/>
        </w:rPr>
        <w:t>.</w:t>
      </w:r>
      <w:r w:rsidR="00E750B3">
        <w:rPr>
          <w:sz w:val="24"/>
          <w:szCs w:val="24"/>
          <w:highlight w:val="white"/>
        </w:rPr>
        <w:t xml:space="preserve"> </w:t>
      </w:r>
      <w:r w:rsidR="001A16C8">
        <w:rPr>
          <w:sz w:val="24"/>
          <w:szCs w:val="24"/>
          <w:highlight w:val="white"/>
        </w:rPr>
        <w:t>É</w:t>
      </w:r>
      <w:r>
        <w:rPr>
          <w:sz w:val="24"/>
          <w:szCs w:val="24"/>
          <w:highlight w:val="white"/>
        </w:rPr>
        <w:t xml:space="preserve"> um vegetal que cresce em florestas tropicais, tolerante a solos salinos e certas condições de seca. </w:t>
      </w:r>
      <w:r w:rsidR="0033008E">
        <w:rPr>
          <w:sz w:val="24"/>
          <w:szCs w:val="24"/>
          <w:highlight w:val="white"/>
        </w:rPr>
        <w:t>Estudos realizados com a polpa do fruto mostram que ela é riquíssima em diversos</w:t>
      </w:r>
      <w:r w:rsidR="00CF155B">
        <w:rPr>
          <w:sz w:val="24"/>
          <w:szCs w:val="24"/>
          <w:highlight w:val="white"/>
        </w:rPr>
        <w:t xml:space="preserve"> </w:t>
      </w:r>
      <w:r w:rsidR="00CF155B" w:rsidRPr="002C77AC">
        <w:rPr>
          <w:sz w:val="24"/>
          <w:szCs w:val="24"/>
          <w:highlight w:val="white"/>
        </w:rPr>
        <w:t>compostos bioativos que</w:t>
      </w:r>
      <w:r w:rsidR="00662834" w:rsidRPr="002C77AC">
        <w:rPr>
          <w:sz w:val="24"/>
          <w:szCs w:val="24"/>
          <w:highlight w:val="white"/>
        </w:rPr>
        <w:t xml:space="preserve"> </w:t>
      </w:r>
      <w:r w:rsidR="00E56AF9" w:rsidRPr="002C77AC">
        <w:rPr>
          <w:sz w:val="24"/>
          <w:szCs w:val="24"/>
          <w:highlight w:val="white"/>
        </w:rPr>
        <w:t xml:space="preserve">atuam </w:t>
      </w:r>
      <w:r w:rsidR="00BE4300" w:rsidRPr="002C77AC">
        <w:rPr>
          <w:sz w:val="24"/>
          <w:szCs w:val="24"/>
          <w:highlight w:val="white"/>
        </w:rPr>
        <w:t>na inibição do desenvol</w:t>
      </w:r>
      <w:bookmarkStart w:id="1" w:name="_GoBack"/>
      <w:bookmarkEnd w:id="1"/>
      <w:r w:rsidR="00BE4300" w:rsidRPr="002C77AC">
        <w:rPr>
          <w:sz w:val="24"/>
          <w:szCs w:val="24"/>
          <w:highlight w:val="white"/>
        </w:rPr>
        <w:t>vimento de bactérias, fungos, vírus ou protozoários.</w:t>
      </w:r>
      <w:r w:rsidR="00662834" w:rsidRPr="002C77AC">
        <w:rPr>
          <w:sz w:val="24"/>
          <w:szCs w:val="24"/>
          <w:highlight w:val="white"/>
        </w:rPr>
        <w:t xml:space="preserve"> </w:t>
      </w:r>
      <w:r w:rsidR="00E750B3" w:rsidRPr="002C77AC">
        <w:rPr>
          <w:sz w:val="24"/>
          <w:szCs w:val="24"/>
        </w:rPr>
        <w:t>Contudo, no Brasil seu consumo ainda é pouco</w:t>
      </w:r>
      <w:r w:rsidR="00177524" w:rsidRPr="002C77AC">
        <w:rPr>
          <w:sz w:val="24"/>
          <w:szCs w:val="24"/>
        </w:rPr>
        <w:t xml:space="preserve"> difundido.</w:t>
      </w:r>
      <w:r w:rsidR="00E750B3" w:rsidRPr="002C77AC">
        <w:rPr>
          <w:sz w:val="24"/>
          <w:szCs w:val="24"/>
        </w:rPr>
        <w:t xml:space="preserve"> </w:t>
      </w:r>
      <w:r w:rsidR="00177524" w:rsidRPr="002C77AC">
        <w:rPr>
          <w:sz w:val="24"/>
          <w:szCs w:val="24"/>
        </w:rPr>
        <w:t>Dessa maneira</w:t>
      </w:r>
      <w:r w:rsidRPr="002C77AC">
        <w:rPr>
          <w:sz w:val="24"/>
          <w:szCs w:val="24"/>
        </w:rPr>
        <w:t xml:space="preserve">, a presente pesquisa objetivou colaborar </w:t>
      </w:r>
      <w:r w:rsidR="00177524" w:rsidRPr="002C77AC">
        <w:rPr>
          <w:sz w:val="24"/>
          <w:szCs w:val="24"/>
        </w:rPr>
        <w:t xml:space="preserve">— </w:t>
      </w:r>
      <w:r w:rsidR="00D95E81" w:rsidRPr="002C77AC">
        <w:rPr>
          <w:sz w:val="24"/>
          <w:szCs w:val="24"/>
        </w:rPr>
        <w:t>através de caracterização físico-química e determinação de fenóis e flavonoides totais</w:t>
      </w:r>
      <w:r w:rsidR="000D74ED" w:rsidRPr="002C77AC">
        <w:rPr>
          <w:sz w:val="24"/>
          <w:szCs w:val="24"/>
        </w:rPr>
        <w:t xml:space="preserve"> —, almejando que o “noni” possa ter uma maior difusão</w:t>
      </w:r>
      <w:r w:rsidR="00543C54" w:rsidRPr="002C77AC">
        <w:rPr>
          <w:sz w:val="24"/>
          <w:szCs w:val="24"/>
        </w:rPr>
        <w:t xml:space="preserve"> no que tange</w:t>
      </w:r>
      <w:r w:rsidR="00A403E6" w:rsidRPr="002C77AC">
        <w:rPr>
          <w:sz w:val="24"/>
          <w:szCs w:val="24"/>
        </w:rPr>
        <w:t xml:space="preserve"> </w:t>
      </w:r>
      <w:r w:rsidR="00662834" w:rsidRPr="002C77AC">
        <w:rPr>
          <w:sz w:val="24"/>
          <w:szCs w:val="24"/>
        </w:rPr>
        <w:t xml:space="preserve">a </w:t>
      </w:r>
      <w:r w:rsidR="009F2C39" w:rsidRPr="002C77AC">
        <w:rPr>
          <w:sz w:val="24"/>
          <w:szCs w:val="24"/>
        </w:rPr>
        <w:t xml:space="preserve">eficiente </w:t>
      </w:r>
      <w:r w:rsidR="00662834" w:rsidRPr="002C77AC">
        <w:rPr>
          <w:sz w:val="24"/>
          <w:szCs w:val="24"/>
        </w:rPr>
        <w:t xml:space="preserve">utilização </w:t>
      </w:r>
      <w:r w:rsidR="00992745" w:rsidRPr="002C77AC">
        <w:rPr>
          <w:sz w:val="24"/>
          <w:szCs w:val="24"/>
        </w:rPr>
        <w:t>aplicada a ações antimicrobianas</w:t>
      </w:r>
      <w:r w:rsidR="00A403E6" w:rsidRPr="002C77AC">
        <w:rPr>
          <w:sz w:val="24"/>
          <w:szCs w:val="24"/>
        </w:rPr>
        <w:t>.</w:t>
      </w:r>
      <w:r w:rsidRPr="002C77AC">
        <w:rPr>
          <w:sz w:val="24"/>
          <w:szCs w:val="24"/>
        </w:rPr>
        <w:t xml:space="preserve"> </w:t>
      </w:r>
      <w:r w:rsidR="00BE7375" w:rsidRPr="002C77AC">
        <w:rPr>
          <w:sz w:val="24"/>
          <w:szCs w:val="24"/>
        </w:rPr>
        <w:t>As amostras foram</w:t>
      </w:r>
      <w:r w:rsidRPr="002C77AC">
        <w:rPr>
          <w:sz w:val="24"/>
          <w:szCs w:val="24"/>
        </w:rPr>
        <w:t xml:space="preserve"> coletad</w:t>
      </w:r>
      <w:r w:rsidR="00BE7375" w:rsidRPr="002C77AC">
        <w:rPr>
          <w:sz w:val="24"/>
          <w:szCs w:val="24"/>
        </w:rPr>
        <w:t>as</w:t>
      </w:r>
      <w:r w:rsidRPr="002C77AC">
        <w:rPr>
          <w:sz w:val="24"/>
          <w:szCs w:val="24"/>
        </w:rPr>
        <w:t xml:space="preserve"> no município de Salvat</w:t>
      </w:r>
      <w:r w:rsidR="000E61FB" w:rsidRPr="002C77AC">
        <w:rPr>
          <w:sz w:val="24"/>
          <w:szCs w:val="24"/>
        </w:rPr>
        <w:t>erra-PA, em seguida, direcionadas</w:t>
      </w:r>
      <w:r w:rsidRPr="002C77AC">
        <w:rPr>
          <w:sz w:val="24"/>
          <w:szCs w:val="24"/>
        </w:rPr>
        <w:t xml:space="preserve"> ao</w:t>
      </w:r>
      <w:r w:rsidR="000E61FB" w:rsidRPr="002C77AC">
        <w:rPr>
          <w:sz w:val="24"/>
          <w:szCs w:val="24"/>
        </w:rPr>
        <w:t>s</w:t>
      </w:r>
      <w:r w:rsidRPr="002C77AC">
        <w:rPr>
          <w:sz w:val="24"/>
          <w:szCs w:val="24"/>
        </w:rPr>
        <w:t xml:space="preserve"> laboratório</w:t>
      </w:r>
      <w:r w:rsidR="000E61FB" w:rsidRPr="002C77AC">
        <w:rPr>
          <w:sz w:val="24"/>
          <w:szCs w:val="24"/>
        </w:rPr>
        <w:t>s</w:t>
      </w:r>
      <w:r w:rsidRPr="002C77AC">
        <w:rPr>
          <w:sz w:val="24"/>
          <w:szCs w:val="24"/>
        </w:rPr>
        <w:t xml:space="preserve"> da Universidade do Estado do Pará, Campus XIX, onde as análises </w:t>
      </w:r>
      <w:r w:rsidR="00E955DA" w:rsidRPr="002C77AC">
        <w:rPr>
          <w:sz w:val="24"/>
          <w:szCs w:val="24"/>
        </w:rPr>
        <w:t>foram realizadas</w:t>
      </w:r>
      <w:r w:rsidR="00A84126" w:rsidRPr="002C77AC">
        <w:rPr>
          <w:sz w:val="24"/>
          <w:szCs w:val="24"/>
        </w:rPr>
        <w:t>, utilizando o fruto com polpa e casca</w:t>
      </w:r>
      <w:r w:rsidRPr="002C77AC">
        <w:rPr>
          <w:sz w:val="24"/>
          <w:szCs w:val="24"/>
        </w:rPr>
        <w:t>. Os resultados das a</w:t>
      </w:r>
      <w:r w:rsidR="00E53594" w:rsidRPr="002C77AC">
        <w:rPr>
          <w:sz w:val="24"/>
          <w:szCs w:val="24"/>
        </w:rPr>
        <w:t>nálises físico-químicas para pH</w:t>
      </w:r>
      <w:r w:rsidRPr="002C77AC">
        <w:rPr>
          <w:sz w:val="24"/>
          <w:szCs w:val="24"/>
        </w:rPr>
        <w:t xml:space="preserve"> </w:t>
      </w:r>
      <w:r w:rsidR="003F5D31" w:rsidRPr="002C77AC">
        <w:rPr>
          <w:sz w:val="24"/>
          <w:szCs w:val="24"/>
        </w:rPr>
        <w:t>apont</w:t>
      </w:r>
      <w:r w:rsidR="00F05D91">
        <w:rPr>
          <w:sz w:val="24"/>
          <w:szCs w:val="24"/>
        </w:rPr>
        <w:t>ou</w:t>
      </w:r>
      <w:r w:rsidRPr="002C77AC">
        <w:rPr>
          <w:sz w:val="24"/>
          <w:szCs w:val="24"/>
        </w:rPr>
        <w:t xml:space="preserve"> </w:t>
      </w:r>
      <w:r w:rsidR="00F05D91">
        <w:rPr>
          <w:sz w:val="24"/>
          <w:szCs w:val="24"/>
        </w:rPr>
        <w:t>valor médio de 4,21</w:t>
      </w:r>
      <w:r w:rsidRPr="002C77AC">
        <w:rPr>
          <w:sz w:val="24"/>
          <w:szCs w:val="24"/>
        </w:rPr>
        <w:t xml:space="preserve"> conforme </w:t>
      </w:r>
      <w:r w:rsidR="003F5D31" w:rsidRPr="002C77AC">
        <w:rPr>
          <w:sz w:val="24"/>
          <w:szCs w:val="24"/>
        </w:rPr>
        <w:t>previsto em outros estudos afins;</w:t>
      </w:r>
      <w:r w:rsidRPr="002C77AC">
        <w:rPr>
          <w:sz w:val="24"/>
          <w:szCs w:val="24"/>
        </w:rPr>
        <w:t xml:space="preserve"> para acidez, os valores </w:t>
      </w:r>
      <w:r w:rsidR="00EF5377" w:rsidRPr="002C77AC">
        <w:rPr>
          <w:sz w:val="24"/>
          <w:szCs w:val="24"/>
        </w:rPr>
        <w:t>apontam</w:t>
      </w:r>
      <w:r w:rsidR="00E53594" w:rsidRPr="002C77AC">
        <w:rPr>
          <w:sz w:val="24"/>
          <w:szCs w:val="24"/>
        </w:rPr>
        <w:t xml:space="preserve"> ser uma fruta </w:t>
      </w:r>
      <w:r w:rsidR="00EF5377" w:rsidRPr="002C77AC">
        <w:rPr>
          <w:sz w:val="24"/>
          <w:szCs w:val="24"/>
        </w:rPr>
        <w:t>com elevada acidez</w:t>
      </w:r>
      <w:r w:rsidR="00F0647B">
        <w:rPr>
          <w:sz w:val="24"/>
          <w:szCs w:val="24"/>
        </w:rPr>
        <w:t xml:space="preserve"> com média de 0,24</w:t>
      </w:r>
      <w:r w:rsidR="006956A1">
        <w:rPr>
          <w:sz w:val="24"/>
          <w:szCs w:val="24"/>
        </w:rPr>
        <w:t>%</w:t>
      </w:r>
      <w:r w:rsidR="00E53594" w:rsidRPr="002C77AC">
        <w:rPr>
          <w:sz w:val="24"/>
          <w:szCs w:val="24"/>
        </w:rPr>
        <w:t xml:space="preserve">; para </w:t>
      </w:r>
      <w:r w:rsidR="00EF5377" w:rsidRPr="002C77AC">
        <w:rPr>
          <w:sz w:val="24"/>
          <w:szCs w:val="24"/>
        </w:rPr>
        <w:t xml:space="preserve">análise de </w:t>
      </w:r>
      <w:r w:rsidR="00E53594" w:rsidRPr="002C77AC">
        <w:rPr>
          <w:sz w:val="24"/>
          <w:szCs w:val="24"/>
        </w:rPr>
        <w:t>cinzas</w:t>
      </w:r>
      <w:r w:rsidRPr="002C77AC">
        <w:rPr>
          <w:sz w:val="24"/>
          <w:szCs w:val="24"/>
        </w:rPr>
        <w:t xml:space="preserve"> </w:t>
      </w:r>
      <w:r w:rsidR="000D38A5" w:rsidRPr="002C77AC">
        <w:rPr>
          <w:sz w:val="24"/>
          <w:szCs w:val="24"/>
        </w:rPr>
        <w:t xml:space="preserve">obtiveram-se valores </w:t>
      </w:r>
      <w:r w:rsidRPr="002C77AC">
        <w:rPr>
          <w:sz w:val="24"/>
          <w:szCs w:val="24"/>
        </w:rPr>
        <w:t xml:space="preserve">inferiores em relação a </w:t>
      </w:r>
      <w:r w:rsidR="000D38A5" w:rsidRPr="002C77AC">
        <w:rPr>
          <w:sz w:val="24"/>
          <w:szCs w:val="24"/>
        </w:rPr>
        <w:t>proposições realizadas por outros trabalhos</w:t>
      </w:r>
      <w:r w:rsidR="00F0647B">
        <w:rPr>
          <w:sz w:val="24"/>
          <w:szCs w:val="24"/>
        </w:rPr>
        <w:t xml:space="preserve">, com média de </w:t>
      </w:r>
      <w:r w:rsidR="008A44F3">
        <w:rPr>
          <w:sz w:val="24"/>
          <w:szCs w:val="24"/>
        </w:rPr>
        <w:t>0</w:t>
      </w:r>
      <w:r w:rsidR="00F0647B">
        <w:rPr>
          <w:sz w:val="24"/>
          <w:szCs w:val="24"/>
        </w:rPr>
        <w:t>,</w:t>
      </w:r>
      <w:r w:rsidR="008A44F3">
        <w:rPr>
          <w:sz w:val="24"/>
          <w:szCs w:val="24"/>
        </w:rPr>
        <w:t>48</w:t>
      </w:r>
      <w:r w:rsidR="00F0647B">
        <w:rPr>
          <w:sz w:val="24"/>
          <w:szCs w:val="24"/>
        </w:rPr>
        <w:t>%</w:t>
      </w:r>
      <w:r w:rsidR="000D38A5" w:rsidRPr="002C77AC">
        <w:rPr>
          <w:sz w:val="24"/>
          <w:szCs w:val="24"/>
        </w:rPr>
        <w:t>;</w:t>
      </w:r>
      <w:r w:rsidR="00E53594" w:rsidRPr="002C77AC">
        <w:rPr>
          <w:sz w:val="24"/>
          <w:szCs w:val="24"/>
        </w:rPr>
        <w:t xml:space="preserve"> </w:t>
      </w:r>
      <w:r w:rsidRPr="002C77AC">
        <w:rPr>
          <w:sz w:val="24"/>
          <w:szCs w:val="24"/>
        </w:rPr>
        <w:t xml:space="preserve">para umidade </w:t>
      </w:r>
      <w:r w:rsidR="0050682D" w:rsidRPr="002C77AC">
        <w:rPr>
          <w:sz w:val="24"/>
          <w:szCs w:val="24"/>
        </w:rPr>
        <w:t xml:space="preserve">foram </w:t>
      </w:r>
      <w:r w:rsidR="00597768" w:rsidRPr="002C77AC">
        <w:rPr>
          <w:sz w:val="24"/>
          <w:szCs w:val="24"/>
        </w:rPr>
        <w:t xml:space="preserve">encontrados </w:t>
      </w:r>
      <w:r w:rsidR="00D91759" w:rsidRPr="002C77AC">
        <w:rPr>
          <w:sz w:val="24"/>
          <w:szCs w:val="24"/>
        </w:rPr>
        <w:t xml:space="preserve">resultados </w:t>
      </w:r>
      <w:r w:rsidR="00597768" w:rsidRPr="002C77AC">
        <w:rPr>
          <w:sz w:val="24"/>
          <w:szCs w:val="24"/>
        </w:rPr>
        <w:t>semelhantes</w:t>
      </w:r>
      <w:r w:rsidR="00D91759" w:rsidRPr="002C77AC">
        <w:rPr>
          <w:sz w:val="24"/>
          <w:szCs w:val="24"/>
        </w:rPr>
        <w:t xml:space="preserve"> por outras pesquisas</w:t>
      </w:r>
      <w:r w:rsidR="008A44F3">
        <w:rPr>
          <w:sz w:val="24"/>
          <w:szCs w:val="24"/>
        </w:rPr>
        <w:t xml:space="preserve"> com valor médio de 88,93 %</w:t>
      </w:r>
      <w:r w:rsidR="00791E24" w:rsidRPr="002C77AC">
        <w:rPr>
          <w:sz w:val="24"/>
          <w:szCs w:val="24"/>
        </w:rPr>
        <w:t>;</w:t>
      </w:r>
      <w:r w:rsidR="00E53594" w:rsidRPr="002C77AC">
        <w:rPr>
          <w:sz w:val="24"/>
          <w:szCs w:val="24"/>
        </w:rPr>
        <w:t xml:space="preserve"> </w:t>
      </w:r>
      <w:r w:rsidR="00F37A87" w:rsidRPr="002C77AC">
        <w:rPr>
          <w:sz w:val="24"/>
          <w:szCs w:val="24"/>
        </w:rPr>
        <w:t>esse produto se mostrou uma rica fonte de</w:t>
      </w:r>
      <w:r w:rsidR="0082758E" w:rsidRPr="002C77AC">
        <w:rPr>
          <w:sz w:val="24"/>
          <w:szCs w:val="24"/>
        </w:rPr>
        <w:t xml:space="preserve"> fenóis e flavonoides totais, </w:t>
      </w:r>
      <w:r w:rsidR="00F37A87" w:rsidRPr="002C77AC">
        <w:rPr>
          <w:sz w:val="24"/>
          <w:szCs w:val="24"/>
        </w:rPr>
        <w:t xml:space="preserve">estando </w:t>
      </w:r>
      <w:r w:rsidR="00281FBC" w:rsidRPr="002C77AC">
        <w:rPr>
          <w:sz w:val="24"/>
          <w:szCs w:val="24"/>
        </w:rPr>
        <w:t xml:space="preserve">os </w:t>
      </w:r>
      <w:r w:rsidR="0082758E" w:rsidRPr="002C77AC">
        <w:rPr>
          <w:sz w:val="24"/>
          <w:szCs w:val="24"/>
        </w:rPr>
        <w:t xml:space="preserve">valores próximos </w:t>
      </w:r>
      <w:r w:rsidR="00281FBC" w:rsidRPr="002C77AC">
        <w:rPr>
          <w:sz w:val="24"/>
          <w:szCs w:val="24"/>
        </w:rPr>
        <w:t xml:space="preserve">de </w:t>
      </w:r>
      <w:r w:rsidR="005E1512" w:rsidRPr="002C77AC">
        <w:rPr>
          <w:sz w:val="24"/>
          <w:szCs w:val="24"/>
        </w:rPr>
        <w:t>trabalhos que utilizaram,</w:t>
      </w:r>
      <w:r w:rsidR="008A44F3">
        <w:rPr>
          <w:sz w:val="24"/>
          <w:szCs w:val="24"/>
        </w:rPr>
        <w:t xml:space="preserve"> com respectivos valores médios de</w:t>
      </w:r>
      <w:r w:rsidR="0097155D">
        <w:rPr>
          <w:sz w:val="24"/>
          <w:szCs w:val="24"/>
        </w:rPr>
        <w:t xml:space="preserve"> </w:t>
      </w:r>
      <w:r w:rsidR="008A44F3">
        <w:rPr>
          <w:sz w:val="24"/>
          <w:szCs w:val="24"/>
        </w:rPr>
        <w:t xml:space="preserve">317,52 </w:t>
      </w:r>
      <w:r w:rsidR="00B95F8F">
        <w:rPr>
          <w:sz w:val="24"/>
          <w:szCs w:val="24"/>
        </w:rPr>
        <w:t>mg</w:t>
      </w:r>
      <w:r w:rsidR="00A6056A">
        <w:rPr>
          <w:sz w:val="24"/>
          <w:szCs w:val="24"/>
        </w:rPr>
        <w:t xml:space="preserve"> EAG.100 g</w:t>
      </w:r>
      <w:r w:rsidR="00A6056A" w:rsidRPr="00A6056A">
        <w:rPr>
          <w:sz w:val="24"/>
          <w:szCs w:val="24"/>
          <w:vertAlign w:val="superscript"/>
        </w:rPr>
        <w:t>-1</w:t>
      </w:r>
      <w:r w:rsidR="00A6056A">
        <w:rPr>
          <w:sz w:val="24"/>
          <w:szCs w:val="24"/>
        </w:rPr>
        <w:t xml:space="preserve"> </w:t>
      </w:r>
      <w:r w:rsidR="008A44F3">
        <w:rPr>
          <w:sz w:val="24"/>
          <w:szCs w:val="24"/>
        </w:rPr>
        <w:t>e 69,85</w:t>
      </w:r>
      <w:r w:rsidR="00A6056A">
        <w:rPr>
          <w:sz w:val="24"/>
          <w:szCs w:val="24"/>
        </w:rPr>
        <w:t xml:space="preserve"> mg ER.100 g</w:t>
      </w:r>
      <w:r w:rsidR="00A6056A" w:rsidRPr="00A6056A">
        <w:rPr>
          <w:sz w:val="24"/>
          <w:szCs w:val="24"/>
          <w:vertAlign w:val="superscript"/>
        </w:rPr>
        <w:t>-1</w:t>
      </w:r>
      <w:r w:rsidR="0097155D">
        <w:rPr>
          <w:sz w:val="24"/>
          <w:szCs w:val="24"/>
        </w:rPr>
        <w:t>,</w:t>
      </w:r>
      <w:r w:rsidR="005E1512" w:rsidRPr="002C77AC">
        <w:rPr>
          <w:sz w:val="24"/>
          <w:szCs w:val="24"/>
        </w:rPr>
        <w:t xml:space="preserve"> também, </w:t>
      </w:r>
      <w:r w:rsidR="0082758E" w:rsidRPr="002C77AC">
        <w:rPr>
          <w:sz w:val="24"/>
          <w:szCs w:val="24"/>
        </w:rPr>
        <w:t xml:space="preserve">extratos aquosos. </w:t>
      </w:r>
      <w:r w:rsidR="00106319" w:rsidRPr="002C77AC">
        <w:rPr>
          <w:sz w:val="24"/>
          <w:szCs w:val="24"/>
        </w:rPr>
        <w:t xml:space="preserve"> A partir dos resultados </w:t>
      </w:r>
      <w:r w:rsidRPr="002C77AC">
        <w:rPr>
          <w:sz w:val="24"/>
          <w:szCs w:val="24"/>
        </w:rPr>
        <w:t xml:space="preserve">obtidos, pode-se </w:t>
      </w:r>
      <w:r w:rsidR="00D565E4" w:rsidRPr="002C77AC">
        <w:rPr>
          <w:sz w:val="24"/>
          <w:szCs w:val="24"/>
        </w:rPr>
        <w:t>inferi</w:t>
      </w:r>
      <w:r w:rsidRPr="002C77AC">
        <w:rPr>
          <w:sz w:val="24"/>
          <w:szCs w:val="24"/>
        </w:rPr>
        <w:t>r que</w:t>
      </w:r>
      <w:r w:rsidR="00D565E4" w:rsidRPr="002C77AC">
        <w:rPr>
          <w:sz w:val="24"/>
          <w:szCs w:val="24"/>
        </w:rPr>
        <w:t xml:space="preserve"> a caracterização</w:t>
      </w:r>
      <w:r w:rsidR="00106319" w:rsidRPr="002C77AC">
        <w:rPr>
          <w:sz w:val="24"/>
          <w:szCs w:val="24"/>
        </w:rPr>
        <w:t xml:space="preserve"> físico-química adequa o produto para ser </w:t>
      </w:r>
      <w:r w:rsidR="00C53DAF">
        <w:rPr>
          <w:sz w:val="24"/>
          <w:szCs w:val="24"/>
        </w:rPr>
        <w:t xml:space="preserve">utilizado no desenvolvimento de </w:t>
      </w:r>
      <w:r w:rsidR="00AF5D13" w:rsidRPr="002C77AC">
        <w:rPr>
          <w:sz w:val="24"/>
          <w:szCs w:val="24"/>
        </w:rPr>
        <w:t>produtos antimicrobianos</w:t>
      </w:r>
      <w:r w:rsidRPr="002C77AC">
        <w:rPr>
          <w:sz w:val="24"/>
          <w:szCs w:val="24"/>
        </w:rPr>
        <w:t>,</w:t>
      </w:r>
      <w:r w:rsidR="0075442D" w:rsidRPr="002C77AC">
        <w:rPr>
          <w:sz w:val="24"/>
          <w:szCs w:val="24"/>
        </w:rPr>
        <w:t xml:space="preserve"> bem como seu potencial de compostos bioativos podem</w:t>
      </w:r>
      <w:r w:rsidRPr="002C77AC">
        <w:rPr>
          <w:sz w:val="24"/>
          <w:szCs w:val="24"/>
        </w:rPr>
        <w:t xml:space="preserve"> contribuir para </w:t>
      </w:r>
      <w:r w:rsidR="007765B1" w:rsidRPr="002C77AC">
        <w:rPr>
          <w:sz w:val="24"/>
          <w:szCs w:val="24"/>
        </w:rPr>
        <w:t>eliminar microrganismos parasitas</w:t>
      </w:r>
      <w:r w:rsidRPr="002C77AC">
        <w:rPr>
          <w:sz w:val="24"/>
          <w:szCs w:val="24"/>
        </w:rPr>
        <w:t xml:space="preserve">, </w:t>
      </w:r>
      <w:r w:rsidR="00364868" w:rsidRPr="002C77AC">
        <w:rPr>
          <w:sz w:val="24"/>
          <w:szCs w:val="24"/>
        </w:rPr>
        <w:t>o que</w:t>
      </w:r>
      <w:r w:rsidR="00656F00">
        <w:rPr>
          <w:sz w:val="24"/>
          <w:szCs w:val="24"/>
        </w:rPr>
        <w:t xml:space="preserve"> </w:t>
      </w:r>
      <w:r w:rsidR="00364868" w:rsidRPr="002C77AC">
        <w:rPr>
          <w:sz w:val="24"/>
          <w:szCs w:val="24"/>
        </w:rPr>
        <w:t>favorece</w:t>
      </w:r>
      <w:r w:rsidRPr="002C77AC">
        <w:rPr>
          <w:sz w:val="24"/>
          <w:szCs w:val="24"/>
        </w:rPr>
        <w:t xml:space="preserve"> se</w:t>
      </w:r>
      <w:r w:rsidR="007765B1" w:rsidRPr="002C77AC">
        <w:rPr>
          <w:sz w:val="24"/>
          <w:szCs w:val="24"/>
        </w:rPr>
        <w:t>u reconhecimento científico-</w:t>
      </w:r>
      <w:r w:rsidR="00364868" w:rsidRPr="002C77AC">
        <w:rPr>
          <w:sz w:val="24"/>
          <w:szCs w:val="24"/>
        </w:rPr>
        <w:t>comercial</w:t>
      </w:r>
      <w:r w:rsidRPr="002C77AC">
        <w:rPr>
          <w:sz w:val="24"/>
          <w:szCs w:val="24"/>
        </w:rPr>
        <w:t>.</w:t>
      </w:r>
    </w:p>
    <w:p w14:paraId="5945A008" w14:textId="77777777" w:rsidR="007E126F" w:rsidRDefault="007E126F">
      <w:pPr>
        <w:rPr>
          <w:b/>
          <w:sz w:val="24"/>
          <w:szCs w:val="24"/>
        </w:rPr>
      </w:pPr>
    </w:p>
    <w:p w14:paraId="37B42D26" w14:textId="17ECA3B3" w:rsidR="009C18AF" w:rsidRDefault="001A45E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 w:rsidR="007B5378">
        <w:rPr>
          <w:sz w:val="24"/>
          <w:szCs w:val="24"/>
        </w:rPr>
        <w:t xml:space="preserve">Compostos bioativos. </w:t>
      </w:r>
      <w:r w:rsidR="00364868">
        <w:rPr>
          <w:sz w:val="24"/>
          <w:szCs w:val="24"/>
        </w:rPr>
        <w:t>Perfil físico-químico</w:t>
      </w:r>
      <w:r w:rsidR="007B5378">
        <w:rPr>
          <w:sz w:val="24"/>
          <w:szCs w:val="24"/>
        </w:rPr>
        <w:t xml:space="preserve">. </w:t>
      </w:r>
      <w:r w:rsidR="005E61BD">
        <w:rPr>
          <w:sz w:val="24"/>
          <w:szCs w:val="24"/>
        </w:rPr>
        <w:t>Noni.</w:t>
      </w:r>
    </w:p>
    <w:p w14:paraId="5F194672" w14:textId="77777777" w:rsidR="007E126F" w:rsidRDefault="007E126F" w:rsidP="00850E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426D79" w14:textId="5E6FF1E9" w:rsidR="009C18AF" w:rsidRDefault="001A45ED">
      <w:pPr>
        <w:tabs>
          <w:tab w:val="left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>: Química de Produtos Naturais.</w:t>
      </w:r>
    </w:p>
    <w:sectPr w:rsidR="009C18AF">
      <w:headerReference w:type="default" r:id="rId13"/>
      <w:footerReference w:type="default" r:id="rId14"/>
      <w:pgSz w:w="12240" w:h="15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1467B" w14:textId="77777777" w:rsidR="00B37592" w:rsidRDefault="00B37592">
      <w:r>
        <w:separator/>
      </w:r>
    </w:p>
  </w:endnote>
  <w:endnote w:type="continuationSeparator" w:id="0">
    <w:p w14:paraId="62442795" w14:textId="77777777" w:rsidR="00B37592" w:rsidRDefault="00B3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58715" w14:textId="77777777" w:rsidR="009C18AF" w:rsidRDefault="001A45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2EEC44F" wp14:editId="1CEDC2E6">
          <wp:extent cx="5867400" cy="581025"/>
          <wp:effectExtent l="0" t="0" r="0" b="0"/>
          <wp:docPr id="1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582D9" w14:textId="77777777" w:rsidR="00B37592" w:rsidRDefault="00B37592">
      <w:r>
        <w:separator/>
      </w:r>
    </w:p>
  </w:footnote>
  <w:footnote w:type="continuationSeparator" w:id="0">
    <w:p w14:paraId="6E10835E" w14:textId="77777777" w:rsidR="00B37592" w:rsidRDefault="00B37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11C5F" w14:textId="77777777" w:rsidR="009C18AF" w:rsidRDefault="001A45ED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B0CB213" wp14:editId="0118442B">
              <wp:simplePos x="0" y="0"/>
              <wp:positionH relativeFrom="margin">
                <wp:posOffset>-351264</wp:posOffset>
              </wp:positionH>
              <wp:positionV relativeFrom="paragraph">
                <wp:posOffset>-258416</wp:posOffset>
              </wp:positionV>
              <wp:extent cx="2303780" cy="612140"/>
              <wp:effectExtent l="0" t="0" r="1270" b="0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85AADDF" w14:textId="77777777" w:rsidR="001001BB" w:rsidRDefault="001A45ED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34B714F0" wp14:editId="6EAB0224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CB213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style="position:absolute;margin-left:-27.65pt;margin-top:-20.35pt;width:181.4pt;height:48.2pt;z-index:-251658240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" stroked="f">
              <v:textbox>
                <w:txbxContent>
                  <w:p w14:paraId="685AADDF" w14:textId="77777777" w:rsidR="001001BB" w:rsidRDefault="001A45ED">
                    <w:r w:rsidRPr="001001BB">
                      <w:rPr>
                        <w:noProof/>
                      </w:rPr>
                      <w:drawing>
                        <wp:inline distT="0" distB="0" distL="0" distR="0" wp14:anchorId="34B714F0" wp14:editId="6EAB0224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AFBE11E" wp14:editId="4BF7F7EB">
              <wp:simplePos x="0" y="0"/>
              <wp:positionH relativeFrom="margin">
                <wp:posOffset>2955290</wp:posOffset>
              </wp:positionH>
              <wp:positionV relativeFrom="paragraph">
                <wp:posOffset>-153669</wp:posOffset>
              </wp:positionV>
              <wp:extent cx="3030220" cy="418465"/>
              <wp:effectExtent l="2540" t="0" r="0" b="1905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1B64F8D" w14:textId="77777777" w:rsidR="0095437F" w:rsidRPr="001001BB" w:rsidRDefault="001A45ED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28</w:t>
                          </w:r>
                          <w:r w:rsidRPr="001001BB">
                            <w:t xml:space="preserve"> </w:t>
                          </w:r>
                          <w:r>
                            <w:t xml:space="preserve">a 30 </w:t>
                          </w:r>
                          <w:r w:rsidRPr="001001BB">
                            <w:t>de novembro 201</w:t>
                          </w:r>
                          <w:r>
                            <w:t>8</w:t>
                          </w:r>
                        </w:p>
                        <w:p w14:paraId="5A16A944" w14:textId="77777777" w:rsidR="0095437F" w:rsidRPr="001001BB" w:rsidRDefault="001A45ED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FBE11E" id="Caixa de texto 13" o:spid="_x0000_s1027" type="#_x0000_t202" style="position:absolute;margin-left:232.7pt;margin-top:-12.1pt;width:238.6pt;height:32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" filled="f" stroked="f">
              <v:textbox>
                <w:txbxContent>
                  <w:p w14:paraId="51B64F8D" w14:textId="77777777" w:rsidR="0095437F" w:rsidRPr="001001BB" w:rsidRDefault="001A45ED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28</w:t>
                    </w:r>
                    <w:r w:rsidRPr="001001BB">
                      <w:t xml:space="preserve"> </w:t>
                    </w:r>
                    <w:r>
                      <w:t xml:space="preserve">a 30 </w:t>
                    </w:r>
                    <w:r w:rsidRPr="001001BB">
                      <w:t>de novembro 201</w:t>
                    </w:r>
                    <w:r>
                      <w:t>8</w:t>
                    </w:r>
                  </w:p>
                  <w:p w14:paraId="5A16A944" w14:textId="77777777" w:rsidR="0095437F" w:rsidRPr="001001BB" w:rsidRDefault="001A45ED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A4A2A99" w14:textId="77777777" w:rsidR="009C18AF" w:rsidRDefault="009C18A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A51115E" w14:textId="77777777" w:rsidR="009C18AF" w:rsidRDefault="009C18A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18AF"/>
    <w:rsid w:val="000D3818"/>
    <w:rsid w:val="000D38A5"/>
    <w:rsid w:val="000D74ED"/>
    <w:rsid w:val="000E586F"/>
    <w:rsid w:val="000E61FB"/>
    <w:rsid w:val="00106319"/>
    <w:rsid w:val="00113387"/>
    <w:rsid w:val="0012108A"/>
    <w:rsid w:val="001452A1"/>
    <w:rsid w:val="00170605"/>
    <w:rsid w:val="00177524"/>
    <w:rsid w:val="001A16C8"/>
    <w:rsid w:val="001A45ED"/>
    <w:rsid w:val="001A4E20"/>
    <w:rsid w:val="001D2DA0"/>
    <w:rsid w:val="001E127B"/>
    <w:rsid w:val="001E5788"/>
    <w:rsid w:val="00212613"/>
    <w:rsid w:val="00232A5C"/>
    <w:rsid w:val="00260A9C"/>
    <w:rsid w:val="002666E5"/>
    <w:rsid w:val="00271F2C"/>
    <w:rsid w:val="00281FBC"/>
    <w:rsid w:val="002B518D"/>
    <w:rsid w:val="002C77AC"/>
    <w:rsid w:val="002F07D0"/>
    <w:rsid w:val="0031042A"/>
    <w:rsid w:val="0033008E"/>
    <w:rsid w:val="003631A2"/>
    <w:rsid w:val="00364868"/>
    <w:rsid w:val="003A567C"/>
    <w:rsid w:val="003B2759"/>
    <w:rsid w:val="003F5D31"/>
    <w:rsid w:val="003F6F5A"/>
    <w:rsid w:val="004205CE"/>
    <w:rsid w:val="00436E5A"/>
    <w:rsid w:val="004D7D21"/>
    <w:rsid w:val="00502272"/>
    <w:rsid w:val="0050682D"/>
    <w:rsid w:val="00542E45"/>
    <w:rsid w:val="00543C54"/>
    <w:rsid w:val="0057192D"/>
    <w:rsid w:val="00597768"/>
    <w:rsid w:val="005B67DF"/>
    <w:rsid w:val="005E1512"/>
    <w:rsid w:val="005E61BD"/>
    <w:rsid w:val="005F0E55"/>
    <w:rsid w:val="006378AD"/>
    <w:rsid w:val="00656857"/>
    <w:rsid w:val="00656F00"/>
    <w:rsid w:val="00662834"/>
    <w:rsid w:val="00694CD3"/>
    <w:rsid w:val="006956A1"/>
    <w:rsid w:val="0070596B"/>
    <w:rsid w:val="00713C7E"/>
    <w:rsid w:val="0075442D"/>
    <w:rsid w:val="007765B1"/>
    <w:rsid w:val="00791E24"/>
    <w:rsid w:val="007A4B81"/>
    <w:rsid w:val="007B5378"/>
    <w:rsid w:val="007B66FE"/>
    <w:rsid w:val="007E126F"/>
    <w:rsid w:val="007E795F"/>
    <w:rsid w:val="0082758E"/>
    <w:rsid w:val="00850E3E"/>
    <w:rsid w:val="00855A2A"/>
    <w:rsid w:val="00890307"/>
    <w:rsid w:val="008A44F3"/>
    <w:rsid w:val="0097155D"/>
    <w:rsid w:val="00980AFB"/>
    <w:rsid w:val="00992745"/>
    <w:rsid w:val="009C18AF"/>
    <w:rsid w:val="009F122B"/>
    <w:rsid w:val="009F2C39"/>
    <w:rsid w:val="00A27E3C"/>
    <w:rsid w:val="00A403E6"/>
    <w:rsid w:val="00A42B7F"/>
    <w:rsid w:val="00A457AF"/>
    <w:rsid w:val="00A6056A"/>
    <w:rsid w:val="00A84126"/>
    <w:rsid w:val="00AA1121"/>
    <w:rsid w:val="00AC3834"/>
    <w:rsid w:val="00AC3E5B"/>
    <w:rsid w:val="00AF1259"/>
    <w:rsid w:val="00AF53BE"/>
    <w:rsid w:val="00AF5D13"/>
    <w:rsid w:val="00B37592"/>
    <w:rsid w:val="00B86EE7"/>
    <w:rsid w:val="00B95F8F"/>
    <w:rsid w:val="00BE4300"/>
    <w:rsid w:val="00BE7375"/>
    <w:rsid w:val="00C24091"/>
    <w:rsid w:val="00C53DAF"/>
    <w:rsid w:val="00CD7EFB"/>
    <w:rsid w:val="00CF155B"/>
    <w:rsid w:val="00D45F89"/>
    <w:rsid w:val="00D565E4"/>
    <w:rsid w:val="00D91759"/>
    <w:rsid w:val="00D95E81"/>
    <w:rsid w:val="00E035D1"/>
    <w:rsid w:val="00E0415F"/>
    <w:rsid w:val="00E068A1"/>
    <w:rsid w:val="00E27290"/>
    <w:rsid w:val="00E53594"/>
    <w:rsid w:val="00E56AF9"/>
    <w:rsid w:val="00E750B3"/>
    <w:rsid w:val="00E955DA"/>
    <w:rsid w:val="00EC207C"/>
    <w:rsid w:val="00EF5377"/>
    <w:rsid w:val="00F05D91"/>
    <w:rsid w:val="00F0647B"/>
    <w:rsid w:val="00F37A87"/>
    <w:rsid w:val="00F40861"/>
    <w:rsid w:val="00F9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5478"/>
  <w15:docId w15:val="{5946B0ED-8531-4DAC-9857-960000B0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581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2D6A86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1133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338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338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33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3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ltonbarbosajr@gmail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viogfonseca@gmail.com" TargetMode="External"/><Relationship Id="rId12" Type="http://schemas.openxmlformats.org/officeDocument/2006/relationships/hyperlink" Target="mailto:abraao_muribeca@hot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runalalor2017@gmail.com" TargetMode="External"/><Relationship Id="rId11" Type="http://schemas.openxmlformats.org/officeDocument/2006/relationships/hyperlink" Target="mailto:abraao_muribeca@hotmai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braao_muribeca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thorydani4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Barbosa Júnior</cp:lastModifiedBy>
  <cp:revision>20</cp:revision>
  <dcterms:created xsi:type="dcterms:W3CDTF">2018-10-22T00:14:00Z</dcterms:created>
  <dcterms:modified xsi:type="dcterms:W3CDTF">2018-11-07T12:07:00Z</dcterms:modified>
</cp:coreProperties>
</file>