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0E" w:rsidRPr="005F2B53" w:rsidRDefault="004A3C23" w:rsidP="00F31653">
      <w:pPr>
        <w:pStyle w:val="PargrafodaLista"/>
        <w:numPr>
          <w:ilvl w:val="0"/>
          <w:numId w:val="2"/>
        </w:numPr>
        <w:spacing w:afterLines="120" w:after="288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A3C2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6290F" w:rsidRDefault="0036290F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busca pela </w:t>
      </w:r>
      <w:r w:rsidR="000048BF">
        <w:rPr>
          <w:rFonts w:ascii="Times New Roman" w:hAnsi="Times New Roman" w:cs="Times New Roman"/>
          <w:sz w:val="24"/>
          <w:szCs w:val="24"/>
        </w:rPr>
        <w:t>competitividade</w:t>
      </w:r>
      <w:r>
        <w:rPr>
          <w:rFonts w:ascii="Times New Roman" w:hAnsi="Times New Roman" w:cs="Times New Roman"/>
          <w:sz w:val="24"/>
          <w:szCs w:val="24"/>
        </w:rPr>
        <w:t xml:space="preserve"> as organizações tendem a concentrar seus esforços em aumentar sua lucratividade</w:t>
      </w:r>
      <w:r w:rsidR="000048BF">
        <w:rPr>
          <w:rFonts w:ascii="Times New Roman" w:hAnsi="Times New Roman" w:cs="Times New Roman"/>
          <w:sz w:val="24"/>
          <w:szCs w:val="24"/>
        </w:rPr>
        <w:t xml:space="preserve"> através da redução de custos</w:t>
      </w:r>
      <w:r>
        <w:rPr>
          <w:rFonts w:ascii="Times New Roman" w:hAnsi="Times New Roman" w:cs="Times New Roman"/>
          <w:sz w:val="24"/>
          <w:szCs w:val="24"/>
        </w:rPr>
        <w:t>, e em satisfazer</w:t>
      </w:r>
      <w:r w:rsidR="00F427E6">
        <w:rPr>
          <w:rFonts w:ascii="Times New Roman" w:hAnsi="Times New Roman" w:cs="Times New Roman"/>
          <w:sz w:val="24"/>
          <w:szCs w:val="24"/>
        </w:rPr>
        <w:t xml:space="preserve"> o cliente</w:t>
      </w:r>
      <w:r>
        <w:rPr>
          <w:rFonts w:ascii="Times New Roman" w:hAnsi="Times New Roman" w:cs="Times New Roman"/>
          <w:sz w:val="24"/>
          <w:szCs w:val="24"/>
        </w:rPr>
        <w:t xml:space="preserve"> investido </w:t>
      </w:r>
      <w:r w:rsidR="003618BE">
        <w:rPr>
          <w:rFonts w:ascii="Times New Roman" w:hAnsi="Times New Roman" w:cs="Times New Roman"/>
          <w:sz w:val="24"/>
          <w:szCs w:val="24"/>
        </w:rPr>
        <w:t>na implantação de</w:t>
      </w:r>
      <w:r>
        <w:rPr>
          <w:rFonts w:ascii="Times New Roman" w:hAnsi="Times New Roman" w:cs="Times New Roman"/>
          <w:sz w:val="24"/>
          <w:szCs w:val="24"/>
        </w:rPr>
        <w:t xml:space="preserve"> modelos de qualidade que atendam às suas necessidades.   </w:t>
      </w:r>
    </w:p>
    <w:p w:rsidR="00B104F1" w:rsidRDefault="00313742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modelos de gestão da qualidade </w:t>
      </w:r>
      <w:proofErr w:type="spellStart"/>
      <w:r w:rsidRPr="00313742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313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742">
        <w:rPr>
          <w:rFonts w:ascii="Times New Roman" w:hAnsi="Times New Roman" w:cs="Times New Roman"/>
          <w:i/>
          <w:sz w:val="24"/>
          <w:szCs w:val="24"/>
        </w:rPr>
        <w:t>Manufactring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3742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313742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>
        <w:rPr>
          <w:rFonts w:ascii="Times New Roman" w:hAnsi="Times New Roman" w:cs="Times New Roman"/>
          <w:sz w:val="24"/>
          <w:szCs w:val="24"/>
        </w:rPr>
        <w:t xml:space="preserve"> nasceram em horizontes temporais diferentes,</w:t>
      </w:r>
      <w:r w:rsidR="00B104F1">
        <w:rPr>
          <w:rFonts w:ascii="Times New Roman" w:hAnsi="Times New Roman" w:cs="Times New Roman"/>
          <w:sz w:val="24"/>
          <w:szCs w:val="24"/>
        </w:rPr>
        <w:t xml:space="preserve"> em cenários socioeconômicos distintos e</w:t>
      </w:r>
      <w:r>
        <w:rPr>
          <w:rFonts w:ascii="Times New Roman" w:hAnsi="Times New Roman" w:cs="Times New Roman"/>
          <w:sz w:val="24"/>
          <w:szCs w:val="24"/>
        </w:rPr>
        <w:t xml:space="preserve"> em nações </w:t>
      </w:r>
      <w:r w:rsidR="00B104F1">
        <w:rPr>
          <w:rFonts w:ascii="Times New Roman" w:hAnsi="Times New Roman" w:cs="Times New Roman"/>
          <w:sz w:val="24"/>
          <w:szCs w:val="24"/>
        </w:rPr>
        <w:t>separadas geográfica,</w:t>
      </w:r>
      <w:r>
        <w:rPr>
          <w:rFonts w:ascii="Times New Roman" w:hAnsi="Times New Roman" w:cs="Times New Roman"/>
          <w:sz w:val="24"/>
          <w:szCs w:val="24"/>
        </w:rPr>
        <w:t xml:space="preserve"> cultura</w:t>
      </w:r>
      <w:r w:rsidR="00B104F1">
        <w:rPr>
          <w:rFonts w:ascii="Times New Roman" w:hAnsi="Times New Roman" w:cs="Times New Roman"/>
          <w:sz w:val="24"/>
          <w:szCs w:val="24"/>
        </w:rPr>
        <w:t xml:space="preserve">l e ideologicamente. Porém, atingida a maturidade na utilização de ambos os modelos </w:t>
      </w:r>
      <w:proofErr w:type="gramStart"/>
      <w:r w:rsidR="00B104F1">
        <w:rPr>
          <w:rFonts w:ascii="Times New Roman" w:hAnsi="Times New Roman" w:cs="Times New Roman"/>
          <w:sz w:val="24"/>
          <w:szCs w:val="24"/>
        </w:rPr>
        <w:t>percebeu-se</w:t>
      </w:r>
      <w:proofErr w:type="gramEnd"/>
      <w:r w:rsidR="00B104F1">
        <w:rPr>
          <w:rFonts w:ascii="Times New Roman" w:hAnsi="Times New Roman" w:cs="Times New Roman"/>
          <w:sz w:val="24"/>
          <w:szCs w:val="24"/>
        </w:rPr>
        <w:t xml:space="preserve"> que apesar de terem objetivos, métodos e ferramentas próprias podem ser complementares na busca pela otimização dos processos produtivos ganhando em qualidade, produtividade e satisfação do cliente.</w:t>
      </w:r>
    </w:p>
    <w:p w:rsidR="00A42452" w:rsidRDefault="00A42452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O Sistema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tem início na Toyota na década de 50 tendo seu desenvolvimento após a Segunda Guerra Mundial pelos engenheiros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Taiichi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Onho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Eiiji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Toyoda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devido ao cenário de parcimônia de recursos no Japão. Originando uma metodologia de produção </w:t>
      </w:r>
      <w:r w:rsidR="00DA568E">
        <w:rPr>
          <w:rFonts w:ascii="Times New Roman" w:hAnsi="Times New Roman" w:cs="Times New Roman"/>
          <w:sz w:val="24"/>
          <w:szCs w:val="24"/>
        </w:rPr>
        <w:t xml:space="preserve">que </w:t>
      </w:r>
      <w:r w:rsidRPr="009E5FB9">
        <w:rPr>
          <w:rFonts w:ascii="Times New Roman" w:hAnsi="Times New Roman" w:cs="Times New Roman"/>
          <w:sz w:val="24"/>
          <w:szCs w:val="24"/>
        </w:rPr>
        <w:t xml:space="preserve">visava à eliminação de desperdícios para reconstrução de um país devastado, bem como reerguer a empresa Toyota. </w:t>
      </w:r>
      <w:r w:rsidR="00CC5A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9A3">
        <w:rPr>
          <w:rFonts w:ascii="Times New Roman" w:hAnsi="Times New Roman" w:cs="Times New Roman"/>
          <w:sz w:val="24"/>
          <w:szCs w:val="24"/>
        </w:rPr>
        <w:t>novo sistema</w:t>
      </w:r>
      <w:r w:rsidRPr="009E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concentrava seus esforços em </w:t>
      </w:r>
      <w:r w:rsidRPr="009E5FB9">
        <w:rPr>
          <w:rFonts w:ascii="Times New Roman" w:hAnsi="Times New Roman" w:cs="Times New Roman"/>
          <w:sz w:val="24"/>
          <w:szCs w:val="24"/>
        </w:rPr>
        <w:t xml:space="preserve">minimizar ao máximo os desperdícios encontrados no Modelo Fordista de produção, conhecido como Produção em Massa, modelo esse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9E5FB9">
        <w:rPr>
          <w:rFonts w:ascii="Times New Roman" w:hAnsi="Times New Roman" w:cs="Times New Roman"/>
          <w:sz w:val="24"/>
          <w:szCs w:val="24"/>
        </w:rPr>
        <w:t>que as empresas apostavam na alta produção, mas não se preocupavam com baixa varied</w:t>
      </w:r>
      <w:r w:rsidR="007F7448">
        <w:rPr>
          <w:rFonts w:ascii="Times New Roman" w:hAnsi="Times New Roman" w:cs="Times New Roman"/>
          <w:sz w:val="24"/>
          <w:szCs w:val="24"/>
        </w:rPr>
        <w:t>ade dos produtos.</w:t>
      </w:r>
    </w:p>
    <w:p w:rsidR="00A42452" w:rsidRDefault="00CC5ADA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s engenheiros sentiram a necessidade de </w:t>
      </w:r>
      <w:r>
        <w:rPr>
          <w:rFonts w:ascii="Times New Roman" w:hAnsi="Times New Roman" w:cs="Times New Roman"/>
          <w:sz w:val="24"/>
          <w:szCs w:val="24"/>
        </w:rPr>
        <w:t>criar um processo que reduzisse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 estoques mantendo um fluxo rápido e que atendesse uma demanda</w:t>
      </w:r>
      <w:r w:rsidR="00A42452">
        <w:rPr>
          <w:rFonts w:ascii="Times New Roman" w:hAnsi="Times New Roman" w:cs="Times New Roman"/>
          <w:sz w:val="24"/>
          <w:szCs w:val="24"/>
        </w:rPr>
        <w:t xml:space="preserve"> diversificada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. </w:t>
      </w:r>
      <w:r w:rsidR="00CB32D1">
        <w:rPr>
          <w:rFonts w:ascii="Times New Roman" w:hAnsi="Times New Roman" w:cs="Times New Roman"/>
          <w:sz w:val="24"/>
          <w:szCs w:val="24"/>
        </w:rPr>
        <w:t>Nesse contexto nasce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 o Sistema Toyota</w:t>
      </w:r>
      <w:r>
        <w:rPr>
          <w:rFonts w:ascii="Times New Roman" w:hAnsi="Times New Roman" w:cs="Times New Roman"/>
          <w:sz w:val="24"/>
          <w:szCs w:val="24"/>
        </w:rPr>
        <w:t xml:space="preserve"> de Produção (STP), que agrega valor a todos os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 processos, através da identificação de superprodução, excesso de processamento, tempo de inspeção, estoque, espera, movimentos e t</w:t>
      </w:r>
      <w:r w:rsidR="00DA568E">
        <w:rPr>
          <w:rFonts w:ascii="Times New Roman" w:hAnsi="Times New Roman" w:cs="Times New Roman"/>
          <w:sz w:val="24"/>
          <w:szCs w:val="24"/>
        </w:rPr>
        <w:t>ransportes desnecessários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. Esse sistema enxuto gerou grandes resultados em poucos anos para a Toyota que já exportava produtos competitivos no </w:t>
      </w:r>
      <w:r w:rsidR="005963E5">
        <w:rPr>
          <w:rFonts w:ascii="Times New Roman" w:hAnsi="Times New Roman" w:cs="Times New Roman"/>
          <w:sz w:val="24"/>
          <w:szCs w:val="24"/>
        </w:rPr>
        <w:t>mercado internacional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2D1" w:rsidRDefault="00A42452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Em 199</w:t>
      </w:r>
      <w:r w:rsidR="00CC5ADA">
        <w:rPr>
          <w:rFonts w:ascii="Times New Roman" w:hAnsi="Times New Roman" w:cs="Times New Roman"/>
          <w:sz w:val="24"/>
          <w:szCs w:val="24"/>
        </w:rPr>
        <w:t>0 o STP</w:t>
      </w:r>
      <w:r w:rsidR="00DA568E">
        <w:rPr>
          <w:rFonts w:ascii="Times New Roman" w:hAnsi="Times New Roman" w:cs="Times New Roman"/>
          <w:sz w:val="24"/>
          <w:szCs w:val="24"/>
        </w:rPr>
        <w:t xml:space="preserve"> passou a ser</w:t>
      </w:r>
      <w:r w:rsidRPr="009E5FB9">
        <w:rPr>
          <w:rFonts w:ascii="Times New Roman" w:hAnsi="Times New Roman" w:cs="Times New Roman"/>
          <w:sz w:val="24"/>
          <w:szCs w:val="24"/>
        </w:rPr>
        <w:t xml:space="preserve"> conhecido como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="00DA568E">
        <w:rPr>
          <w:rFonts w:ascii="Times New Roman" w:hAnsi="Times New Roman" w:cs="Times New Roman"/>
          <w:sz w:val="24"/>
          <w:szCs w:val="24"/>
        </w:rPr>
        <w:t>,</w:t>
      </w:r>
      <w:r w:rsidR="00CC5ADA">
        <w:rPr>
          <w:rFonts w:ascii="Times New Roman" w:hAnsi="Times New Roman" w:cs="Times New Roman"/>
          <w:sz w:val="24"/>
          <w:szCs w:val="24"/>
        </w:rPr>
        <w:t xml:space="preserve"> manufatura</w:t>
      </w:r>
      <w:r w:rsidRPr="009E5FB9">
        <w:rPr>
          <w:rFonts w:ascii="Times New Roman" w:hAnsi="Times New Roman" w:cs="Times New Roman"/>
          <w:sz w:val="24"/>
          <w:szCs w:val="24"/>
        </w:rPr>
        <w:t xml:space="preserve"> enxuta, na qual foram introduzidos novos conceitos </w:t>
      </w:r>
      <w:r w:rsidR="00CC5ADA">
        <w:rPr>
          <w:rFonts w:ascii="Times New Roman" w:hAnsi="Times New Roman" w:cs="Times New Roman"/>
          <w:sz w:val="24"/>
          <w:szCs w:val="24"/>
        </w:rPr>
        <w:t>com intuito de alcançar um</w:t>
      </w:r>
      <w:r w:rsidRPr="009E5FB9">
        <w:rPr>
          <w:rFonts w:ascii="Times New Roman" w:hAnsi="Times New Roman" w:cs="Times New Roman"/>
          <w:sz w:val="24"/>
          <w:szCs w:val="24"/>
        </w:rPr>
        <w:t xml:space="preserve"> norte </w:t>
      </w:r>
      <w:r w:rsidR="00CC5ADA">
        <w:rPr>
          <w:rFonts w:ascii="Times New Roman" w:hAnsi="Times New Roman" w:cs="Times New Roman"/>
          <w:sz w:val="24"/>
          <w:szCs w:val="24"/>
        </w:rPr>
        <w:t>dinâmico,</w:t>
      </w:r>
      <w:r w:rsidRPr="009E5FB9">
        <w:rPr>
          <w:rFonts w:ascii="Times New Roman" w:hAnsi="Times New Roman" w:cs="Times New Roman"/>
          <w:sz w:val="24"/>
          <w:szCs w:val="24"/>
        </w:rPr>
        <w:t xml:space="preserve"> efi</w:t>
      </w:r>
      <w:r w:rsidR="000048BF">
        <w:rPr>
          <w:rFonts w:ascii="Times New Roman" w:hAnsi="Times New Roman" w:cs="Times New Roman"/>
          <w:sz w:val="24"/>
          <w:szCs w:val="24"/>
        </w:rPr>
        <w:t>cie</w:t>
      </w:r>
      <w:r w:rsidRPr="009E5FB9">
        <w:rPr>
          <w:rFonts w:ascii="Times New Roman" w:hAnsi="Times New Roman" w:cs="Times New Roman"/>
          <w:sz w:val="24"/>
          <w:szCs w:val="24"/>
        </w:rPr>
        <w:t xml:space="preserve">nte e desenvolto com orientação a perfeição. Neste sentido alguns aspectos vitais eram </w:t>
      </w:r>
      <w:r w:rsidRPr="009E5FB9">
        <w:rPr>
          <w:rFonts w:ascii="Times New Roman" w:hAnsi="Times New Roman" w:cs="Times New Roman"/>
          <w:sz w:val="24"/>
          <w:szCs w:val="24"/>
        </w:rPr>
        <w:lastRenderedPageBreak/>
        <w:t>necessários para o sucesso de sua estrutura, o com</w:t>
      </w:r>
      <w:bookmarkStart w:id="0" w:name="_GoBack"/>
      <w:bookmarkEnd w:id="0"/>
      <w:r w:rsidRPr="009E5FB9">
        <w:rPr>
          <w:rFonts w:ascii="Times New Roman" w:hAnsi="Times New Roman" w:cs="Times New Roman"/>
          <w:sz w:val="24"/>
          <w:szCs w:val="24"/>
        </w:rPr>
        <w:t xml:space="preserve">prometimento total da alta direção, bem como do corpo funcional, embasados sob uma diretriz disciplinar para o realinhamento da cultura da organização e o entendimento adequado do pensamento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>.</w:t>
      </w:r>
    </w:p>
    <w:p w:rsidR="00A42452" w:rsidRDefault="00CB32D1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Marcus Vinicius Rod</w:t>
      </w:r>
      <w:r w:rsidR="005B5506">
        <w:rPr>
          <w:rFonts w:ascii="Times New Roman" w:hAnsi="Times New Roman" w:cs="Times New Roman"/>
          <w:sz w:val="24"/>
          <w:szCs w:val="24"/>
        </w:rPr>
        <w:t>rigues</w:t>
      </w:r>
      <w:r>
        <w:rPr>
          <w:rFonts w:ascii="Times New Roman" w:hAnsi="Times New Roman" w:cs="Times New Roman"/>
          <w:sz w:val="24"/>
          <w:szCs w:val="24"/>
        </w:rPr>
        <w:t xml:space="preserve"> (2015),</w:t>
      </w:r>
      <w:r w:rsidR="005B550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B5506" w:rsidRPr="005B5506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="005B5506" w:rsidRPr="005B5506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="005B5506">
        <w:rPr>
          <w:rFonts w:ascii="Times New Roman" w:hAnsi="Times New Roman" w:cs="Times New Roman"/>
          <w:sz w:val="24"/>
          <w:szCs w:val="24"/>
        </w:rPr>
        <w:t xml:space="preserve">, através da redução dos desperdícios, do custo, do </w:t>
      </w:r>
      <w:r w:rsidR="005B5506" w:rsidRPr="005B5506">
        <w:rPr>
          <w:rFonts w:ascii="Times New Roman" w:hAnsi="Times New Roman" w:cs="Times New Roman"/>
          <w:i/>
          <w:sz w:val="24"/>
          <w:szCs w:val="24"/>
        </w:rPr>
        <w:t>lead time</w:t>
      </w:r>
      <w:r w:rsidR="005B5506">
        <w:rPr>
          <w:rFonts w:ascii="Times New Roman" w:hAnsi="Times New Roman" w:cs="Times New Roman"/>
          <w:sz w:val="24"/>
          <w:szCs w:val="24"/>
        </w:rPr>
        <w:t xml:space="preserve"> total e aumento da rentabilidade e da eficácia no atendimento ao valor do cliente, busca aumentar o nível de qualidade para todo o sistema.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06" w:rsidRDefault="00A42452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43B4">
        <w:rPr>
          <w:rFonts w:ascii="Times New Roman" w:hAnsi="Times New Roman" w:cs="Times New Roman"/>
          <w:sz w:val="24"/>
          <w:szCs w:val="24"/>
        </w:rPr>
        <w:t>ara garantir a plenitude do</w:t>
      </w:r>
      <w:r w:rsidRPr="009E5FB9">
        <w:rPr>
          <w:rFonts w:ascii="Times New Roman" w:hAnsi="Times New Roman" w:cs="Times New Roman"/>
          <w:sz w:val="24"/>
          <w:szCs w:val="24"/>
        </w:rPr>
        <w:t xml:space="preserve"> sucesso da organização na ótica dessa filosofia, era fundamental a difusão a respeito da integ</w:t>
      </w:r>
      <w:r w:rsidR="00DA568E">
        <w:rPr>
          <w:rFonts w:ascii="Times New Roman" w:hAnsi="Times New Roman" w:cs="Times New Roman"/>
          <w:sz w:val="24"/>
          <w:szCs w:val="24"/>
        </w:rPr>
        <w:t>ração entre demanda e capacidade produtiva</w:t>
      </w:r>
      <w:r w:rsidRPr="009E5FB9">
        <w:rPr>
          <w:rFonts w:ascii="Times New Roman" w:hAnsi="Times New Roman" w:cs="Times New Roman"/>
          <w:sz w:val="24"/>
          <w:szCs w:val="24"/>
        </w:rPr>
        <w:t>, buscando satis</w:t>
      </w:r>
      <w:r w:rsidR="00CC5ADA">
        <w:rPr>
          <w:rFonts w:ascii="Times New Roman" w:hAnsi="Times New Roman" w:cs="Times New Roman"/>
          <w:sz w:val="24"/>
          <w:szCs w:val="24"/>
        </w:rPr>
        <w:t>fazer os princípios</w:t>
      </w:r>
      <w:r w:rsidRPr="009E5F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Pr="009E5FB9">
        <w:rPr>
          <w:rFonts w:ascii="Times New Roman" w:hAnsi="Times New Roman" w:cs="Times New Roman"/>
          <w:sz w:val="24"/>
          <w:szCs w:val="24"/>
        </w:rPr>
        <w:t xml:space="preserve">. Esses princípios são os responsáveis por nortear a filosofia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e traçar suas premissas, seguindo uma lógica seqüenciada na identificação de valor do ponto de vista do cliente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452" w:rsidRPr="009E5FB9" w:rsidRDefault="005B5506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importante é o mapeamento da</w:t>
      </w:r>
      <w:r w:rsidR="00A42452">
        <w:rPr>
          <w:rFonts w:ascii="Times New Roman" w:hAnsi="Times New Roman" w:cs="Times New Roman"/>
          <w:sz w:val="24"/>
          <w:szCs w:val="24"/>
        </w:rPr>
        <w:t xml:space="preserve"> cadei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a de valor </w:t>
      </w:r>
      <w:r>
        <w:rPr>
          <w:rFonts w:ascii="Times New Roman" w:hAnsi="Times New Roman" w:cs="Times New Roman"/>
          <w:sz w:val="24"/>
          <w:szCs w:val="24"/>
        </w:rPr>
        <w:t xml:space="preserve">a fim de identificar os 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processos </w:t>
      </w:r>
      <w:r>
        <w:rPr>
          <w:rFonts w:ascii="Times New Roman" w:hAnsi="Times New Roman" w:cs="Times New Roman"/>
          <w:sz w:val="24"/>
          <w:szCs w:val="24"/>
        </w:rPr>
        <w:t>que agregam valor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 que não agregam valor mais são necessários para o funcionamento da cadeia e os que não agregam valor e podem ser eliminados. </w:t>
      </w:r>
      <w:r w:rsidR="008943B4">
        <w:rPr>
          <w:rFonts w:ascii="Times New Roman" w:hAnsi="Times New Roman" w:cs="Times New Roman"/>
          <w:sz w:val="24"/>
          <w:szCs w:val="24"/>
        </w:rPr>
        <w:t xml:space="preserve">Com isso cria-se 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um fluxo </w:t>
      </w:r>
      <w:r w:rsidR="000048BF">
        <w:rPr>
          <w:rFonts w:ascii="Times New Roman" w:hAnsi="Times New Roman" w:cs="Times New Roman"/>
          <w:sz w:val="24"/>
          <w:szCs w:val="24"/>
        </w:rPr>
        <w:t>contínuo</w:t>
      </w:r>
      <w:r w:rsidR="008943B4">
        <w:rPr>
          <w:rFonts w:ascii="Times New Roman" w:hAnsi="Times New Roman" w:cs="Times New Roman"/>
          <w:sz w:val="24"/>
          <w:szCs w:val="24"/>
        </w:rPr>
        <w:t xml:space="preserve"> tornando o cliente </w:t>
      </w:r>
      <w:r w:rsidR="00A42452" w:rsidRPr="009E5FB9">
        <w:rPr>
          <w:rFonts w:ascii="Times New Roman" w:hAnsi="Times New Roman" w:cs="Times New Roman"/>
          <w:sz w:val="24"/>
          <w:szCs w:val="24"/>
        </w:rPr>
        <w:t>responsável por puxar a produção</w:t>
      </w:r>
      <w:r w:rsidR="000048BF">
        <w:rPr>
          <w:rFonts w:ascii="Times New Roman" w:hAnsi="Times New Roman" w:cs="Times New Roman"/>
          <w:sz w:val="24"/>
          <w:szCs w:val="24"/>
        </w:rPr>
        <w:t>,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 evitando acúmulo de estoques</w:t>
      </w:r>
      <w:r w:rsidR="00CE1DB4">
        <w:rPr>
          <w:rFonts w:ascii="Times New Roman" w:hAnsi="Times New Roman" w:cs="Times New Roman"/>
          <w:sz w:val="24"/>
          <w:szCs w:val="24"/>
        </w:rPr>
        <w:t xml:space="preserve"> intermediários</w:t>
      </w:r>
      <w:r w:rsidR="00A42452" w:rsidRPr="009E5FB9">
        <w:rPr>
          <w:rFonts w:ascii="Times New Roman" w:hAnsi="Times New Roman" w:cs="Times New Roman"/>
          <w:sz w:val="24"/>
          <w:szCs w:val="24"/>
        </w:rPr>
        <w:t>, concentrando suas ações na busca pelo estado da perfeiç</w:t>
      </w:r>
      <w:r w:rsidR="000048BF">
        <w:rPr>
          <w:rFonts w:ascii="Times New Roman" w:hAnsi="Times New Roman" w:cs="Times New Roman"/>
          <w:sz w:val="24"/>
          <w:szCs w:val="24"/>
        </w:rPr>
        <w:t>ão</w:t>
      </w:r>
      <w:r w:rsidR="00A42452" w:rsidRPr="009E5FB9">
        <w:rPr>
          <w:rFonts w:ascii="Times New Roman" w:hAnsi="Times New Roman" w:cs="Times New Roman"/>
          <w:sz w:val="24"/>
          <w:szCs w:val="24"/>
        </w:rPr>
        <w:t xml:space="preserve"> por meio da melhoria contínua, r</w:t>
      </w:r>
      <w:r w:rsidR="008943B4">
        <w:rPr>
          <w:rFonts w:ascii="Times New Roman" w:hAnsi="Times New Roman" w:cs="Times New Roman"/>
          <w:sz w:val="24"/>
          <w:szCs w:val="24"/>
        </w:rPr>
        <w:t>eduzindo custos, erros e tempo.</w:t>
      </w:r>
    </w:p>
    <w:p w:rsidR="00A42452" w:rsidRDefault="00A42452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52">
        <w:rPr>
          <w:rFonts w:ascii="Times New Roman" w:hAnsi="Times New Roman" w:cs="Times New Roman"/>
          <w:sz w:val="24"/>
          <w:szCs w:val="24"/>
        </w:rPr>
        <w:t>Esse modelo de produção resultou em muitas ferramentas, alguns métodos, sistemas e</w:t>
      </w:r>
      <w:r>
        <w:rPr>
          <w:rFonts w:ascii="Times New Roman" w:hAnsi="Times New Roman" w:cs="Times New Roman"/>
          <w:sz w:val="24"/>
          <w:szCs w:val="24"/>
        </w:rPr>
        <w:t xml:space="preserve"> programas</w:t>
      </w:r>
      <w:r w:rsidRPr="009E5FB9">
        <w:rPr>
          <w:rFonts w:ascii="Times New Roman" w:hAnsi="Times New Roman" w:cs="Times New Roman"/>
          <w:sz w:val="24"/>
          <w:szCs w:val="24"/>
        </w:rPr>
        <w:t xml:space="preserve"> que foram desenvolvidos </w:t>
      </w:r>
      <w:r>
        <w:rPr>
          <w:rFonts w:ascii="Times New Roman" w:hAnsi="Times New Roman" w:cs="Times New Roman"/>
          <w:sz w:val="24"/>
          <w:szCs w:val="24"/>
        </w:rPr>
        <w:t>e aperfeiçoados ao longo</w:t>
      </w:r>
      <w:r w:rsidRPr="009E5FB9">
        <w:rPr>
          <w:rFonts w:ascii="Times New Roman" w:hAnsi="Times New Roman" w:cs="Times New Roman"/>
          <w:sz w:val="24"/>
          <w:szCs w:val="24"/>
        </w:rPr>
        <w:t xml:space="preserve"> das décadas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F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passou a ter em seu entendimento a filosofia </w:t>
      </w:r>
      <w:proofErr w:type="spellStart"/>
      <w:r w:rsidRPr="00F02933">
        <w:rPr>
          <w:rFonts w:ascii="Times New Roman" w:hAnsi="Times New Roman" w:cs="Times New Roman"/>
          <w:i/>
          <w:sz w:val="24"/>
          <w:szCs w:val="24"/>
        </w:rPr>
        <w:t>just</w:t>
      </w:r>
      <w:proofErr w:type="spellEnd"/>
      <w:r w:rsidRPr="00F02933">
        <w:rPr>
          <w:rFonts w:ascii="Times New Roman" w:hAnsi="Times New Roman" w:cs="Times New Roman"/>
          <w:i/>
          <w:sz w:val="24"/>
          <w:szCs w:val="24"/>
        </w:rPr>
        <w:t xml:space="preserve"> in time</w:t>
      </w:r>
      <w:r w:rsidRPr="009E5FB9">
        <w:rPr>
          <w:rFonts w:ascii="Times New Roman" w:hAnsi="Times New Roman" w:cs="Times New Roman"/>
          <w:sz w:val="24"/>
          <w:szCs w:val="24"/>
        </w:rPr>
        <w:t>, traduzido como “na hora certa” ou “momento certo”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passando por melhorias e sendo expandido para diversos setores</w:t>
      </w:r>
      <w:r w:rsidR="002A30BF">
        <w:rPr>
          <w:rFonts w:ascii="Times New Roman" w:hAnsi="Times New Roman" w:cs="Times New Roman"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não tendo sua gestão apenas empregada no setor automobilístico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concebendo assim diversas vertentes do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, como 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Office</w:t>
      </w:r>
      <w:r w:rsidRPr="009E5FB9">
        <w:rPr>
          <w:rFonts w:ascii="Times New Roman" w:hAnsi="Times New Roman" w:cs="Times New Roman"/>
          <w:sz w:val="24"/>
          <w:szCs w:val="24"/>
        </w:rPr>
        <w:t xml:space="preserve"> para áreas administrativas,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Construction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para as exigências da construção civil e 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HealthCare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para a extensão da saúde.</w:t>
      </w:r>
    </w:p>
    <w:p w:rsidR="00FF018D" w:rsidRDefault="00C4252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287F58">
        <w:rPr>
          <w:rFonts w:ascii="Times New Roman" w:hAnsi="Times New Roman" w:cs="Times New Roman"/>
          <w:sz w:val="24"/>
          <w:szCs w:val="24"/>
        </w:rPr>
        <w:t xml:space="preserve"> Pacheco (2016),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52">
        <w:rPr>
          <w:rFonts w:ascii="Times New Roman" w:hAnsi="Times New Roman" w:cs="Times New Roman"/>
          <w:sz w:val="24"/>
          <w:szCs w:val="24"/>
        </w:rPr>
        <w:t>Os Estados Unidos da América percebendo o sucesso das empresas japonesas e o seu ganho em produtividade buscou tornar-se competitivo mundialmente através de iniciativas de empresas de grande representatividade nacional</w:t>
      </w:r>
      <w:r w:rsidR="0089527D">
        <w:rPr>
          <w:rFonts w:ascii="Times New Roman" w:hAnsi="Times New Roman" w:cs="Times New Roman"/>
          <w:sz w:val="24"/>
          <w:szCs w:val="24"/>
        </w:rPr>
        <w:t>,</w:t>
      </w:r>
      <w:r w:rsidR="00A42452">
        <w:rPr>
          <w:rFonts w:ascii="Times New Roman" w:hAnsi="Times New Roman" w:cs="Times New Roman"/>
          <w:sz w:val="24"/>
          <w:szCs w:val="24"/>
        </w:rPr>
        <w:t xml:space="preserve"> como a Motorola. </w:t>
      </w:r>
      <w:r w:rsidR="00A42452">
        <w:rPr>
          <w:rFonts w:ascii="Times New Roman" w:hAnsi="Times New Roman" w:cs="Times New Roman"/>
          <w:sz w:val="24"/>
          <w:szCs w:val="24"/>
        </w:rPr>
        <w:lastRenderedPageBreak/>
        <w:t xml:space="preserve">Em 1981, </w:t>
      </w:r>
      <w:r w:rsidR="00A42452" w:rsidRPr="00305A82">
        <w:rPr>
          <w:rFonts w:ascii="Times New Roman" w:hAnsi="Times New Roman" w:cs="Times New Roman"/>
          <w:i/>
          <w:sz w:val="24"/>
          <w:szCs w:val="24"/>
        </w:rPr>
        <w:t xml:space="preserve">Bob </w:t>
      </w:r>
      <w:proofErr w:type="spellStart"/>
      <w:r w:rsidR="00A42452" w:rsidRPr="00305A82">
        <w:rPr>
          <w:rFonts w:ascii="Times New Roman" w:hAnsi="Times New Roman" w:cs="Times New Roman"/>
          <w:i/>
          <w:sz w:val="24"/>
          <w:szCs w:val="24"/>
        </w:rPr>
        <w:t>Galvin</w:t>
      </w:r>
      <w:proofErr w:type="spellEnd"/>
      <w:r w:rsidR="00A42452">
        <w:rPr>
          <w:rFonts w:ascii="Times New Roman" w:hAnsi="Times New Roman" w:cs="Times New Roman"/>
          <w:sz w:val="24"/>
          <w:szCs w:val="24"/>
        </w:rPr>
        <w:t xml:space="preserve">, o então presidente da Motorola, estabeleceu um programa de melhoramento que fez com que a organização, através de seus executivos, </w:t>
      </w:r>
      <w:r w:rsidR="00F86634">
        <w:rPr>
          <w:rFonts w:ascii="Times New Roman" w:hAnsi="Times New Roman" w:cs="Times New Roman"/>
          <w:sz w:val="24"/>
          <w:szCs w:val="24"/>
        </w:rPr>
        <w:t xml:space="preserve">buscasse desenvolver metodologias que </w:t>
      </w:r>
      <w:r w:rsidR="00D8704C">
        <w:rPr>
          <w:rFonts w:ascii="Times New Roman" w:hAnsi="Times New Roman" w:cs="Times New Roman"/>
          <w:sz w:val="24"/>
          <w:szCs w:val="24"/>
        </w:rPr>
        <w:t>otimizasse</w:t>
      </w:r>
      <w:r w:rsidR="00F86634">
        <w:rPr>
          <w:rFonts w:ascii="Times New Roman" w:hAnsi="Times New Roman" w:cs="Times New Roman"/>
          <w:sz w:val="24"/>
          <w:szCs w:val="24"/>
        </w:rPr>
        <w:t xml:space="preserve"> </w:t>
      </w:r>
      <w:r w:rsidR="00D8704C">
        <w:rPr>
          <w:rFonts w:ascii="Times New Roman" w:hAnsi="Times New Roman" w:cs="Times New Roman"/>
          <w:sz w:val="24"/>
          <w:szCs w:val="24"/>
        </w:rPr>
        <w:t xml:space="preserve">os processos suprimindo gastos. </w:t>
      </w:r>
      <w:r w:rsidR="00F86634">
        <w:rPr>
          <w:rFonts w:ascii="Times New Roman" w:hAnsi="Times New Roman" w:cs="Times New Roman"/>
          <w:sz w:val="24"/>
          <w:szCs w:val="24"/>
        </w:rPr>
        <w:t xml:space="preserve">Em 1985, </w:t>
      </w:r>
      <w:r w:rsidR="00F86634" w:rsidRPr="00305A82">
        <w:rPr>
          <w:rFonts w:ascii="Times New Roman" w:hAnsi="Times New Roman" w:cs="Times New Roman"/>
          <w:i/>
          <w:sz w:val="24"/>
          <w:szCs w:val="24"/>
        </w:rPr>
        <w:t>Bill Smith</w:t>
      </w:r>
      <w:r w:rsidR="00F86634">
        <w:rPr>
          <w:rFonts w:ascii="Times New Roman" w:hAnsi="Times New Roman" w:cs="Times New Roman"/>
          <w:sz w:val="24"/>
          <w:szCs w:val="24"/>
        </w:rPr>
        <w:t xml:space="preserve">, </w:t>
      </w:r>
      <w:r w:rsidR="00D8704C">
        <w:rPr>
          <w:rFonts w:ascii="Times New Roman" w:hAnsi="Times New Roman" w:cs="Times New Roman"/>
          <w:sz w:val="24"/>
          <w:szCs w:val="24"/>
        </w:rPr>
        <w:t xml:space="preserve">através de seus estudos sobre o ciclo de vida do produto </w:t>
      </w:r>
      <w:r w:rsidR="00F86634">
        <w:rPr>
          <w:rFonts w:ascii="Times New Roman" w:hAnsi="Times New Roman" w:cs="Times New Roman"/>
          <w:sz w:val="24"/>
          <w:szCs w:val="24"/>
        </w:rPr>
        <w:t xml:space="preserve">concluiu que </w:t>
      </w:r>
      <w:r w:rsidR="00D8704C">
        <w:rPr>
          <w:rFonts w:ascii="Times New Roman" w:hAnsi="Times New Roman" w:cs="Times New Roman"/>
          <w:sz w:val="24"/>
          <w:szCs w:val="24"/>
        </w:rPr>
        <w:t>se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 defeitos</w:t>
      </w:r>
      <w:r w:rsidR="00F86634">
        <w:rPr>
          <w:rFonts w:ascii="Times New Roman" w:hAnsi="Times New Roman" w:cs="Times New Roman"/>
          <w:sz w:val="24"/>
          <w:szCs w:val="24"/>
        </w:rPr>
        <w:t xml:space="preserve"> 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fossem </w:t>
      </w:r>
      <w:r w:rsidR="006966D7">
        <w:rPr>
          <w:rFonts w:ascii="Times New Roman" w:hAnsi="Times New Roman" w:cs="Times New Roman"/>
          <w:sz w:val="24"/>
          <w:szCs w:val="24"/>
        </w:rPr>
        <w:t xml:space="preserve">identificados, diagnosticados 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e corrigidos durante o processo de fabricação, </w:t>
      </w:r>
      <w:r w:rsidR="006966D7">
        <w:rPr>
          <w:rFonts w:ascii="Times New Roman" w:hAnsi="Times New Roman" w:cs="Times New Roman"/>
          <w:sz w:val="24"/>
          <w:szCs w:val="24"/>
        </w:rPr>
        <w:t xml:space="preserve">não </w:t>
      </w:r>
      <w:r w:rsidR="005F7B33">
        <w:rPr>
          <w:rFonts w:ascii="Times New Roman" w:hAnsi="Times New Roman" w:cs="Times New Roman"/>
          <w:sz w:val="24"/>
          <w:szCs w:val="24"/>
        </w:rPr>
        <w:t xml:space="preserve">haveria probabilidade de </w:t>
      </w:r>
      <w:r w:rsidR="006966D7">
        <w:rPr>
          <w:rFonts w:ascii="Times New Roman" w:hAnsi="Times New Roman" w:cs="Times New Roman"/>
          <w:sz w:val="24"/>
          <w:szCs w:val="24"/>
        </w:rPr>
        <w:t>surgir</w:t>
      </w:r>
      <w:r w:rsidR="005F7B33">
        <w:rPr>
          <w:rFonts w:ascii="Times New Roman" w:hAnsi="Times New Roman" w:cs="Times New Roman"/>
          <w:sz w:val="24"/>
          <w:szCs w:val="24"/>
        </w:rPr>
        <w:t>e</w:t>
      </w:r>
      <w:r w:rsidR="006966D7">
        <w:rPr>
          <w:rFonts w:ascii="Times New Roman" w:hAnsi="Times New Roman" w:cs="Times New Roman"/>
          <w:sz w:val="24"/>
          <w:szCs w:val="24"/>
        </w:rPr>
        <w:t xml:space="preserve">m novos erros </w:t>
      </w:r>
      <w:r w:rsidR="005F7B33">
        <w:rPr>
          <w:rFonts w:ascii="Times New Roman" w:hAnsi="Times New Roman" w:cs="Times New Roman"/>
          <w:sz w:val="24"/>
          <w:szCs w:val="24"/>
        </w:rPr>
        <w:t>n</w:t>
      </w:r>
      <w:r w:rsidR="006966D7">
        <w:rPr>
          <w:rFonts w:ascii="Times New Roman" w:hAnsi="Times New Roman" w:cs="Times New Roman"/>
          <w:sz w:val="24"/>
          <w:szCs w:val="24"/>
        </w:rPr>
        <w:t>as provas finais</w:t>
      </w:r>
      <w:r w:rsidR="00CE1DB4">
        <w:rPr>
          <w:rFonts w:ascii="Times New Roman" w:hAnsi="Times New Roman" w:cs="Times New Roman"/>
          <w:sz w:val="24"/>
          <w:szCs w:val="24"/>
        </w:rPr>
        <w:t xml:space="preserve"> dos produtos</w:t>
      </w:r>
      <w:r w:rsidR="0089527D">
        <w:rPr>
          <w:rFonts w:ascii="Times New Roman" w:hAnsi="Times New Roman" w:cs="Times New Roman"/>
          <w:sz w:val="24"/>
          <w:szCs w:val="24"/>
        </w:rPr>
        <w:t>. E</w:t>
      </w:r>
      <w:r w:rsidR="00D8704C">
        <w:rPr>
          <w:rFonts w:ascii="Times New Roman" w:hAnsi="Times New Roman" w:cs="Times New Roman"/>
          <w:sz w:val="24"/>
          <w:szCs w:val="24"/>
        </w:rPr>
        <w:t>m contrapartida</w:t>
      </w:r>
      <w:r w:rsidR="0089527D">
        <w:rPr>
          <w:rFonts w:ascii="Times New Roman" w:hAnsi="Times New Roman" w:cs="Times New Roman"/>
          <w:sz w:val="24"/>
          <w:szCs w:val="24"/>
        </w:rPr>
        <w:t>,</w:t>
      </w:r>
      <w:r w:rsidR="00D8704C">
        <w:rPr>
          <w:rFonts w:ascii="Times New Roman" w:hAnsi="Times New Roman" w:cs="Times New Roman"/>
          <w:sz w:val="24"/>
          <w:szCs w:val="24"/>
        </w:rPr>
        <w:t xml:space="preserve"> s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e o produto </w:t>
      </w:r>
      <w:r w:rsidR="005F7B33">
        <w:rPr>
          <w:rFonts w:ascii="Times New Roman" w:hAnsi="Times New Roman" w:cs="Times New Roman"/>
          <w:sz w:val="24"/>
          <w:szCs w:val="24"/>
        </w:rPr>
        <w:t>estivesse de acordo com as especificações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, </w:t>
      </w:r>
      <w:r w:rsidR="005F7B33">
        <w:rPr>
          <w:rFonts w:ascii="Times New Roman" w:hAnsi="Times New Roman" w:cs="Times New Roman"/>
          <w:sz w:val="24"/>
          <w:szCs w:val="24"/>
        </w:rPr>
        <w:t xml:space="preserve">a ocorrência de 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falhas </w:t>
      </w:r>
      <w:r w:rsidR="00196914">
        <w:rPr>
          <w:rFonts w:ascii="Times New Roman" w:hAnsi="Times New Roman" w:cs="Times New Roman"/>
          <w:sz w:val="24"/>
          <w:szCs w:val="24"/>
        </w:rPr>
        <w:t>detectadas pelo</w:t>
      </w:r>
      <w:r w:rsidR="00F86634" w:rsidRPr="00F86634">
        <w:rPr>
          <w:rFonts w:ascii="Times New Roman" w:hAnsi="Times New Roman" w:cs="Times New Roman"/>
          <w:sz w:val="24"/>
          <w:szCs w:val="24"/>
        </w:rPr>
        <w:t xml:space="preserve"> cliente seria </w:t>
      </w:r>
      <w:r w:rsidR="005F7B33">
        <w:rPr>
          <w:rFonts w:ascii="Times New Roman" w:hAnsi="Times New Roman" w:cs="Times New Roman"/>
          <w:sz w:val="24"/>
          <w:szCs w:val="24"/>
        </w:rPr>
        <w:t>estatisticamente improvável</w:t>
      </w:r>
      <w:r w:rsidR="00F86634" w:rsidRPr="00F86634">
        <w:rPr>
          <w:rFonts w:ascii="Times New Roman" w:hAnsi="Times New Roman" w:cs="Times New Roman"/>
          <w:sz w:val="24"/>
          <w:szCs w:val="24"/>
        </w:rPr>
        <w:t>.</w:t>
      </w:r>
      <w:r w:rsidR="00FF018D">
        <w:rPr>
          <w:rFonts w:ascii="Times New Roman" w:hAnsi="Times New Roman" w:cs="Times New Roman"/>
          <w:sz w:val="24"/>
          <w:szCs w:val="24"/>
        </w:rPr>
        <w:t xml:space="preserve"> Nasce então </w:t>
      </w:r>
      <w:r w:rsidR="00196914">
        <w:rPr>
          <w:rFonts w:ascii="Times New Roman" w:hAnsi="Times New Roman" w:cs="Times New Roman"/>
          <w:sz w:val="24"/>
          <w:szCs w:val="24"/>
        </w:rPr>
        <w:t>à</w:t>
      </w:r>
      <w:r w:rsidR="00FF018D">
        <w:rPr>
          <w:rFonts w:ascii="Times New Roman" w:hAnsi="Times New Roman" w:cs="Times New Roman"/>
          <w:sz w:val="24"/>
          <w:szCs w:val="24"/>
        </w:rPr>
        <w:t xml:space="preserve"> unidade </w:t>
      </w:r>
      <w:proofErr w:type="spellStart"/>
      <w:r w:rsidR="00FF018D" w:rsidRPr="009214AE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FF018D" w:rsidRPr="009214AE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="00FF018D">
        <w:rPr>
          <w:rFonts w:ascii="Times New Roman" w:hAnsi="Times New Roman" w:cs="Times New Roman"/>
          <w:sz w:val="24"/>
          <w:szCs w:val="24"/>
        </w:rPr>
        <w:t>, defeito por milhão de oportunidade – DPMO.</w:t>
      </w:r>
    </w:p>
    <w:p w:rsidR="008943B4" w:rsidRDefault="00196914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15 de Janeiro de 1987 houve</w:t>
      </w:r>
      <w:r w:rsidR="00CE1DB4">
        <w:rPr>
          <w:rFonts w:ascii="Times New Roman" w:hAnsi="Times New Roman" w:cs="Times New Roman"/>
          <w:sz w:val="24"/>
          <w:szCs w:val="24"/>
        </w:rPr>
        <w:t xml:space="preserve"> o lançamento oficial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9214AE" w:rsidRPr="00305A82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9214AE" w:rsidRPr="00305A82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="009214AE">
        <w:rPr>
          <w:rFonts w:ascii="Times New Roman" w:hAnsi="Times New Roman" w:cs="Times New Roman"/>
          <w:sz w:val="24"/>
          <w:szCs w:val="24"/>
        </w:rPr>
        <w:t xml:space="preserve">, programa associado ao “zero defeito” em produtos, processos e serviços. Em 1988 a Motorola ganha o prêmio nacional da qualidade </w:t>
      </w:r>
      <w:r w:rsidR="009214AE" w:rsidRPr="00305A82">
        <w:rPr>
          <w:rFonts w:ascii="Times New Roman" w:hAnsi="Times New Roman" w:cs="Times New Roman"/>
          <w:i/>
          <w:sz w:val="24"/>
          <w:szCs w:val="24"/>
        </w:rPr>
        <w:t xml:space="preserve">Malcolm </w:t>
      </w:r>
      <w:proofErr w:type="spellStart"/>
      <w:r w:rsidR="009214AE" w:rsidRPr="00305A82">
        <w:rPr>
          <w:rFonts w:ascii="Times New Roman" w:hAnsi="Times New Roman" w:cs="Times New Roman"/>
          <w:i/>
          <w:sz w:val="24"/>
          <w:szCs w:val="24"/>
        </w:rPr>
        <w:t>Baldrige</w:t>
      </w:r>
      <w:proofErr w:type="spellEnd"/>
      <w:r w:rsidR="009214AE">
        <w:rPr>
          <w:rFonts w:ascii="Times New Roman" w:hAnsi="Times New Roman" w:cs="Times New Roman"/>
          <w:sz w:val="24"/>
          <w:szCs w:val="24"/>
        </w:rPr>
        <w:t xml:space="preserve"> pelo reconhecimento dos ganhos da empresa através da utilização d</w:t>
      </w:r>
      <w:r>
        <w:rPr>
          <w:rFonts w:ascii="Times New Roman" w:hAnsi="Times New Roman" w:cs="Times New Roman"/>
          <w:sz w:val="24"/>
          <w:szCs w:val="24"/>
        </w:rPr>
        <w:t>o novo sistema</w:t>
      </w:r>
      <w:r w:rsidR="009214AE">
        <w:rPr>
          <w:rFonts w:ascii="Times New Roman" w:hAnsi="Times New Roman" w:cs="Times New Roman"/>
          <w:sz w:val="24"/>
          <w:szCs w:val="24"/>
        </w:rPr>
        <w:t xml:space="preserve"> e, na segunda metade da década d</w:t>
      </w:r>
      <w:r>
        <w:rPr>
          <w:rFonts w:ascii="Times New Roman" w:hAnsi="Times New Roman" w:cs="Times New Roman"/>
          <w:sz w:val="24"/>
          <w:szCs w:val="24"/>
        </w:rPr>
        <w:t>e 90 o</w:t>
      </w:r>
      <w:r w:rsidR="009214AE">
        <w:rPr>
          <w:rFonts w:ascii="Times New Roman" w:hAnsi="Times New Roman" w:cs="Times New Roman"/>
          <w:sz w:val="24"/>
          <w:szCs w:val="24"/>
        </w:rPr>
        <w:t xml:space="preserve"> método chega ao Brasil.</w:t>
      </w:r>
    </w:p>
    <w:p w:rsidR="00AB390E" w:rsidRPr="001D069E" w:rsidRDefault="00CE1DB4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Constatada a relevância dos modelos citados para o sucesso de organizações em todo o mundo, o</w:t>
      </w:r>
      <w:r w:rsidR="00AB390E" w:rsidRPr="00AB390E">
        <w:rPr>
          <w:rFonts w:ascii="Times New Roman" w:hAnsi="Times New Roman" w:cs="Times New Roman"/>
          <w:sz w:val="24"/>
          <w:szCs w:val="24"/>
        </w:rPr>
        <w:t xml:space="preserve"> presente estudo, pretende </w:t>
      </w:r>
      <w:r>
        <w:rPr>
          <w:rFonts w:ascii="Times New Roman" w:hAnsi="Times New Roman" w:cs="Times New Roman"/>
          <w:sz w:val="24"/>
          <w:szCs w:val="24"/>
        </w:rPr>
        <w:t>demonstrar</w:t>
      </w:r>
      <w:r w:rsidR="001D069E">
        <w:rPr>
          <w:rFonts w:ascii="Times New Roman" w:hAnsi="Times New Roman" w:cs="Times New Roman"/>
          <w:sz w:val="24"/>
          <w:szCs w:val="24"/>
        </w:rPr>
        <w:t xml:space="preserve"> os benefícios da utilização conjunta do </w:t>
      </w:r>
      <w:proofErr w:type="spellStart"/>
      <w:r w:rsidR="001D069E" w:rsidRPr="001D069E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="001D069E" w:rsidRPr="001D06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069E" w:rsidRPr="001D069E">
        <w:rPr>
          <w:rFonts w:ascii="Times New Roman" w:hAnsi="Times New Roman" w:cs="Times New Roman"/>
          <w:i/>
          <w:sz w:val="24"/>
          <w:szCs w:val="24"/>
        </w:rPr>
        <w:t>manufacturing</w:t>
      </w:r>
      <w:proofErr w:type="spellEnd"/>
      <w:r w:rsidR="001D06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069E" w:rsidRPr="001D069E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1D069E" w:rsidRPr="001D069E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="00202E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2EDF" w:rsidRPr="00202EDF">
        <w:rPr>
          <w:rFonts w:ascii="Times New Roman" w:hAnsi="Times New Roman" w:cs="Times New Roman"/>
          <w:sz w:val="24"/>
          <w:szCs w:val="24"/>
        </w:rPr>
        <w:t>resultando no</w:t>
      </w:r>
      <w:r w:rsidR="00202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2EDF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="00202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2EDF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202EDF">
        <w:rPr>
          <w:rFonts w:ascii="Times New Roman" w:hAnsi="Times New Roman" w:cs="Times New Roman"/>
          <w:i/>
          <w:sz w:val="24"/>
          <w:szCs w:val="24"/>
        </w:rPr>
        <w:t xml:space="preserve"> Sigma,</w:t>
      </w:r>
      <w:r w:rsidR="001D069E">
        <w:rPr>
          <w:rFonts w:ascii="Times New Roman" w:hAnsi="Times New Roman" w:cs="Times New Roman"/>
          <w:sz w:val="24"/>
          <w:szCs w:val="24"/>
        </w:rPr>
        <w:t xml:space="preserve"> e aperfe</w:t>
      </w:r>
      <w:r w:rsidR="00202EDF">
        <w:rPr>
          <w:rFonts w:ascii="Times New Roman" w:hAnsi="Times New Roman" w:cs="Times New Roman"/>
          <w:sz w:val="24"/>
          <w:szCs w:val="24"/>
        </w:rPr>
        <w:t>içoar as metodologias de implantação dos sistemas citados através da lógica do PDCA.</w:t>
      </w:r>
    </w:p>
    <w:p w:rsidR="0026568E" w:rsidRDefault="0026568E" w:rsidP="00F31653">
      <w:pPr>
        <w:pStyle w:val="PargrafodaLista"/>
        <w:numPr>
          <w:ilvl w:val="0"/>
          <w:numId w:val="2"/>
        </w:numPr>
        <w:spacing w:afterLines="120" w:after="288" w:line="36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568E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95092B" w:rsidRPr="0095092B" w:rsidRDefault="0095092B" w:rsidP="00F31653">
      <w:pPr>
        <w:spacing w:afterLines="120" w:after="288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92B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problemática apresentada</w:t>
      </w:r>
      <w:r w:rsidRPr="0095092B">
        <w:rPr>
          <w:rFonts w:ascii="Times New Roman" w:hAnsi="Times New Roman" w:cs="Times New Roman"/>
          <w:sz w:val="24"/>
          <w:szCs w:val="24"/>
        </w:rPr>
        <w:t xml:space="preserve">, esta seção abrange os aportes teóricos </w:t>
      </w:r>
      <w:r>
        <w:rPr>
          <w:rFonts w:ascii="Times New Roman" w:hAnsi="Times New Roman" w:cs="Times New Roman"/>
          <w:sz w:val="24"/>
          <w:szCs w:val="24"/>
        </w:rPr>
        <w:t>que servirão de base ao desenvolvimento da pesquisa</w:t>
      </w:r>
      <w:r w:rsidRPr="0095092B">
        <w:rPr>
          <w:rFonts w:ascii="Times New Roman" w:hAnsi="Times New Roman" w:cs="Times New Roman"/>
          <w:sz w:val="24"/>
          <w:szCs w:val="24"/>
        </w:rPr>
        <w:t xml:space="preserve">. Desse modo, os conceitos apresentados buscam </w:t>
      </w:r>
      <w:r>
        <w:rPr>
          <w:rFonts w:ascii="Times New Roman" w:hAnsi="Times New Roman" w:cs="Times New Roman"/>
          <w:sz w:val="24"/>
          <w:szCs w:val="24"/>
        </w:rPr>
        <w:t xml:space="preserve">demonstrar a evolução do </w:t>
      </w:r>
      <w:proofErr w:type="spellStart"/>
      <w:r w:rsidRPr="0095092B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5092B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Pr="0095092B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509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92B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5092B">
        <w:rPr>
          <w:rFonts w:ascii="Times New Roman" w:hAnsi="Times New Roman" w:cs="Times New Roman"/>
          <w:i/>
          <w:sz w:val="24"/>
          <w:szCs w:val="24"/>
        </w:rPr>
        <w:t>-Sigma</w:t>
      </w:r>
      <w:r w:rsidRPr="0095092B">
        <w:rPr>
          <w:rFonts w:ascii="Times New Roman" w:hAnsi="Times New Roman" w:cs="Times New Roman"/>
          <w:sz w:val="24"/>
          <w:szCs w:val="24"/>
        </w:rPr>
        <w:t xml:space="preserve">, com foco nas </w:t>
      </w:r>
      <w:r>
        <w:rPr>
          <w:rFonts w:ascii="Times New Roman" w:hAnsi="Times New Roman" w:cs="Times New Roman"/>
          <w:sz w:val="24"/>
          <w:szCs w:val="24"/>
        </w:rPr>
        <w:t>metodologias de implantação dos modelos estudos</w:t>
      </w:r>
      <w:r w:rsidRPr="0095092B">
        <w:rPr>
          <w:rFonts w:ascii="Times New Roman" w:hAnsi="Times New Roman" w:cs="Times New Roman"/>
          <w:sz w:val="24"/>
          <w:szCs w:val="24"/>
        </w:rPr>
        <w:t>.</w:t>
      </w:r>
    </w:p>
    <w:p w:rsidR="00851DC9" w:rsidRPr="00FD4740" w:rsidRDefault="00FD4740" w:rsidP="00F31653">
      <w:pPr>
        <w:pStyle w:val="PargrafodaLista"/>
        <w:numPr>
          <w:ilvl w:val="1"/>
          <w:numId w:val="8"/>
        </w:numPr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75949" w:rsidRPr="00FD4740">
        <w:rPr>
          <w:rFonts w:ascii="Times New Roman" w:hAnsi="Times New Roman" w:cs="Times New Roman"/>
          <w:b/>
          <w:sz w:val="24"/>
          <w:szCs w:val="24"/>
          <w:lang w:val="en-US"/>
        </w:rPr>
        <w:t>Evolução</w:t>
      </w:r>
      <w:proofErr w:type="spellEnd"/>
      <w:r w:rsidR="00275949" w:rsidRPr="00FD47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lean m</w:t>
      </w:r>
      <w:r w:rsidR="00171839" w:rsidRPr="00FD4740">
        <w:rPr>
          <w:rFonts w:ascii="Times New Roman" w:hAnsi="Times New Roman" w:cs="Times New Roman"/>
          <w:b/>
          <w:sz w:val="24"/>
          <w:szCs w:val="24"/>
          <w:lang w:val="en-US"/>
        </w:rPr>
        <w:t>anufacturing para 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lean s</w:t>
      </w:r>
      <w:r w:rsidR="00CF401A" w:rsidRPr="00FD47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51DC9" w:rsidRPr="00FD4740">
        <w:rPr>
          <w:rFonts w:ascii="Times New Roman" w:hAnsi="Times New Roman" w:cs="Times New Roman"/>
          <w:b/>
          <w:sz w:val="24"/>
          <w:szCs w:val="24"/>
          <w:lang w:val="en-US"/>
        </w:rPr>
        <w:t>igma</w:t>
      </w:r>
    </w:p>
    <w:p w:rsidR="00F02933" w:rsidRDefault="00851DC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No final da década de 90 em tentativas de reunir as boas práticas, mecanismos e diretrizes do Sistema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Pr="009E5FB9">
        <w:rPr>
          <w:rFonts w:ascii="Times New Roman" w:hAnsi="Times New Roman" w:cs="Times New Roman"/>
          <w:sz w:val="24"/>
          <w:szCs w:val="24"/>
        </w:rPr>
        <w:t xml:space="preserve"> com técnicas, ferramentas, e métodos do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="00F02933">
        <w:rPr>
          <w:rFonts w:ascii="Times New Roman" w:hAnsi="Times New Roman" w:cs="Times New Roman"/>
          <w:i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que foi originado na Motorola como um plano de aperfeiçoamento da qualidade</w:t>
      </w:r>
      <w:r w:rsidR="00CF401A">
        <w:rPr>
          <w:rFonts w:ascii="Times New Roman" w:hAnsi="Times New Roman" w:cs="Times New Roman"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feito para incitar </w:t>
      </w:r>
      <w:r w:rsidRPr="009E5FB9">
        <w:rPr>
          <w:rFonts w:ascii="Times New Roman" w:hAnsi="Times New Roman" w:cs="Times New Roman"/>
          <w:sz w:val="24"/>
          <w:szCs w:val="24"/>
        </w:rPr>
        <w:lastRenderedPageBreak/>
        <w:t xml:space="preserve">mudanças e avaliar as capacidades dos processos </w:t>
      </w:r>
      <w:r w:rsidR="00F02933">
        <w:rPr>
          <w:rFonts w:ascii="Times New Roman" w:hAnsi="Times New Roman" w:cs="Times New Roman"/>
          <w:sz w:val="24"/>
          <w:szCs w:val="24"/>
        </w:rPr>
        <w:t>s</w:t>
      </w:r>
      <w:r w:rsidRPr="009E5FB9">
        <w:rPr>
          <w:rFonts w:ascii="Times New Roman" w:hAnsi="Times New Roman" w:cs="Times New Roman"/>
          <w:sz w:val="24"/>
          <w:szCs w:val="24"/>
        </w:rPr>
        <w:t xml:space="preserve">em produzir defeitos, ou seja, qualquer coisa que </w:t>
      </w:r>
      <w:r w:rsidR="00397423" w:rsidRPr="009E5FB9">
        <w:rPr>
          <w:rFonts w:ascii="Times New Roman" w:hAnsi="Times New Roman" w:cs="Times New Roman"/>
          <w:sz w:val="24"/>
          <w:szCs w:val="24"/>
        </w:rPr>
        <w:t xml:space="preserve">não </w:t>
      </w:r>
      <w:r w:rsidR="00F02933">
        <w:rPr>
          <w:rFonts w:ascii="Times New Roman" w:hAnsi="Times New Roman" w:cs="Times New Roman"/>
          <w:sz w:val="24"/>
          <w:szCs w:val="24"/>
        </w:rPr>
        <w:t>satis</w:t>
      </w:r>
      <w:r w:rsidR="00B53CC1">
        <w:rPr>
          <w:rFonts w:ascii="Times New Roman" w:hAnsi="Times New Roman" w:cs="Times New Roman"/>
          <w:sz w:val="24"/>
          <w:szCs w:val="24"/>
        </w:rPr>
        <w:t>faça o cliente. N</w:t>
      </w:r>
      <w:r w:rsidR="00F02933">
        <w:rPr>
          <w:rFonts w:ascii="Times New Roman" w:hAnsi="Times New Roman" w:cs="Times New Roman"/>
          <w:sz w:val="24"/>
          <w:szCs w:val="24"/>
        </w:rPr>
        <w:t>asce</w:t>
      </w:r>
      <w:r w:rsidRPr="009E5FB9">
        <w:rPr>
          <w:rFonts w:ascii="Times New Roman" w:hAnsi="Times New Roman" w:cs="Times New Roman"/>
          <w:sz w:val="24"/>
          <w:szCs w:val="24"/>
        </w:rPr>
        <w:t xml:space="preserve"> uma nova e importante metodologia com estratégia para eliminação de desperdícios e controle da variabilidade decorrente dos processos, 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CC1" w:rsidRDefault="00851DC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No entanto para entender o conceito dessa metodologia é preciso conhecer a estrutura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, que se caracteriza por </w:t>
      </w:r>
      <w:r w:rsidR="00F02933">
        <w:rPr>
          <w:rFonts w:ascii="Times New Roman" w:hAnsi="Times New Roman" w:cs="Times New Roman"/>
          <w:sz w:val="24"/>
          <w:szCs w:val="24"/>
        </w:rPr>
        <w:t xml:space="preserve">buscar constantemente a prevenção de defeitos, a redução dos tempos, a economia de custos e </w:t>
      </w:r>
      <w:r w:rsidRPr="009E5FB9">
        <w:rPr>
          <w:rFonts w:ascii="Times New Roman" w:hAnsi="Times New Roman" w:cs="Times New Roman"/>
          <w:sz w:val="24"/>
          <w:szCs w:val="24"/>
        </w:rPr>
        <w:t>o ciclo de um processo. Sigma, por sua vez, corresponde a uma letra grega, que é utilizada por estatísticos e matemáticos para medi</w:t>
      </w:r>
      <w:r w:rsidR="00B53CC1">
        <w:rPr>
          <w:rFonts w:ascii="Times New Roman" w:hAnsi="Times New Roman" w:cs="Times New Roman"/>
          <w:sz w:val="24"/>
          <w:szCs w:val="24"/>
        </w:rPr>
        <w:t>r variância, representada pela letra grega (σ</w:t>
      </w:r>
      <w:r w:rsidRPr="009E5FB9">
        <w:rPr>
          <w:rFonts w:ascii="Times New Roman" w:hAnsi="Times New Roman" w:cs="Times New Roman"/>
          <w:sz w:val="24"/>
          <w:szCs w:val="24"/>
        </w:rPr>
        <w:t>), e que nessa perspectiv</w:t>
      </w:r>
      <w:r w:rsidR="00171839">
        <w:rPr>
          <w:rFonts w:ascii="Times New Roman" w:hAnsi="Times New Roman" w:cs="Times New Roman"/>
          <w:sz w:val="24"/>
          <w:szCs w:val="24"/>
        </w:rPr>
        <w:t>a foi empregada para calcular a variabilidade</w:t>
      </w:r>
      <w:r w:rsidRPr="009E5FB9">
        <w:rPr>
          <w:rFonts w:ascii="Times New Roman" w:hAnsi="Times New Roman" w:cs="Times New Roman"/>
          <w:sz w:val="24"/>
          <w:szCs w:val="24"/>
        </w:rPr>
        <w:t xml:space="preserve"> dos processos produtivos. Sua aplicação foi, por conseguinte dinamizada na General Electric pelo CEO Jack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Welch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quando adotou a métodos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, e inovou com a implementação da metodologia conhecida e popularizada nos dias atuais de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, resultando em uma economia de milhões de dólares a empresa em razão da melhoria na qualidade de seus processos. </w:t>
      </w:r>
    </w:p>
    <w:p w:rsidR="00247D56" w:rsidRPr="009E5FB9" w:rsidRDefault="00851DC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Arnheiter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Maleyeff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e Seis Sig</w:t>
      </w:r>
      <w:r w:rsidR="00397423" w:rsidRPr="009E5FB9">
        <w:rPr>
          <w:rFonts w:ascii="Times New Roman" w:hAnsi="Times New Roman" w:cs="Times New Roman"/>
          <w:sz w:val="24"/>
          <w:szCs w:val="24"/>
        </w:rPr>
        <w:t>m</w:t>
      </w:r>
      <w:r w:rsidRPr="009E5FB9">
        <w:rPr>
          <w:rFonts w:ascii="Times New Roman" w:hAnsi="Times New Roman" w:cs="Times New Roman"/>
          <w:sz w:val="24"/>
          <w:szCs w:val="24"/>
        </w:rPr>
        <w:t xml:space="preserve">a implementam uma cultura de melhoria contínua em todos os níveis dentro da organização. Abordam de forma integrada uma transformação no modelo estratégico focado em processos, e no equilíbrio do sistema.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, por se tratar de uma sistemática bem ampla pode ser empregada, em diversos setores e diferentes segmentos, serviços, produtos, processos funcionais e administrativos. Sendo possível a constatação que são complementares, 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tem o objetivo de eliminar os desperdícios no processo produtivo, já 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 de reduzir a variabilidade do sistema. Juntos podem ser tratados como um modelo único de visão sistêmica, comprometimento e foco global com finalidade de melhoria da qualidade para alcançar pleno potencial da empresa.</w:t>
      </w:r>
    </w:p>
    <w:p w:rsidR="00851DC9" w:rsidRPr="00FD4740" w:rsidRDefault="00FD4740" w:rsidP="00F31653">
      <w:pPr>
        <w:pStyle w:val="PargrafodaLista"/>
        <w:numPr>
          <w:ilvl w:val="1"/>
          <w:numId w:val="8"/>
        </w:numPr>
        <w:tabs>
          <w:tab w:val="left" w:pos="3645"/>
        </w:tabs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37" w:rsidRPr="00FD4740">
        <w:rPr>
          <w:rFonts w:ascii="Times New Roman" w:hAnsi="Times New Roman" w:cs="Times New Roman"/>
          <w:b/>
          <w:sz w:val="24"/>
          <w:szCs w:val="24"/>
        </w:rPr>
        <w:t xml:space="preserve">Pilares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="00851DC9" w:rsidRPr="00FD4740">
        <w:rPr>
          <w:rFonts w:ascii="Times New Roman" w:hAnsi="Times New Roman" w:cs="Times New Roman"/>
          <w:b/>
          <w:sz w:val="24"/>
          <w:szCs w:val="24"/>
        </w:rPr>
        <w:t>ean</w:t>
      </w:r>
      <w:proofErr w:type="spellEnd"/>
      <w:r w:rsidR="00851DC9" w:rsidRPr="00FD4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9E5FB9" w:rsidRPr="00FD4740">
        <w:rPr>
          <w:rFonts w:ascii="Times New Roman" w:hAnsi="Times New Roman" w:cs="Times New Roman"/>
          <w:b/>
          <w:sz w:val="24"/>
          <w:szCs w:val="24"/>
        </w:rPr>
        <w:t>anufacturing</w:t>
      </w:r>
      <w:proofErr w:type="spellEnd"/>
    </w:p>
    <w:p w:rsidR="00851DC9" w:rsidRPr="009E5FB9" w:rsidRDefault="00851DC9" w:rsidP="00F31653">
      <w:p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Pr="009E5FB9">
        <w:rPr>
          <w:rFonts w:ascii="Times New Roman" w:hAnsi="Times New Roman" w:cs="Times New Roman"/>
          <w:sz w:val="24"/>
          <w:szCs w:val="24"/>
        </w:rPr>
        <w:t xml:space="preserve"> é uma moderna iniciativa de gestão que almeja eliminar desperdícios, por meio de abordagens, ferramentas e melhoria contínua, de forma a reduzir os custos, aumentar a produtividade, qualidade e a segurança dos processos.</w:t>
      </w:r>
    </w:p>
    <w:p w:rsidR="00851DC9" w:rsidRPr="009E5FB9" w:rsidRDefault="00851DC9" w:rsidP="00F31653">
      <w:p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lastRenderedPageBreak/>
        <w:t xml:space="preserve">Segundo </w:t>
      </w:r>
      <w:proofErr w:type="spellStart"/>
      <w:r w:rsidR="009E7ECC">
        <w:rPr>
          <w:rFonts w:ascii="Times New Roman" w:hAnsi="Times New Roman" w:cs="Times New Roman"/>
          <w:sz w:val="24"/>
          <w:szCs w:val="24"/>
        </w:rPr>
        <w:t>Womack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e J</w:t>
      </w:r>
      <w:r w:rsidR="009E7ECC">
        <w:rPr>
          <w:rFonts w:ascii="Times New Roman" w:hAnsi="Times New Roman" w:cs="Times New Roman"/>
          <w:sz w:val="24"/>
          <w:szCs w:val="24"/>
        </w:rPr>
        <w:t>ones</w:t>
      </w:r>
      <w:r w:rsidRPr="009E5FB9">
        <w:rPr>
          <w:rFonts w:ascii="Times New Roman" w:hAnsi="Times New Roman" w:cs="Times New Roman"/>
          <w:sz w:val="24"/>
          <w:szCs w:val="24"/>
        </w:rPr>
        <w:t xml:space="preserve"> (2004)</w:t>
      </w:r>
      <w:r w:rsidR="009E7ECC">
        <w:rPr>
          <w:rFonts w:ascii="Times New Roman" w:hAnsi="Times New Roman" w:cs="Times New Roman"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a utilização da filosofia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em uma organização apoia-se em cinco princípios:</w:t>
      </w:r>
    </w:p>
    <w:p w:rsidR="00812E0C" w:rsidRDefault="00851DC9" w:rsidP="00F31653">
      <w:pPr>
        <w:pStyle w:val="PargrafodaLista"/>
        <w:numPr>
          <w:ilvl w:val="0"/>
          <w:numId w:val="3"/>
        </w:num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0C">
        <w:rPr>
          <w:rFonts w:ascii="Times New Roman" w:hAnsi="Times New Roman" w:cs="Times New Roman"/>
          <w:sz w:val="24"/>
          <w:szCs w:val="24"/>
        </w:rPr>
        <w:t>Valor: O pontapé inicial é a definição do valor pelo cliente e não pela empresa. Esta deve identificar as necessidades dos cliente</w:t>
      </w:r>
      <w:r w:rsidR="00812E0C">
        <w:rPr>
          <w:rFonts w:ascii="Times New Roman" w:hAnsi="Times New Roman" w:cs="Times New Roman"/>
          <w:sz w:val="24"/>
          <w:szCs w:val="24"/>
        </w:rPr>
        <w:t>s e buscar satisfazê-las;</w:t>
      </w:r>
    </w:p>
    <w:p w:rsidR="00812E0C" w:rsidRDefault="00851DC9" w:rsidP="00F31653">
      <w:pPr>
        <w:pStyle w:val="PargrafodaLista"/>
        <w:numPr>
          <w:ilvl w:val="0"/>
          <w:numId w:val="3"/>
        </w:num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0C">
        <w:rPr>
          <w:rFonts w:ascii="Times New Roman" w:hAnsi="Times New Roman" w:cs="Times New Roman"/>
          <w:sz w:val="24"/>
          <w:szCs w:val="24"/>
        </w:rPr>
        <w:t>Fluxo de Valor: Localizar o fluxo de valor examinando por completa a cadeia produtiva identificando e separando os processos em três tipos: os que agregam valor, os que não agregam valor, mas auxiliam no processo e os que não geram valor e devem ser eliminados</w:t>
      </w:r>
      <w:r w:rsidR="00812E0C">
        <w:rPr>
          <w:rFonts w:ascii="Times New Roman" w:hAnsi="Times New Roman" w:cs="Times New Roman"/>
          <w:sz w:val="24"/>
          <w:szCs w:val="24"/>
        </w:rPr>
        <w:t>;</w:t>
      </w:r>
    </w:p>
    <w:p w:rsidR="00812E0C" w:rsidRDefault="00851DC9" w:rsidP="00F31653">
      <w:pPr>
        <w:pStyle w:val="PargrafodaLista"/>
        <w:numPr>
          <w:ilvl w:val="0"/>
          <w:numId w:val="3"/>
        </w:num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0C">
        <w:rPr>
          <w:rFonts w:ascii="Times New Roman" w:hAnsi="Times New Roman" w:cs="Times New Roman"/>
          <w:sz w:val="24"/>
          <w:szCs w:val="24"/>
        </w:rPr>
        <w:t>Fluxo Contínuo: Realizar atividades sem interrupções, desperdícios e estoques de modo que fluam os processos e as tarefas,</w:t>
      </w:r>
      <w:r w:rsidR="00812E0C">
        <w:rPr>
          <w:rFonts w:ascii="Times New Roman" w:hAnsi="Times New Roman" w:cs="Times New Roman"/>
          <w:sz w:val="24"/>
          <w:szCs w:val="24"/>
        </w:rPr>
        <w:t xml:space="preserve"> reduzindo tempo de produção;</w:t>
      </w:r>
    </w:p>
    <w:p w:rsidR="00812E0C" w:rsidRDefault="00851DC9" w:rsidP="00F31653">
      <w:pPr>
        <w:pStyle w:val="PargrafodaLista"/>
        <w:numPr>
          <w:ilvl w:val="0"/>
          <w:numId w:val="3"/>
        </w:num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0C">
        <w:rPr>
          <w:rFonts w:ascii="Times New Roman" w:hAnsi="Times New Roman" w:cs="Times New Roman"/>
          <w:sz w:val="24"/>
          <w:szCs w:val="24"/>
        </w:rPr>
        <w:t>Produção Puxada: Produzir somente o que for solicitado, de forma que o cliente puxe a ordem de produção,</w:t>
      </w:r>
      <w:r w:rsidR="00812E0C">
        <w:rPr>
          <w:rFonts w:ascii="Times New Roman" w:hAnsi="Times New Roman" w:cs="Times New Roman"/>
          <w:sz w:val="24"/>
          <w:szCs w:val="24"/>
        </w:rPr>
        <w:t xml:space="preserve"> eliminando os estoques;</w:t>
      </w:r>
    </w:p>
    <w:p w:rsidR="00812E0C" w:rsidRDefault="00851DC9" w:rsidP="00F31653">
      <w:pPr>
        <w:pStyle w:val="PargrafodaLista"/>
        <w:numPr>
          <w:ilvl w:val="0"/>
          <w:numId w:val="3"/>
        </w:num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0C">
        <w:rPr>
          <w:rFonts w:ascii="Times New Roman" w:hAnsi="Times New Roman" w:cs="Times New Roman"/>
          <w:sz w:val="24"/>
          <w:szCs w:val="24"/>
        </w:rPr>
        <w:t>Perfeição: Melhoria contínua de modo a manter todos os processos envolvidos no fluxo de valor.</w:t>
      </w:r>
    </w:p>
    <w:p w:rsidR="00F31653" w:rsidRPr="00CF401A" w:rsidRDefault="00F31653" w:rsidP="00F31653">
      <w:pPr>
        <w:pStyle w:val="PargrafodaLista"/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C9" w:rsidRPr="009E5FB9" w:rsidRDefault="00851DC9" w:rsidP="00F31653">
      <w:p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Para P</w:t>
      </w:r>
      <w:r w:rsidR="009E7ECC">
        <w:rPr>
          <w:rFonts w:ascii="Times New Roman" w:hAnsi="Times New Roman" w:cs="Times New Roman"/>
          <w:sz w:val="24"/>
          <w:szCs w:val="24"/>
        </w:rPr>
        <w:t>into</w:t>
      </w:r>
      <w:r w:rsidRPr="009E5FB9">
        <w:rPr>
          <w:rFonts w:ascii="Times New Roman" w:hAnsi="Times New Roman" w:cs="Times New Roman"/>
          <w:sz w:val="24"/>
          <w:szCs w:val="24"/>
        </w:rPr>
        <w:t xml:space="preserve"> (2009), desperdício refere-se a todas as atividades que gastam recursos, tempo e não agregam valor ao produto, ocasionando custos para a organização. Para eliminar o desperdício deve-se primeiro identificá-lo,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O</w:t>
      </w:r>
      <w:r w:rsidR="009E7ECC">
        <w:rPr>
          <w:rFonts w:ascii="Times New Roman" w:hAnsi="Times New Roman" w:cs="Times New Roman"/>
          <w:sz w:val="24"/>
          <w:szCs w:val="24"/>
        </w:rPr>
        <w:t>hno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(1997)</w:t>
      </w:r>
      <w:r w:rsidR="009E7ECC">
        <w:rPr>
          <w:rFonts w:ascii="Times New Roman" w:hAnsi="Times New Roman" w:cs="Times New Roman"/>
          <w:sz w:val="24"/>
          <w:szCs w:val="24"/>
        </w:rPr>
        <w:t>,</w:t>
      </w:r>
      <w:r w:rsidRPr="009E5FB9">
        <w:rPr>
          <w:rFonts w:ascii="Times New Roman" w:hAnsi="Times New Roman" w:cs="Times New Roman"/>
          <w:sz w:val="24"/>
          <w:szCs w:val="24"/>
        </w:rPr>
        <w:t xml:space="preserve"> definiu sete tipos listados conforme o Quadro 1.</w:t>
      </w:r>
    </w:p>
    <w:p w:rsidR="00846DEB" w:rsidRDefault="00846DEB" w:rsidP="00F31653">
      <w:pPr>
        <w:tabs>
          <w:tab w:val="left" w:pos="3405"/>
          <w:tab w:val="center" w:pos="4537"/>
          <w:tab w:val="left" w:pos="7365"/>
          <w:tab w:val="left" w:pos="7605"/>
        </w:tabs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6DEB" w:rsidRDefault="00846DEB" w:rsidP="00F31653">
      <w:pPr>
        <w:tabs>
          <w:tab w:val="left" w:pos="3405"/>
          <w:tab w:val="center" w:pos="4537"/>
          <w:tab w:val="left" w:pos="7365"/>
          <w:tab w:val="left" w:pos="7605"/>
        </w:tabs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4740" w:rsidRDefault="00FD4740" w:rsidP="00F31653">
      <w:pPr>
        <w:tabs>
          <w:tab w:val="left" w:pos="3405"/>
          <w:tab w:val="center" w:pos="4537"/>
          <w:tab w:val="left" w:pos="7365"/>
          <w:tab w:val="left" w:pos="7605"/>
        </w:tabs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4740" w:rsidRDefault="00FD4740" w:rsidP="00F31653">
      <w:pPr>
        <w:tabs>
          <w:tab w:val="left" w:pos="3405"/>
          <w:tab w:val="center" w:pos="4537"/>
          <w:tab w:val="left" w:pos="7365"/>
          <w:tab w:val="left" w:pos="7605"/>
        </w:tabs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1DC9" w:rsidRPr="00BD7DC0" w:rsidRDefault="00BD7DC0" w:rsidP="00F31653">
      <w:pPr>
        <w:tabs>
          <w:tab w:val="left" w:pos="3405"/>
          <w:tab w:val="center" w:pos="4537"/>
          <w:tab w:val="left" w:pos="7365"/>
          <w:tab w:val="left" w:pos="7605"/>
        </w:tabs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7DC0">
        <w:rPr>
          <w:rFonts w:ascii="Times New Roman" w:hAnsi="Times New Roman" w:cs="Times New Roman"/>
          <w:sz w:val="20"/>
          <w:szCs w:val="20"/>
        </w:rPr>
        <w:t>Quadro 1 -</w:t>
      </w:r>
      <w:r w:rsidR="00851DC9" w:rsidRPr="00BD7DC0">
        <w:rPr>
          <w:rFonts w:ascii="Times New Roman" w:hAnsi="Times New Roman" w:cs="Times New Roman"/>
          <w:sz w:val="20"/>
          <w:szCs w:val="20"/>
        </w:rPr>
        <w:t xml:space="preserve"> Os sete tipos de desperdícios</w:t>
      </w:r>
    </w:p>
    <w:tbl>
      <w:tblPr>
        <w:tblpPr w:leftFromText="141" w:rightFromText="141" w:vertAnchor="text" w:tblpXSpec="center" w:tblpY="1"/>
        <w:tblOverlap w:val="never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990"/>
      </w:tblGrid>
      <w:tr w:rsidR="00851DC9" w:rsidRPr="00BD7DC0" w:rsidTr="0013752E">
        <w:trPr>
          <w:trHeight w:val="5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Desperdício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Superprodução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Produzir mais do que o necessário.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Espera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Tempo ocioso do operador/máquina gerado nas etapas do processo.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Descolamento desnecessário ou previsível.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Processamento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Procedimentos desnecessários no processo produtivo.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Movimentação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Realização de movimentos</w:t>
            </w:r>
            <w:r w:rsidR="00950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desnecessários pelo operador</w:t>
            </w: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Estoque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Acúmulo de insumos e de produtos.</w:t>
            </w:r>
          </w:p>
        </w:tc>
      </w:tr>
      <w:tr w:rsidR="00851DC9" w:rsidRPr="00BD7DC0" w:rsidTr="008A7F8B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Defeitos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9" w:rsidRPr="00BD7DC0" w:rsidRDefault="00851DC9" w:rsidP="00F31653">
            <w:pPr>
              <w:spacing w:afterLines="120" w:after="28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Produtos fora das esp</w:t>
            </w:r>
            <w:r w:rsidR="00137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ecificações</w:t>
            </w:r>
            <w:r w:rsidRPr="00BD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:rsidR="00851DC9" w:rsidRPr="00BD7DC0" w:rsidRDefault="00851DC9" w:rsidP="00F31653">
      <w:pPr>
        <w:tabs>
          <w:tab w:val="left" w:pos="3645"/>
        </w:tabs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5FB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D7DC0">
        <w:rPr>
          <w:rFonts w:ascii="Times New Roman" w:hAnsi="Times New Roman" w:cs="Times New Roman"/>
          <w:sz w:val="20"/>
          <w:szCs w:val="20"/>
        </w:rPr>
        <w:t>Fonte: Adaptado de OHNO (1997)</w:t>
      </w:r>
    </w:p>
    <w:p w:rsidR="00851DC9" w:rsidRPr="00FD4740" w:rsidRDefault="00FD4740" w:rsidP="00F31653">
      <w:pPr>
        <w:pStyle w:val="PargrafodaLista"/>
        <w:numPr>
          <w:ilvl w:val="1"/>
          <w:numId w:val="8"/>
        </w:numPr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423" w:rsidRPr="00FD4740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51DC9" w:rsidRPr="00FD4740">
        <w:rPr>
          <w:rFonts w:ascii="Times New Roman" w:hAnsi="Times New Roman" w:cs="Times New Roman"/>
          <w:b/>
          <w:sz w:val="24"/>
          <w:szCs w:val="24"/>
        </w:rPr>
        <w:t>igma</w:t>
      </w:r>
    </w:p>
    <w:p w:rsidR="00851DC9" w:rsidRDefault="00851DC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“</w:t>
      </w:r>
      <w:r w:rsidR="00397423" w:rsidRPr="009E5F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97423"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 é uma estratégia gerencial disciplinada e altamente quantitativa, que tem como objetivo aumentar expressivamente a performance e a lucratividade das empresas, por meio da melhoria contínua da qualidade de produtos e processos e do aumento da satisfação dos clientes e consumidores, levando em conta todos os aspectos importantes de um negócio” (WERKEMA, 2004, p. 37).</w:t>
      </w:r>
    </w:p>
    <w:p w:rsidR="00852EAC" w:rsidRDefault="00852EAC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Marcos Vinicius Rodrigues (2015), para alcançar resultados melhores e mais eficazes</w:t>
      </w:r>
      <w:r w:rsidR="00320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D6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metodologia </w:t>
      </w:r>
      <w:proofErr w:type="spellStart"/>
      <w:r w:rsidRPr="00852EAC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852EAC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>
        <w:rPr>
          <w:rFonts w:ascii="Times New Roman" w:hAnsi="Times New Roman" w:cs="Times New Roman"/>
          <w:sz w:val="24"/>
          <w:szCs w:val="24"/>
        </w:rPr>
        <w:t xml:space="preserve"> busca associar ações de melhorias continuas de processos com projetos de rupturas, denominados Projetos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Sigma.</w:t>
      </w:r>
    </w:p>
    <w:p w:rsidR="00320D6E" w:rsidRPr="009E5FB9" w:rsidRDefault="00320D6E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metodologia Seis Sigma trata a qualidade de maneira sistêmica, considerando todas as ações e setores de uma organização, e não somente as não conformidades de processos isolados” (RODRIGUES, 2012, p. 17). </w:t>
      </w:r>
    </w:p>
    <w:p w:rsidR="00851DC9" w:rsidRPr="009E5FB9" w:rsidRDefault="00851DC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Donadel</w:t>
      </w:r>
      <w:proofErr w:type="spellEnd"/>
      <w:r w:rsidRPr="009E5FB9">
        <w:rPr>
          <w:rFonts w:ascii="Times New Roman" w:hAnsi="Times New Roman" w:cs="Times New Roman"/>
          <w:sz w:val="24"/>
          <w:szCs w:val="24"/>
        </w:rPr>
        <w:t xml:space="preserve"> (2008), o modelo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</w:t>
      </w:r>
      <w:r w:rsidR="00397423" w:rsidRPr="009E5FB9">
        <w:rPr>
          <w:rFonts w:ascii="Times New Roman" w:hAnsi="Times New Roman" w:cs="Times New Roman"/>
          <w:i/>
          <w:sz w:val="24"/>
          <w:szCs w:val="24"/>
        </w:rPr>
        <w:t>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 é formado por diversos métodos de resolução de problemas, dentre eles:</w:t>
      </w:r>
    </w:p>
    <w:p w:rsidR="0064143A" w:rsidRDefault="00851DC9" w:rsidP="00F31653">
      <w:pPr>
        <w:pStyle w:val="PargrafodaLista"/>
        <w:numPr>
          <w:ilvl w:val="0"/>
          <w:numId w:val="4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3A">
        <w:rPr>
          <w:rFonts w:ascii="Times New Roman" w:hAnsi="Times New Roman" w:cs="Times New Roman"/>
          <w:sz w:val="24"/>
          <w:szCs w:val="24"/>
        </w:rPr>
        <w:lastRenderedPageBreak/>
        <w:t>M-</w:t>
      </w:r>
      <w:proofErr w:type="spellStart"/>
      <w:r w:rsidRPr="0064143A">
        <w:rPr>
          <w:rFonts w:ascii="Times New Roman" w:hAnsi="Times New Roman" w:cs="Times New Roman"/>
          <w:sz w:val="24"/>
          <w:szCs w:val="24"/>
        </w:rPr>
        <w:t>PCpS</w:t>
      </w:r>
      <w:proofErr w:type="spellEnd"/>
      <w:r w:rsidRPr="006414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Machine-Process</w:t>
      </w:r>
      <w:proofErr w:type="spellEnd"/>
      <w:r w:rsidRPr="00641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Characterization</w:t>
      </w:r>
      <w:proofErr w:type="spellEnd"/>
      <w:r w:rsidRPr="00641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64143A">
        <w:rPr>
          <w:rFonts w:ascii="Times New Roman" w:hAnsi="Times New Roman" w:cs="Times New Roman"/>
          <w:sz w:val="24"/>
          <w:szCs w:val="24"/>
        </w:rPr>
        <w:t>), estudo para a caracterização e otimização de processos, que visa eliminação de perda de tempo e dinheiro;</w:t>
      </w:r>
    </w:p>
    <w:p w:rsidR="0064143A" w:rsidRDefault="00851DC9" w:rsidP="00F31653">
      <w:pPr>
        <w:pStyle w:val="PargrafodaLista"/>
        <w:numPr>
          <w:ilvl w:val="0"/>
          <w:numId w:val="4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3A">
        <w:rPr>
          <w:rFonts w:ascii="Times New Roman" w:hAnsi="Times New Roman" w:cs="Times New Roman"/>
          <w:sz w:val="24"/>
          <w:szCs w:val="24"/>
        </w:rPr>
        <w:t>DFSS (</w:t>
      </w:r>
      <w:r w:rsidRPr="0064143A">
        <w:rPr>
          <w:rFonts w:ascii="Times New Roman" w:hAnsi="Times New Roman" w:cs="Times New Roman"/>
          <w:i/>
          <w:sz w:val="24"/>
          <w:szCs w:val="24"/>
        </w:rPr>
        <w:t xml:space="preserve">Design for 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64143A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64143A">
        <w:rPr>
          <w:rFonts w:ascii="Times New Roman" w:hAnsi="Times New Roman" w:cs="Times New Roman"/>
          <w:sz w:val="24"/>
          <w:szCs w:val="24"/>
        </w:rPr>
        <w:t>), utilizado para criação de novos bens, serviços e processos, de acordo com os requisitos do cliente;</w:t>
      </w:r>
    </w:p>
    <w:p w:rsidR="0064143A" w:rsidRDefault="00851DC9" w:rsidP="00F31653">
      <w:pPr>
        <w:pStyle w:val="PargrafodaLista"/>
        <w:numPr>
          <w:ilvl w:val="0"/>
          <w:numId w:val="4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3A">
        <w:rPr>
          <w:rFonts w:ascii="Times New Roman" w:hAnsi="Times New Roman" w:cs="Times New Roman"/>
          <w:sz w:val="24"/>
          <w:szCs w:val="24"/>
        </w:rPr>
        <w:t>DMADV, com as etapas: definir, medir, analisar, desenhar e verificar;</w:t>
      </w:r>
    </w:p>
    <w:p w:rsidR="0064143A" w:rsidRDefault="00851DC9" w:rsidP="00F31653">
      <w:pPr>
        <w:pStyle w:val="PargrafodaLista"/>
        <w:numPr>
          <w:ilvl w:val="0"/>
          <w:numId w:val="4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3A">
        <w:rPr>
          <w:rFonts w:ascii="Times New Roman" w:hAnsi="Times New Roman" w:cs="Times New Roman"/>
          <w:sz w:val="24"/>
          <w:szCs w:val="24"/>
        </w:rPr>
        <w:t>DMEDI, contempla as etapas: definir, medir, explorar, desenvolver e implementar;</w:t>
      </w:r>
    </w:p>
    <w:p w:rsidR="0064143A" w:rsidRDefault="00851DC9" w:rsidP="00F31653">
      <w:pPr>
        <w:pStyle w:val="PargrafodaLista"/>
        <w:numPr>
          <w:ilvl w:val="0"/>
          <w:numId w:val="4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3A">
        <w:rPr>
          <w:rFonts w:ascii="Times New Roman" w:hAnsi="Times New Roman" w:cs="Times New Roman"/>
          <w:sz w:val="24"/>
          <w:szCs w:val="24"/>
        </w:rPr>
        <w:t xml:space="preserve">DMAIC, é constituído pelas fases: </w:t>
      </w:r>
      <w:r w:rsidRPr="0064143A">
        <w:rPr>
          <w:rFonts w:ascii="Times New Roman" w:hAnsi="Times New Roman" w:cs="Times New Roman"/>
          <w:i/>
          <w:sz w:val="24"/>
          <w:szCs w:val="24"/>
        </w:rPr>
        <w:t>define</w:t>
      </w:r>
      <w:r w:rsidRPr="0064143A">
        <w:rPr>
          <w:rFonts w:ascii="Times New Roman" w:hAnsi="Times New Roman" w:cs="Times New Roman"/>
          <w:sz w:val="24"/>
          <w:szCs w:val="24"/>
        </w:rPr>
        <w:t xml:space="preserve"> (definir), 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measure</w:t>
      </w:r>
      <w:proofErr w:type="spellEnd"/>
      <w:r w:rsidRPr="0064143A">
        <w:rPr>
          <w:rFonts w:ascii="Times New Roman" w:hAnsi="Times New Roman" w:cs="Times New Roman"/>
          <w:sz w:val="24"/>
          <w:szCs w:val="24"/>
        </w:rPr>
        <w:t xml:space="preserve"> (medir), 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analyze</w:t>
      </w:r>
      <w:proofErr w:type="spellEnd"/>
      <w:r w:rsidRPr="0064143A">
        <w:rPr>
          <w:rFonts w:ascii="Times New Roman" w:hAnsi="Times New Roman" w:cs="Times New Roman"/>
          <w:sz w:val="24"/>
          <w:szCs w:val="24"/>
        </w:rPr>
        <w:t xml:space="preserve"> (analisar), </w:t>
      </w:r>
      <w:r w:rsidRPr="0064143A">
        <w:rPr>
          <w:rFonts w:ascii="Times New Roman" w:hAnsi="Times New Roman" w:cs="Times New Roman"/>
          <w:i/>
          <w:sz w:val="24"/>
          <w:szCs w:val="24"/>
        </w:rPr>
        <w:t>improve</w:t>
      </w:r>
      <w:r w:rsidRPr="0064143A">
        <w:rPr>
          <w:rFonts w:ascii="Times New Roman" w:hAnsi="Times New Roman" w:cs="Times New Roman"/>
          <w:sz w:val="24"/>
          <w:szCs w:val="24"/>
        </w:rPr>
        <w:t xml:space="preserve"> (melhorar) e </w:t>
      </w:r>
      <w:proofErr w:type="spellStart"/>
      <w:r w:rsidRPr="0064143A">
        <w:rPr>
          <w:rFonts w:ascii="Times New Roman" w:hAnsi="Times New Roman" w:cs="Times New Roman"/>
          <w:i/>
          <w:sz w:val="24"/>
          <w:szCs w:val="24"/>
        </w:rPr>
        <w:t>control</w:t>
      </w:r>
      <w:proofErr w:type="spellEnd"/>
      <w:r w:rsidRPr="0064143A">
        <w:rPr>
          <w:rFonts w:ascii="Times New Roman" w:hAnsi="Times New Roman" w:cs="Times New Roman"/>
          <w:sz w:val="24"/>
          <w:szCs w:val="24"/>
        </w:rPr>
        <w:t xml:space="preserve"> (controlar).</w:t>
      </w:r>
    </w:p>
    <w:p w:rsidR="00F31653" w:rsidRPr="002D3CC8" w:rsidRDefault="00F31653" w:rsidP="00F31653">
      <w:pPr>
        <w:pStyle w:val="PargrafodaLista"/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C9" w:rsidRDefault="00851DC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Os métodos mais usuais são o DMAIV e DMAIC, ambos inspirados no ciclo PDCA. O DMAIC é o principal método de implantação do </w:t>
      </w:r>
      <w:proofErr w:type="spellStart"/>
      <w:r w:rsidRPr="009E5FB9">
        <w:rPr>
          <w:rFonts w:ascii="Times New Roman" w:hAnsi="Times New Roman" w:cs="Times New Roman"/>
          <w:sz w:val="24"/>
          <w:szCs w:val="24"/>
        </w:rPr>
        <w:t>S</w:t>
      </w:r>
      <w:r w:rsidR="00F25763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="00F25763">
        <w:rPr>
          <w:rFonts w:ascii="Times New Roman" w:hAnsi="Times New Roman" w:cs="Times New Roman"/>
          <w:sz w:val="24"/>
          <w:szCs w:val="24"/>
        </w:rPr>
        <w:t xml:space="preserve"> </w:t>
      </w:r>
      <w:r w:rsidRPr="009E5FB9">
        <w:rPr>
          <w:rFonts w:ascii="Times New Roman" w:hAnsi="Times New Roman" w:cs="Times New Roman"/>
          <w:sz w:val="24"/>
          <w:szCs w:val="24"/>
        </w:rPr>
        <w:t>S</w:t>
      </w:r>
      <w:r w:rsidR="00F25763">
        <w:rPr>
          <w:rFonts w:ascii="Times New Roman" w:hAnsi="Times New Roman" w:cs="Times New Roman"/>
          <w:sz w:val="24"/>
          <w:szCs w:val="24"/>
        </w:rPr>
        <w:t>igma</w:t>
      </w:r>
      <w:r w:rsidRPr="009E5FB9">
        <w:rPr>
          <w:rFonts w:ascii="Times New Roman" w:hAnsi="Times New Roman" w:cs="Times New Roman"/>
          <w:sz w:val="24"/>
          <w:szCs w:val="24"/>
        </w:rPr>
        <w:t>, pois é composto de cinco etapas que possibilitam uma adequada organização da implantação, desenvolvimento e conclusão da maior parte dos projetos existentes (ANDRIETTA; MIGUEL,</w:t>
      </w:r>
      <w:r w:rsidR="009E7ECC">
        <w:rPr>
          <w:rFonts w:ascii="Times New Roman" w:hAnsi="Times New Roman" w:cs="Times New Roman"/>
          <w:sz w:val="24"/>
          <w:szCs w:val="24"/>
        </w:rPr>
        <w:t xml:space="preserve"> </w:t>
      </w:r>
      <w:r w:rsidRPr="009E5FB9">
        <w:rPr>
          <w:rFonts w:ascii="Times New Roman" w:hAnsi="Times New Roman" w:cs="Times New Roman"/>
          <w:sz w:val="24"/>
          <w:szCs w:val="24"/>
        </w:rPr>
        <w:t>2007).</w:t>
      </w:r>
    </w:p>
    <w:p w:rsidR="00851DC9" w:rsidRPr="00FD4740" w:rsidRDefault="00FD4740" w:rsidP="00F31653">
      <w:pPr>
        <w:pStyle w:val="PargrafodaLista"/>
        <w:numPr>
          <w:ilvl w:val="1"/>
          <w:numId w:val="8"/>
        </w:numPr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423" w:rsidRPr="00FD4740">
        <w:rPr>
          <w:rFonts w:ascii="Times New Roman" w:hAnsi="Times New Roman" w:cs="Times New Roman"/>
          <w:b/>
          <w:sz w:val="24"/>
          <w:szCs w:val="24"/>
        </w:rPr>
        <w:t>Lean</w:t>
      </w:r>
      <w:proofErr w:type="spellEnd"/>
      <w:r w:rsidR="00397423" w:rsidRPr="00FD4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423" w:rsidRPr="00FD4740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 w:rsidR="00851DC9" w:rsidRPr="00FD4740">
        <w:rPr>
          <w:rFonts w:ascii="Times New Roman" w:hAnsi="Times New Roman" w:cs="Times New Roman"/>
          <w:b/>
          <w:sz w:val="24"/>
          <w:szCs w:val="24"/>
        </w:rPr>
        <w:t xml:space="preserve"> Sigma</w:t>
      </w:r>
      <w:r w:rsidR="00596C5F" w:rsidRPr="00FD4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949" w:rsidRDefault="0027594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virtude da complementaridade, o</w:t>
      </w:r>
      <w:r w:rsidR="00851DC9" w:rsidRPr="009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DC9"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="00851DC9" w:rsidRPr="009E5FB9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="00851DC9" w:rsidRPr="009E5FB9">
        <w:rPr>
          <w:rFonts w:ascii="Times New Roman" w:hAnsi="Times New Roman" w:cs="Times New Roman"/>
          <w:sz w:val="24"/>
          <w:szCs w:val="24"/>
        </w:rPr>
        <w:t xml:space="preserve"> passou a ser</w:t>
      </w:r>
      <w:r w:rsidR="00397423" w:rsidRPr="009E5FB9">
        <w:rPr>
          <w:rFonts w:ascii="Times New Roman" w:hAnsi="Times New Roman" w:cs="Times New Roman"/>
          <w:sz w:val="24"/>
          <w:szCs w:val="24"/>
        </w:rPr>
        <w:t xml:space="preserve"> aplicado em conjunto com o </w:t>
      </w:r>
      <w:proofErr w:type="spellStart"/>
      <w:r w:rsidR="00397423"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851DC9"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="00851DC9" w:rsidRPr="009E5FB9">
        <w:rPr>
          <w:rFonts w:ascii="Times New Roman" w:hAnsi="Times New Roman" w:cs="Times New Roman"/>
          <w:sz w:val="24"/>
          <w:szCs w:val="24"/>
        </w:rPr>
        <w:t xml:space="preserve"> quando as organizações detectaram similaridades e benefícios mútuos entre os principais objetivos, métodos e ferramentas aplicadas aos mesmos. Segundo </w:t>
      </w:r>
      <w:proofErr w:type="spellStart"/>
      <w:r w:rsidR="00851DC9" w:rsidRPr="009E5FB9">
        <w:rPr>
          <w:rFonts w:ascii="Times New Roman" w:hAnsi="Times New Roman" w:cs="Times New Roman"/>
          <w:sz w:val="24"/>
          <w:szCs w:val="24"/>
        </w:rPr>
        <w:t>Werkema</w:t>
      </w:r>
      <w:proofErr w:type="spellEnd"/>
      <w:r w:rsidR="00851DC9" w:rsidRPr="009E5FB9">
        <w:rPr>
          <w:rFonts w:ascii="Times New Roman" w:hAnsi="Times New Roman" w:cs="Times New Roman"/>
          <w:sz w:val="24"/>
          <w:szCs w:val="24"/>
        </w:rPr>
        <w:t xml:space="preserve"> (2011), a resultante da união dessas duas metodologias é intitulada </w:t>
      </w:r>
      <w:proofErr w:type="spellStart"/>
      <w:r w:rsidR="00851DC9" w:rsidRPr="009E5FB9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="00851DC9" w:rsidRPr="009E5FB9">
        <w:rPr>
          <w:rFonts w:ascii="Times New Roman" w:hAnsi="Times New Roman" w:cs="Times New Roman"/>
          <w:sz w:val="24"/>
          <w:szCs w:val="24"/>
        </w:rPr>
        <w:t xml:space="preserve"> Seis Sigma (LSS), que traz a incorporação dos pontos fortes, abrangência em estratégias e mais eficácia na solução de diversos tipos de problemas referentes à melhoria de processos e produtos.</w:t>
      </w:r>
    </w:p>
    <w:p w:rsidR="00851DC9" w:rsidRPr="00275949" w:rsidRDefault="0027594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 desempenha a cooperação de duas metodologias, unindo a eliminação de desperdícios com a redução da variabilidade, de forma a trazer resultados expressivos para as organizações (A</w:t>
      </w:r>
      <w:r>
        <w:rPr>
          <w:rFonts w:ascii="Times New Roman" w:hAnsi="Times New Roman" w:cs="Times New Roman"/>
          <w:sz w:val="24"/>
          <w:szCs w:val="24"/>
        </w:rPr>
        <w:t>BRAHAM</w:t>
      </w:r>
      <w:r w:rsidRPr="009E5FB9">
        <w:rPr>
          <w:rFonts w:ascii="Times New Roman" w:hAnsi="Times New Roman" w:cs="Times New Roman"/>
          <w:sz w:val="24"/>
          <w:szCs w:val="24"/>
        </w:rPr>
        <w:t>, 2006).</w:t>
      </w:r>
      <w:r w:rsidR="004F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8E" w:rsidRDefault="0026568E" w:rsidP="00F31653">
      <w:pPr>
        <w:pStyle w:val="PargrafodaLista"/>
        <w:numPr>
          <w:ilvl w:val="0"/>
          <w:numId w:val="8"/>
        </w:numPr>
        <w:spacing w:afterLines="120" w:after="288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103AD0" w:rsidRDefault="003E31BE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D0">
        <w:rPr>
          <w:rFonts w:ascii="Times New Roman" w:hAnsi="Times New Roman" w:cs="Times New Roman"/>
          <w:sz w:val="24"/>
          <w:szCs w:val="24"/>
        </w:rPr>
        <w:t xml:space="preserve">Gil (2008) aponta que a pesquisa pode ser </w:t>
      </w:r>
      <w:r w:rsidR="00846DEB">
        <w:rPr>
          <w:rFonts w:ascii="Times New Roman" w:hAnsi="Times New Roman" w:cs="Times New Roman"/>
          <w:sz w:val="24"/>
          <w:szCs w:val="24"/>
        </w:rPr>
        <w:t xml:space="preserve">classificada como básica </w:t>
      </w:r>
      <w:r w:rsidRPr="00103AD0">
        <w:rPr>
          <w:rFonts w:ascii="Times New Roman" w:hAnsi="Times New Roman" w:cs="Times New Roman"/>
          <w:sz w:val="24"/>
          <w:szCs w:val="24"/>
        </w:rPr>
        <w:t>ou aplicada, considerando sua natureza</w:t>
      </w:r>
      <w:r w:rsidR="00846DEB">
        <w:rPr>
          <w:rFonts w:ascii="Times New Roman" w:hAnsi="Times New Roman" w:cs="Times New Roman"/>
          <w:sz w:val="24"/>
          <w:szCs w:val="24"/>
        </w:rPr>
        <w:t xml:space="preserve">, e em </w:t>
      </w:r>
      <w:r w:rsidR="00846DEB" w:rsidRPr="003E31BE">
        <w:rPr>
          <w:rFonts w:ascii="Times New Roman" w:hAnsi="Times New Roman" w:cs="Times New Roman"/>
          <w:color w:val="000000"/>
          <w:sz w:val="24"/>
          <w:szCs w:val="24"/>
        </w:rPr>
        <w:t xml:space="preserve">relação aos objetivos, </w:t>
      </w:r>
      <w:r w:rsidR="00846DEB">
        <w:rPr>
          <w:rFonts w:ascii="Times New Roman" w:hAnsi="Times New Roman" w:cs="Times New Roman"/>
          <w:color w:val="000000"/>
          <w:sz w:val="24"/>
          <w:szCs w:val="24"/>
        </w:rPr>
        <w:t>pode ser exploratória</w:t>
      </w:r>
      <w:r w:rsidR="00846DEB" w:rsidRPr="003E31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6DEB">
        <w:rPr>
          <w:rFonts w:ascii="Times New Roman" w:hAnsi="Times New Roman" w:cs="Times New Roman"/>
          <w:color w:val="000000"/>
          <w:sz w:val="24"/>
          <w:szCs w:val="24"/>
        </w:rPr>
        <w:t xml:space="preserve"> descritiva e explicativa</w:t>
      </w:r>
      <w:r w:rsidRPr="00103AD0">
        <w:rPr>
          <w:rFonts w:ascii="Times New Roman" w:hAnsi="Times New Roman" w:cs="Times New Roman"/>
          <w:sz w:val="24"/>
          <w:szCs w:val="24"/>
        </w:rPr>
        <w:t xml:space="preserve">. </w:t>
      </w:r>
      <w:r w:rsidR="00A075B9">
        <w:rPr>
          <w:rFonts w:ascii="Times New Roman" w:hAnsi="Times New Roman" w:cs="Times New Roman"/>
          <w:sz w:val="24"/>
          <w:szCs w:val="24"/>
        </w:rPr>
        <w:t xml:space="preserve">O presente estudo trata-se de uma pesquisa aplicada, pois gera conhecimentos para fins de </w:t>
      </w:r>
      <w:r w:rsidR="00A075B9">
        <w:rPr>
          <w:rFonts w:ascii="Times New Roman" w:hAnsi="Times New Roman" w:cs="Times New Roman"/>
          <w:sz w:val="24"/>
          <w:szCs w:val="24"/>
        </w:rPr>
        <w:lastRenderedPageBreak/>
        <w:t>aplicação prática</w:t>
      </w:r>
      <w:r w:rsidR="00846DEB">
        <w:rPr>
          <w:rFonts w:ascii="Times New Roman" w:hAnsi="Times New Roman" w:cs="Times New Roman"/>
          <w:sz w:val="24"/>
          <w:szCs w:val="24"/>
        </w:rPr>
        <w:t>, e</w:t>
      </w:r>
      <w:r w:rsidR="00A075B9">
        <w:rPr>
          <w:rFonts w:ascii="Times New Roman" w:hAnsi="Times New Roman" w:cs="Times New Roman"/>
          <w:color w:val="000000"/>
          <w:sz w:val="24"/>
          <w:szCs w:val="24"/>
        </w:rPr>
        <w:t xml:space="preserve"> explicativa</w:t>
      </w:r>
      <w:r w:rsidR="004649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31BE">
        <w:rPr>
          <w:rFonts w:ascii="Times New Roman" w:hAnsi="Times New Roman" w:cs="Times New Roman"/>
          <w:color w:val="000000"/>
          <w:sz w:val="24"/>
          <w:szCs w:val="24"/>
        </w:rPr>
        <w:t xml:space="preserve"> cuja principal finalidade é desenvolver</w:t>
      </w:r>
      <w:r w:rsidR="00464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1BE">
        <w:rPr>
          <w:rFonts w:ascii="Times New Roman" w:hAnsi="Times New Roman" w:cs="Times New Roman"/>
          <w:color w:val="000000"/>
          <w:sz w:val="24"/>
          <w:szCs w:val="24"/>
        </w:rPr>
        <w:t xml:space="preserve">conceitos e </w:t>
      </w:r>
      <w:r w:rsidR="00B203D5" w:rsidRPr="003E31BE">
        <w:rPr>
          <w:rFonts w:ascii="Times New Roman" w:hAnsi="Times New Roman" w:cs="Times New Roman"/>
          <w:color w:val="000000"/>
          <w:sz w:val="24"/>
          <w:szCs w:val="24"/>
        </w:rPr>
        <w:t>idéias</w:t>
      </w:r>
      <w:r w:rsidR="00464904">
        <w:rPr>
          <w:rFonts w:ascii="Times New Roman" w:hAnsi="Times New Roman" w:cs="Times New Roman"/>
          <w:color w:val="000000"/>
          <w:sz w:val="24"/>
          <w:szCs w:val="24"/>
        </w:rPr>
        <w:t xml:space="preserve"> sobre a implantação das metodologias estudadas</w:t>
      </w:r>
      <w:r w:rsidRPr="003E3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4904">
        <w:rPr>
          <w:rFonts w:ascii="Times New Roman" w:hAnsi="Times New Roman" w:cs="Times New Roman"/>
          <w:color w:val="000000"/>
          <w:sz w:val="24"/>
          <w:szCs w:val="24"/>
        </w:rPr>
        <w:t>possibilitando a formulação de novas hipóteses</w:t>
      </w:r>
      <w:r w:rsidRPr="003E31BE">
        <w:rPr>
          <w:rFonts w:ascii="Times New Roman" w:hAnsi="Times New Roman" w:cs="Times New Roman"/>
          <w:color w:val="000000"/>
          <w:sz w:val="24"/>
          <w:szCs w:val="24"/>
        </w:rPr>
        <w:t xml:space="preserve"> pa</w:t>
      </w:r>
      <w:r w:rsidR="00464904">
        <w:rPr>
          <w:rFonts w:ascii="Times New Roman" w:hAnsi="Times New Roman" w:cs="Times New Roman"/>
          <w:color w:val="000000"/>
          <w:sz w:val="24"/>
          <w:szCs w:val="24"/>
        </w:rPr>
        <w:t>ra estudos posteriores.</w:t>
      </w:r>
      <w:r w:rsidRPr="003E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0151" w:rsidRDefault="00103AD0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D0">
        <w:rPr>
          <w:rFonts w:ascii="Times New Roman" w:hAnsi="Times New Roman" w:cs="Times New Roman"/>
          <w:sz w:val="24"/>
          <w:szCs w:val="24"/>
        </w:rPr>
        <w:t xml:space="preserve">Quanto à abordagem, </w:t>
      </w:r>
      <w:r w:rsidR="00627A05">
        <w:rPr>
          <w:rFonts w:ascii="Times New Roman" w:hAnsi="Times New Roman" w:cs="Times New Roman"/>
          <w:sz w:val="24"/>
          <w:szCs w:val="24"/>
        </w:rPr>
        <w:t>trata-se de uma pesquisa quantitativa.</w:t>
      </w:r>
      <w:r w:rsidR="003E328D">
        <w:rPr>
          <w:rFonts w:ascii="Times New Roman" w:hAnsi="Times New Roman" w:cs="Times New Roman"/>
          <w:sz w:val="24"/>
          <w:szCs w:val="24"/>
        </w:rPr>
        <w:t xml:space="preserve"> “A</w:t>
      </w:r>
      <w:r w:rsidRPr="00103AD0">
        <w:rPr>
          <w:rFonts w:ascii="Times New Roman" w:hAnsi="Times New Roman" w:cs="Times New Roman"/>
          <w:sz w:val="24"/>
          <w:szCs w:val="24"/>
        </w:rPr>
        <w:t xml:space="preserve"> pesquisa qualitativa não se preocupa com representatividade numérica, mas, sim, com o aprofundamento da compreensão de um grupo soc</w:t>
      </w:r>
      <w:r w:rsidR="00DD4E44">
        <w:rPr>
          <w:rFonts w:ascii="Times New Roman" w:hAnsi="Times New Roman" w:cs="Times New Roman"/>
          <w:sz w:val="24"/>
          <w:szCs w:val="24"/>
        </w:rPr>
        <w:t xml:space="preserve">ial, de uma organização, etc.” </w:t>
      </w:r>
      <w:r w:rsidRPr="00103AD0">
        <w:rPr>
          <w:rFonts w:ascii="Times New Roman" w:hAnsi="Times New Roman" w:cs="Times New Roman"/>
          <w:sz w:val="24"/>
          <w:szCs w:val="24"/>
        </w:rPr>
        <w:t>(Silva &amp; Menezes, 2005, p. 31).</w:t>
      </w:r>
      <w:r w:rsidR="003E3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837" w:rsidRPr="00DD4E44" w:rsidRDefault="00103AD0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D0">
        <w:rPr>
          <w:rFonts w:ascii="Times New Roman" w:hAnsi="Times New Roman" w:cs="Times New Roman"/>
          <w:sz w:val="24"/>
          <w:szCs w:val="24"/>
        </w:rPr>
        <w:t>Por fim, em relação aos procedimentos técnicos, este estudo se baseia na pesquisa bibliográfica, desenvolvida a partir da investigação dos materiais já publicados, principalmente de livros e artigos científicos</w:t>
      </w:r>
      <w:r w:rsidR="00DD4E44">
        <w:rPr>
          <w:rFonts w:ascii="Times New Roman" w:hAnsi="Times New Roman" w:cs="Times New Roman"/>
          <w:sz w:val="24"/>
          <w:szCs w:val="24"/>
        </w:rPr>
        <w:t xml:space="preserve">, </w:t>
      </w:r>
      <w:r w:rsidR="00AB5837" w:rsidRPr="00DD4E44">
        <w:rPr>
          <w:rFonts w:ascii="Times New Roman" w:hAnsi="Times New Roman" w:cs="Times New Roman"/>
          <w:sz w:val="24"/>
          <w:szCs w:val="24"/>
        </w:rPr>
        <w:t xml:space="preserve">e de experiências profissionais vivenciadas </w:t>
      </w:r>
      <w:r w:rsidR="00DD4E44" w:rsidRPr="00DD4E44">
        <w:rPr>
          <w:rFonts w:ascii="Times New Roman" w:hAnsi="Times New Roman" w:cs="Times New Roman"/>
          <w:sz w:val="24"/>
          <w:szCs w:val="24"/>
        </w:rPr>
        <w:t>pelos autores</w:t>
      </w:r>
      <w:r w:rsidR="00846DEB">
        <w:rPr>
          <w:rFonts w:ascii="Times New Roman" w:hAnsi="Times New Roman" w:cs="Times New Roman"/>
          <w:sz w:val="24"/>
          <w:szCs w:val="24"/>
        </w:rPr>
        <w:t>, o que possibilitará uma melhor adaptação dos métodos aperfeiçoados à realidade das organizações</w:t>
      </w:r>
      <w:r w:rsidR="00DD4E44" w:rsidRPr="00DD4E44">
        <w:rPr>
          <w:rFonts w:ascii="Times New Roman" w:hAnsi="Times New Roman" w:cs="Times New Roman"/>
          <w:sz w:val="24"/>
          <w:szCs w:val="24"/>
        </w:rPr>
        <w:t>.</w:t>
      </w:r>
      <w:r w:rsidR="00AB5837" w:rsidRPr="00DD4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8E" w:rsidRDefault="003F5AAC" w:rsidP="00F31653">
      <w:pPr>
        <w:pStyle w:val="PargrafodaLista"/>
        <w:numPr>
          <w:ilvl w:val="0"/>
          <w:numId w:val="8"/>
        </w:numPr>
        <w:spacing w:afterLines="120" w:after="288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3F5AAC" w:rsidRDefault="003F5AAC" w:rsidP="00F31653">
      <w:p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estudo buscou desenvolver e aperfeiçoar os métodos de implantação dos sistemas estudados, a fim de simplificar sua utilização por organizações em geral, criando uma seqüência lógica através de passos de fácil compreensão detalhados separadamente.</w:t>
      </w:r>
    </w:p>
    <w:p w:rsidR="003F5AAC" w:rsidRPr="003F5AAC" w:rsidRDefault="003F5AAC" w:rsidP="00F31653">
      <w:pPr>
        <w:tabs>
          <w:tab w:val="left" w:pos="3645"/>
        </w:tabs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AAC">
        <w:rPr>
          <w:rFonts w:ascii="Times New Roman" w:hAnsi="Times New Roman" w:cs="Times New Roman"/>
          <w:b/>
          <w:sz w:val="24"/>
          <w:szCs w:val="24"/>
        </w:rPr>
        <w:t>4.1</w:t>
      </w:r>
      <w:r w:rsidR="00FD4740">
        <w:rPr>
          <w:rFonts w:ascii="Times New Roman" w:hAnsi="Times New Roman" w:cs="Times New Roman"/>
          <w:b/>
          <w:sz w:val="24"/>
          <w:szCs w:val="24"/>
        </w:rPr>
        <w:t xml:space="preserve">. Implantação do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lean</w:t>
      </w:r>
      <w:proofErr w:type="spellEnd"/>
      <w:r w:rsidR="00FD4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m</w:t>
      </w:r>
      <w:r w:rsidRPr="003F5AAC">
        <w:rPr>
          <w:rFonts w:ascii="Times New Roman" w:hAnsi="Times New Roman" w:cs="Times New Roman"/>
          <w:b/>
          <w:sz w:val="24"/>
          <w:szCs w:val="24"/>
        </w:rPr>
        <w:t>anufacturing</w:t>
      </w:r>
      <w:proofErr w:type="spellEnd"/>
      <w:r w:rsidRPr="003F5AA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5B64" w:rsidRDefault="00EC5B64" w:rsidP="00F31653">
      <w:pPr>
        <w:tabs>
          <w:tab w:val="left" w:pos="3645"/>
        </w:tabs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F401A" w:rsidRPr="00CF401A">
        <w:rPr>
          <w:rFonts w:ascii="Times New Roman" w:hAnsi="Times New Roman" w:cs="Times New Roman"/>
          <w:sz w:val="24"/>
          <w:szCs w:val="24"/>
        </w:rPr>
        <w:t xml:space="preserve">omo base para a implantação do </w:t>
      </w:r>
      <w:proofErr w:type="spellStart"/>
      <w:r w:rsidR="00CF401A" w:rsidRPr="00CF401A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="00CF401A" w:rsidRPr="00CF401A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="00CF401A" w:rsidRPr="00CF401A">
        <w:rPr>
          <w:rFonts w:ascii="Times New Roman" w:hAnsi="Times New Roman" w:cs="Times New Roman"/>
          <w:sz w:val="24"/>
          <w:szCs w:val="24"/>
        </w:rPr>
        <w:t xml:space="preserve"> utilizou-se a metodologia PDCA, onde cada etapa do ciclo incorporou práticas específicas facilitando a aplicabilidade, propondo que todas as ações tomadas sejam monitoradas pelas quatro fases, repetindo-se ininterruptamente em busca da melhoria contínua c</w:t>
      </w:r>
      <w:r>
        <w:rPr>
          <w:rFonts w:ascii="Times New Roman" w:hAnsi="Times New Roman" w:cs="Times New Roman"/>
          <w:sz w:val="24"/>
          <w:szCs w:val="24"/>
        </w:rPr>
        <w:t xml:space="preserve">omo mostra </w:t>
      </w:r>
      <w:r w:rsidR="00CF401A" w:rsidRPr="00CF401A">
        <w:rPr>
          <w:rFonts w:ascii="Times New Roman" w:hAnsi="Times New Roman" w:cs="Times New Roman"/>
          <w:sz w:val="24"/>
          <w:szCs w:val="24"/>
        </w:rPr>
        <w:t>a Figura 1.</w:t>
      </w:r>
    </w:p>
    <w:p w:rsidR="00CF401A" w:rsidRPr="00EC5B64" w:rsidRDefault="00CF401A" w:rsidP="00F31653">
      <w:pPr>
        <w:tabs>
          <w:tab w:val="left" w:pos="3645"/>
        </w:tabs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4">
        <w:rPr>
          <w:rFonts w:ascii="Times New Roman" w:hAnsi="Times New Roman" w:cs="Times New Roman"/>
          <w:sz w:val="20"/>
          <w:szCs w:val="20"/>
        </w:rPr>
        <w:t xml:space="preserve">Figura 1 - Fluxograma de implantação do </w:t>
      </w:r>
      <w:proofErr w:type="spellStart"/>
      <w:r w:rsidRPr="00EC5B64">
        <w:rPr>
          <w:rFonts w:ascii="Times New Roman" w:hAnsi="Times New Roman" w:cs="Times New Roman"/>
          <w:i/>
          <w:sz w:val="20"/>
          <w:szCs w:val="20"/>
        </w:rPr>
        <w:t>Lean</w:t>
      </w:r>
      <w:proofErr w:type="spellEnd"/>
      <w:r w:rsidRPr="00EC5B64">
        <w:rPr>
          <w:rFonts w:ascii="Times New Roman" w:hAnsi="Times New Roman" w:cs="Times New Roman"/>
          <w:i/>
          <w:sz w:val="20"/>
          <w:szCs w:val="20"/>
        </w:rPr>
        <w:t xml:space="preserve"> Manufacturing</w:t>
      </w:r>
      <w:r w:rsidRPr="00EC5B64">
        <w:rPr>
          <w:rFonts w:ascii="Times New Roman" w:hAnsi="Times New Roman" w:cs="Times New Roman"/>
          <w:sz w:val="20"/>
          <w:szCs w:val="20"/>
        </w:rPr>
        <w:t xml:space="preserve"> através do ciclo PDCA</w:t>
      </w:r>
    </w:p>
    <w:p w:rsidR="00CF401A" w:rsidRPr="00EC5B64" w:rsidRDefault="00CF401A" w:rsidP="00F31653">
      <w:pPr>
        <w:tabs>
          <w:tab w:val="left" w:pos="3645"/>
        </w:tabs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9">
        <w:rPr>
          <w:noProof/>
          <w:lang w:eastAsia="pt-BR"/>
        </w:rPr>
        <w:lastRenderedPageBreak/>
        <w:drawing>
          <wp:inline distT="0" distB="0" distL="0" distR="0">
            <wp:extent cx="5760776" cy="2688609"/>
            <wp:effectExtent l="19050" t="0" r="0" b="0"/>
            <wp:docPr id="1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8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1A" w:rsidRPr="00EC5B64" w:rsidRDefault="00CF401A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5B64">
        <w:rPr>
          <w:rFonts w:ascii="Times New Roman" w:hAnsi="Times New Roman" w:cs="Times New Roman"/>
          <w:sz w:val="20"/>
          <w:szCs w:val="20"/>
        </w:rPr>
        <w:t>Fonte: Os autores</w:t>
      </w:r>
    </w:p>
    <w:p w:rsidR="00CF401A" w:rsidRPr="002D3CC8" w:rsidRDefault="00CF401A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C8">
        <w:rPr>
          <w:rFonts w:ascii="Times New Roman" w:hAnsi="Times New Roman" w:cs="Times New Roman"/>
          <w:sz w:val="24"/>
          <w:szCs w:val="24"/>
        </w:rPr>
        <w:t xml:space="preserve">A fase do planejamento é imprescindível para a implantação do </w:t>
      </w:r>
      <w:proofErr w:type="spellStart"/>
      <w:r w:rsidRPr="002D3CC8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2D3CC8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 w:rsidRPr="002D3CC8">
        <w:rPr>
          <w:rFonts w:ascii="Times New Roman" w:hAnsi="Times New Roman" w:cs="Times New Roman"/>
          <w:sz w:val="24"/>
          <w:szCs w:val="24"/>
        </w:rPr>
        <w:t xml:space="preserve">, pois é a estrutura do gerenciamento que busca melhoria para os resultados. O primeiro passo constitui-se em conhecer a funcionalidade do processo produtivo em sua ótica, a fim de identificar e sistematizar os procedimentos da organização. Mapear a cadeia de valor é uma técnica utilizada para perceber quais etapas agregam ou não valor, por meio dela, é possível verificar os pontos críticos do processo de maneira mais assertiva, o que permite aumentar a eficiência na elaboração de um plano de ação que bloqueie, monitore e controle tarefas/etapas para resolução de problemas. </w:t>
      </w:r>
    </w:p>
    <w:p w:rsidR="002D3CC8" w:rsidRDefault="00CF401A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C8">
        <w:rPr>
          <w:rFonts w:ascii="Times New Roman" w:hAnsi="Times New Roman" w:cs="Times New Roman"/>
          <w:sz w:val="24"/>
          <w:szCs w:val="24"/>
        </w:rPr>
        <w:t xml:space="preserve">Com o plano de ação concluído, começa o período de execução. Para que os resultados sejam relevantes e longevos é necessário alinhar os princípios do </w:t>
      </w:r>
      <w:proofErr w:type="spellStart"/>
      <w:r w:rsidRPr="002D3CC8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2D3CC8">
        <w:rPr>
          <w:rFonts w:ascii="Times New Roman" w:hAnsi="Times New Roman" w:cs="Times New Roman"/>
          <w:sz w:val="24"/>
          <w:szCs w:val="24"/>
        </w:rPr>
        <w:t xml:space="preserve"> com a cultura da organização, ou seja, é fundamental disseminar diretrizes e aplicá-las em todos os níveis, da alta gerência ao operacional. Para garantir a realização das ações traçadas na fase anterior, é importante promover treinamentos aos colaboradores, acompanhá-los e registrar resultados, sendo eles, positivos ou negativos.</w:t>
      </w:r>
    </w:p>
    <w:p w:rsidR="002D3CC8" w:rsidRDefault="00CF401A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C8">
        <w:rPr>
          <w:rFonts w:ascii="Times New Roman" w:hAnsi="Times New Roman" w:cs="Times New Roman"/>
          <w:sz w:val="24"/>
          <w:szCs w:val="24"/>
        </w:rPr>
        <w:t xml:space="preserve">Em seguida, é necessário avaliar a execução das ações, isto é, mensurá-las através de indicadores, permitindo ponderação das metas alcançadas e do comprometimento dos </w:t>
      </w:r>
      <w:r w:rsidRPr="002D3CC8">
        <w:rPr>
          <w:rFonts w:ascii="Times New Roman" w:hAnsi="Times New Roman" w:cs="Times New Roman"/>
          <w:sz w:val="24"/>
          <w:szCs w:val="24"/>
        </w:rPr>
        <w:lastRenderedPageBreak/>
        <w:t xml:space="preserve">encarregados com a implantação. Em caso de resultados insatisfatórios, deve-se rever o planejamento e certificar-se de que todas as práticas foram implantadas.  </w:t>
      </w:r>
    </w:p>
    <w:p w:rsidR="002D3CC8" w:rsidRDefault="00CF401A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C8">
        <w:rPr>
          <w:rFonts w:ascii="Times New Roman" w:hAnsi="Times New Roman" w:cs="Times New Roman"/>
          <w:sz w:val="24"/>
          <w:szCs w:val="24"/>
        </w:rPr>
        <w:t>A finalização da metodologia corresponde à ação corretiva ou padronização, ou seja, em caso de validação das ações executadas, a finalidade é padronizar os benefícios alcançados, documentando-os e comunicando-os para toda a organização. Caso as ações não sejam satisfatórias, deve-se aplicar ações corretivas e rever o planejamento.</w:t>
      </w:r>
    </w:p>
    <w:p w:rsidR="00EC5B64" w:rsidRDefault="0013752E" w:rsidP="00F31653">
      <w:pPr>
        <w:spacing w:afterLines="120" w:after="288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FD4740">
        <w:rPr>
          <w:rFonts w:ascii="Times New Roman" w:hAnsi="Times New Roman" w:cs="Times New Roman"/>
          <w:b/>
          <w:sz w:val="24"/>
          <w:szCs w:val="24"/>
        </w:rPr>
        <w:t>.</w:t>
      </w:r>
      <w:r w:rsidR="00EC5B64" w:rsidRPr="003F5AAC">
        <w:rPr>
          <w:rFonts w:ascii="Times New Roman" w:hAnsi="Times New Roman" w:cs="Times New Roman"/>
          <w:b/>
          <w:sz w:val="24"/>
          <w:szCs w:val="24"/>
        </w:rPr>
        <w:t xml:space="preserve"> Implantação do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 w:rsidR="00FD4740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igma através do DMAIC</w:t>
      </w:r>
    </w:p>
    <w:p w:rsidR="002D3CC8" w:rsidRPr="009E5FB9" w:rsidRDefault="002D3CC8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2E">
        <w:rPr>
          <w:rFonts w:ascii="Times New Roman" w:hAnsi="Times New Roman" w:cs="Times New Roman"/>
          <w:sz w:val="24"/>
          <w:szCs w:val="24"/>
        </w:rPr>
        <w:t>Cumprindo</w:t>
      </w:r>
      <w:r>
        <w:rPr>
          <w:rFonts w:ascii="Times New Roman" w:hAnsi="Times New Roman" w:cs="Times New Roman"/>
          <w:sz w:val="24"/>
          <w:szCs w:val="24"/>
        </w:rPr>
        <w:t xml:space="preserve"> os objetivos desse estudo, a Figura 2 mostra uma adaptação ao fluxograma de implantação do DMAIC proposto por </w:t>
      </w:r>
      <w:proofErr w:type="spellStart"/>
      <w:r w:rsidRPr="00F25763">
        <w:rPr>
          <w:rFonts w:ascii="Times New Roman" w:hAnsi="Times New Roman" w:cs="Times New Roman"/>
          <w:sz w:val="24"/>
          <w:szCs w:val="24"/>
        </w:rPr>
        <w:t>Jímenez</w:t>
      </w:r>
      <w:proofErr w:type="spellEnd"/>
      <w:r w:rsidRPr="00F257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5763">
        <w:rPr>
          <w:rFonts w:ascii="Times New Roman" w:hAnsi="Times New Roman" w:cs="Times New Roman"/>
          <w:sz w:val="24"/>
          <w:szCs w:val="24"/>
        </w:rPr>
        <w:t>Amaya</w:t>
      </w:r>
      <w:proofErr w:type="spellEnd"/>
      <w:r w:rsidRPr="00F25763">
        <w:rPr>
          <w:rFonts w:ascii="Times New Roman" w:hAnsi="Times New Roman" w:cs="Times New Roman"/>
          <w:sz w:val="24"/>
          <w:szCs w:val="24"/>
        </w:rPr>
        <w:t xml:space="preserve"> (2014)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CC8" w:rsidRPr="00BD7DC0" w:rsidRDefault="002D3CC8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7DC0">
        <w:rPr>
          <w:rFonts w:ascii="Times New Roman" w:hAnsi="Times New Roman" w:cs="Times New Roman"/>
          <w:sz w:val="20"/>
          <w:szCs w:val="20"/>
        </w:rPr>
        <w:t xml:space="preserve">Figura 2 - Fluxograma de implantação do </w:t>
      </w:r>
      <w:proofErr w:type="spellStart"/>
      <w:r w:rsidRPr="00BD7DC0">
        <w:rPr>
          <w:rFonts w:ascii="Times New Roman" w:hAnsi="Times New Roman" w:cs="Times New Roman"/>
          <w:i/>
          <w:sz w:val="20"/>
          <w:szCs w:val="20"/>
        </w:rPr>
        <w:t>Six</w:t>
      </w:r>
      <w:proofErr w:type="spellEnd"/>
      <w:r w:rsidRPr="00BD7DC0">
        <w:rPr>
          <w:rFonts w:ascii="Times New Roman" w:hAnsi="Times New Roman" w:cs="Times New Roman"/>
          <w:i/>
          <w:sz w:val="20"/>
          <w:szCs w:val="20"/>
        </w:rPr>
        <w:t xml:space="preserve"> Sigma</w:t>
      </w:r>
      <w:r w:rsidRPr="00BD7DC0">
        <w:rPr>
          <w:rFonts w:ascii="Times New Roman" w:hAnsi="Times New Roman" w:cs="Times New Roman"/>
          <w:sz w:val="20"/>
          <w:szCs w:val="20"/>
        </w:rPr>
        <w:t xml:space="preserve"> através do DMAIC</w:t>
      </w:r>
    </w:p>
    <w:p w:rsidR="002D3CC8" w:rsidRPr="009E5FB9" w:rsidRDefault="002D3CC8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64713" cy="3589361"/>
            <wp:effectExtent l="19050" t="0" r="7437" b="0"/>
            <wp:docPr id="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C8" w:rsidRPr="004F3C96" w:rsidRDefault="002D3CC8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C96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4F3C96">
        <w:rPr>
          <w:rFonts w:ascii="Times New Roman" w:hAnsi="Times New Roman" w:cs="Times New Roman"/>
          <w:sz w:val="20"/>
          <w:szCs w:val="20"/>
        </w:rPr>
        <w:t>Jímenez</w:t>
      </w:r>
      <w:proofErr w:type="spellEnd"/>
      <w:r w:rsidRPr="004F3C96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F3C96">
        <w:rPr>
          <w:rFonts w:ascii="Times New Roman" w:hAnsi="Times New Roman" w:cs="Times New Roman"/>
          <w:sz w:val="20"/>
          <w:szCs w:val="20"/>
        </w:rPr>
        <w:t>Amaya</w:t>
      </w:r>
      <w:proofErr w:type="spellEnd"/>
      <w:r w:rsidRPr="004F3C96">
        <w:rPr>
          <w:rFonts w:ascii="Times New Roman" w:hAnsi="Times New Roman" w:cs="Times New Roman"/>
          <w:sz w:val="20"/>
          <w:szCs w:val="20"/>
        </w:rPr>
        <w:t xml:space="preserve"> (2014)</w:t>
      </w:r>
    </w:p>
    <w:p w:rsidR="002D3CC8" w:rsidRPr="009E5FB9" w:rsidRDefault="002D3CC8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lastRenderedPageBreak/>
        <w:t>Fase 1: Para a execução desta fase é necessário realizar as seguintes tarefas: mapear processos e definir as variáveis a fim de analisá-las, descrever problema, avaliar impacto sobre os clientes, estabelecer estratégias, selecionar equipes, programar as atividades e fixar métricas.</w:t>
      </w:r>
    </w:p>
    <w:p w:rsidR="002D3CC8" w:rsidRPr="009E5FB9" w:rsidRDefault="002D3CC8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Fase 2: Neste estágio, o foco é</w:t>
      </w:r>
      <w:r>
        <w:rPr>
          <w:rFonts w:ascii="Times New Roman" w:hAnsi="Times New Roman" w:cs="Times New Roman"/>
          <w:sz w:val="24"/>
          <w:szCs w:val="24"/>
        </w:rPr>
        <w:t xml:space="preserve"> medir o processo estabelecido n</w:t>
      </w:r>
      <w:r w:rsidRPr="009E5FB9">
        <w:rPr>
          <w:rFonts w:ascii="Times New Roman" w:hAnsi="Times New Roman" w:cs="Times New Roman"/>
          <w:sz w:val="24"/>
          <w:szCs w:val="24"/>
        </w:rPr>
        <w:t>a fase anterior. Para isso, é essencial definir quais particularidades do projeto serão monitoradas, traçar um plano de coleta de dados com o propósito de análises estatísticas e acompanhamento de desempenho. É necessário validar o sist</w:t>
      </w:r>
      <w:r>
        <w:rPr>
          <w:rFonts w:ascii="Times New Roman" w:hAnsi="Times New Roman" w:cs="Times New Roman"/>
          <w:sz w:val="24"/>
          <w:szCs w:val="24"/>
        </w:rPr>
        <w:t>ema de medição, ou seja,</w:t>
      </w:r>
      <w:r w:rsidRPr="009E5FB9">
        <w:rPr>
          <w:rFonts w:ascii="Times New Roman" w:hAnsi="Times New Roman" w:cs="Times New Roman"/>
          <w:sz w:val="24"/>
          <w:szCs w:val="24"/>
        </w:rPr>
        <w:t xml:space="preserve"> definir critérios de avaliação que assegurem confiabilidade dos dados obtidos.</w:t>
      </w:r>
    </w:p>
    <w:p w:rsidR="002D3CC8" w:rsidRPr="009E5FB9" w:rsidRDefault="002D3CC8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Fase 3: Para validar as causas do problema central, é primordial analisar os dados e processos envolvidos através de métodos estatísticos, e, por fim, determinar as causas que têm maior impacto sobre o problema.</w:t>
      </w:r>
    </w:p>
    <w:p w:rsidR="002D3CC8" w:rsidRPr="009E5FB9" w:rsidRDefault="002D3CC8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Fase 4: Após detectar as causas mais impactantes do problema principal, se faz necessário traçar um plano de ação para solucioná-las. Implementadas as ações de melhoria, deve-se analisar os efeitos e validar os resultados obtidos. Caso o objetivo não seja atingido, as ações devem ser revisadas e reafirmadas.</w:t>
      </w:r>
    </w:p>
    <w:p w:rsidR="002D3CC8" w:rsidRPr="009E5FB9" w:rsidRDefault="002D3CC8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Fase 5: Depois de aplicar as ações de melhorias, é fundamental padronizar as alterações realizadas durante todo o processo com a filiação de soluções, para garantir que os resultados se perdurem por um longo prazo. Também é de suma importância fixar um plano de ações corretivas para casos de eventuais problemas.</w:t>
      </w:r>
    </w:p>
    <w:p w:rsidR="0013752E" w:rsidRDefault="0013752E" w:rsidP="00F31653">
      <w:pPr>
        <w:spacing w:afterLines="120" w:after="288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FD4740">
        <w:rPr>
          <w:rFonts w:ascii="Times New Roman" w:hAnsi="Times New Roman" w:cs="Times New Roman"/>
          <w:b/>
          <w:sz w:val="24"/>
          <w:szCs w:val="24"/>
        </w:rPr>
        <w:t>.</w:t>
      </w:r>
      <w:r w:rsidRPr="003F5AAC">
        <w:rPr>
          <w:rFonts w:ascii="Times New Roman" w:hAnsi="Times New Roman" w:cs="Times New Roman"/>
          <w:b/>
          <w:sz w:val="24"/>
          <w:szCs w:val="24"/>
        </w:rPr>
        <w:t xml:space="preserve"> Implantação do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 w:rsidR="00FD4740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igma</w:t>
      </w:r>
    </w:p>
    <w:p w:rsidR="00596C5F" w:rsidRDefault="0013752E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Mostrando a união dos métodos estudados</w:t>
      </w:r>
      <w:r w:rsidR="00596C5F">
        <w:rPr>
          <w:rFonts w:ascii="Times New Roman" w:hAnsi="Times New Roman" w:cs="Times New Roman"/>
          <w:sz w:val="24"/>
          <w:szCs w:val="24"/>
        </w:rPr>
        <w:t xml:space="preserve"> a Figura 3</w:t>
      </w:r>
      <w:r w:rsidR="00596C5F" w:rsidRPr="009E5FB9">
        <w:rPr>
          <w:rFonts w:ascii="Times New Roman" w:hAnsi="Times New Roman" w:cs="Times New Roman"/>
          <w:sz w:val="24"/>
          <w:szCs w:val="24"/>
        </w:rPr>
        <w:t xml:space="preserve"> re</w:t>
      </w:r>
      <w:r w:rsidR="00596C5F">
        <w:rPr>
          <w:rFonts w:ascii="Times New Roman" w:hAnsi="Times New Roman" w:cs="Times New Roman"/>
          <w:sz w:val="24"/>
          <w:szCs w:val="24"/>
        </w:rPr>
        <w:t>trata as etapas de implantação</w:t>
      </w:r>
      <w:r w:rsidR="00596C5F" w:rsidRPr="009E5FB9">
        <w:rPr>
          <w:rFonts w:ascii="Times New Roman" w:hAnsi="Times New Roman" w:cs="Times New Roman"/>
          <w:sz w:val="24"/>
          <w:szCs w:val="24"/>
        </w:rPr>
        <w:t xml:space="preserve"> da metodologia LSS.</w:t>
      </w:r>
    </w:p>
    <w:p w:rsidR="00596C5F" w:rsidRPr="00195D06" w:rsidRDefault="00596C5F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96">
        <w:rPr>
          <w:rFonts w:ascii="Times New Roman" w:hAnsi="Times New Roman" w:cs="Times New Roman"/>
          <w:sz w:val="20"/>
          <w:szCs w:val="20"/>
        </w:rPr>
        <w:t xml:space="preserve">Figura 3 - Etapas de implantação do </w:t>
      </w:r>
      <w:proofErr w:type="spellStart"/>
      <w:r w:rsidRPr="004F3C96">
        <w:rPr>
          <w:rFonts w:ascii="Times New Roman" w:hAnsi="Times New Roman" w:cs="Times New Roman"/>
          <w:i/>
          <w:sz w:val="20"/>
          <w:szCs w:val="20"/>
        </w:rPr>
        <w:t>Lean</w:t>
      </w:r>
      <w:proofErr w:type="spellEnd"/>
      <w:r w:rsidRPr="004F3C9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3C96">
        <w:rPr>
          <w:rFonts w:ascii="Times New Roman" w:hAnsi="Times New Roman" w:cs="Times New Roman"/>
          <w:i/>
          <w:sz w:val="20"/>
          <w:szCs w:val="20"/>
        </w:rPr>
        <w:t>Six</w:t>
      </w:r>
      <w:proofErr w:type="spellEnd"/>
      <w:r w:rsidRPr="004F3C96">
        <w:rPr>
          <w:rFonts w:ascii="Times New Roman" w:hAnsi="Times New Roman" w:cs="Times New Roman"/>
          <w:i/>
          <w:sz w:val="20"/>
          <w:szCs w:val="20"/>
        </w:rPr>
        <w:t xml:space="preserve"> Sigma</w:t>
      </w:r>
    </w:p>
    <w:p w:rsidR="00596C5F" w:rsidRPr="009E5FB9" w:rsidRDefault="00596C5F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9361" cy="1869743"/>
            <wp:effectExtent l="19050" t="0" r="0" b="0"/>
            <wp:docPr id="3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66" cy="18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5F" w:rsidRPr="004F3C96" w:rsidRDefault="00596C5F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C96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4F3C96">
        <w:rPr>
          <w:rFonts w:ascii="Times New Roman" w:hAnsi="Times New Roman" w:cs="Times New Roman"/>
          <w:sz w:val="20"/>
          <w:szCs w:val="20"/>
        </w:rPr>
        <w:t>Jímenez</w:t>
      </w:r>
      <w:proofErr w:type="spellEnd"/>
      <w:r w:rsidRPr="004F3C96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F3C96">
        <w:rPr>
          <w:rFonts w:ascii="Times New Roman" w:hAnsi="Times New Roman" w:cs="Times New Roman"/>
          <w:sz w:val="20"/>
          <w:szCs w:val="20"/>
        </w:rPr>
        <w:t>Amaya</w:t>
      </w:r>
      <w:proofErr w:type="spellEnd"/>
      <w:r w:rsidRPr="004F3C96">
        <w:rPr>
          <w:rFonts w:ascii="Times New Roman" w:hAnsi="Times New Roman" w:cs="Times New Roman"/>
          <w:sz w:val="20"/>
          <w:szCs w:val="20"/>
        </w:rPr>
        <w:t xml:space="preserve"> (2014)</w:t>
      </w:r>
    </w:p>
    <w:p w:rsidR="002D3CC8" w:rsidRDefault="00596C5F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 xml:space="preserve">A metodologia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5FB9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9E5FB9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 w:rsidRPr="009E5FB9">
        <w:rPr>
          <w:rFonts w:ascii="Times New Roman" w:hAnsi="Times New Roman" w:cs="Times New Roman"/>
          <w:sz w:val="24"/>
          <w:szCs w:val="24"/>
        </w:rPr>
        <w:t xml:space="preserve"> permitiu a utilização de ferramentas em conjunto, antes trabalhadas isoladamente, o que proporcionou a</w:t>
      </w:r>
      <w:r>
        <w:rPr>
          <w:rFonts w:ascii="Times New Roman" w:hAnsi="Times New Roman" w:cs="Times New Roman"/>
          <w:sz w:val="24"/>
          <w:szCs w:val="24"/>
        </w:rPr>
        <w:t>s organizações</w:t>
      </w:r>
      <w:r w:rsidRPr="009E5FB9">
        <w:rPr>
          <w:rFonts w:ascii="Times New Roman" w:hAnsi="Times New Roman" w:cs="Times New Roman"/>
          <w:sz w:val="24"/>
          <w:szCs w:val="24"/>
        </w:rPr>
        <w:t xml:space="preserve"> um ganho em eficiência nos processos e eficácia nos resultados desejados.</w:t>
      </w:r>
    </w:p>
    <w:p w:rsidR="00275949" w:rsidRPr="00275949" w:rsidRDefault="00CE1132" w:rsidP="00F31653">
      <w:pPr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FD47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40">
        <w:rPr>
          <w:rFonts w:ascii="Times New Roman" w:hAnsi="Times New Roman" w:cs="Times New Roman"/>
          <w:b/>
          <w:sz w:val="24"/>
          <w:szCs w:val="24"/>
        </w:rPr>
        <w:t xml:space="preserve">Ferramentas do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lean</w:t>
      </w:r>
      <w:proofErr w:type="spellEnd"/>
      <w:r w:rsidR="00FD4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740"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 w:rsidR="00FD474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75949" w:rsidRPr="00275949">
        <w:rPr>
          <w:rFonts w:ascii="Times New Roman" w:hAnsi="Times New Roman" w:cs="Times New Roman"/>
          <w:b/>
          <w:sz w:val="24"/>
          <w:szCs w:val="24"/>
        </w:rPr>
        <w:t>igma</w:t>
      </w:r>
    </w:p>
    <w:p w:rsidR="00275949" w:rsidRPr="009E5FB9" w:rsidRDefault="0027594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t>Deste modo, a Figura 4 traz a integração das ferramentas de ambas às metodologias incorporadas ao LSS.</w:t>
      </w:r>
    </w:p>
    <w:p w:rsidR="00275949" w:rsidRPr="004F3C96" w:rsidRDefault="00275949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C96">
        <w:rPr>
          <w:rFonts w:ascii="Times New Roman" w:hAnsi="Times New Roman" w:cs="Times New Roman"/>
          <w:sz w:val="20"/>
          <w:szCs w:val="20"/>
        </w:rPr>
        <w:t xml:space="preserve">Figura 4 - Integração de ferramentas do </w:t>
      </w:r>
      <w:proofErr w:type="spellStart"/>
      <w:r w:rsidRPr="004F3C96">
        <w:rPr>
          <w:rFonts w:ascii="Times New Roman" w:hAnsi="Times New Roman" w:cs="Times New Roman"/>
          <w:i/>
          <w:sz w:val="20"/>
          <w:szCs w:val="20"/>
        </w:rPr>
        <w:t>Lean</w:t>
      </w:r>
      <w:proofErr w:type="spellEnd"/>
      <w:r w:rsidRPr="004F3C96">
        <w:rPr>
          <w:rFonts w:ascii="Times New Roman" w:hAnsi="Times New Roman" w:cs="Times New Roman"/>
          <w:i/>
          <w:sz w:val="20"/>
          <w:szCs w:val="20"/>
        </w:rPr>
        <w:t xml:space="preserve"> Manufacturing</w:t>
      </w:r>
      <w:r w:rsidRPr="004F3C96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F3C96">
        <w:rPr>
          <w:rFonts w:ascii="Times New Roman" w:hAnsi="Times New Roman" w:cs="Times New Roman"/>
          <w:i/>
          <w:sz w:val="20"/>
          <w:szCs w:val="20"/>
        </w:rPr>
        <w:t>Six</w:t>
      </w:r>
      <w:proofErr w:type="spellEnd"/>
      <w:r w:rsidRPr="004F3C96">
        <w:rPr>
          <w:rFonts w:ascii="Times New Roman" w:hAnsi="Times New Roman" w:cs="Times New Roman"/>
          <w:i/>
          <w:sz w:val="20"/>
          <w:szCs w:val="20"/>
        </w:rPr>
        <w:t xml:space="preserve"> Sigma</w:t>
      </w:r>
    </w:p>
    <w:p w:rsidR="00275949" w:rsidRPr="009E5FB9" w:rsidRDefault="00275949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62625" cy="2556281"/>
            <wp:effectExtent l="0" t="0" r="0" b="0"/>
            <wp:docPr id="4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49" w:rsidRPr="004F3C96" w:rsidRDefault="00275949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C96">
        <w:rPr>
          <w:rFonts w:ascii="Times New Roman" w:hAnsi="Times New Roman" w:cs="Times New Roman"/>
          <w:sz w:val="20"/>
          <w:szCs w:val="20"/>
        </w:rPr>
        <w:t xml:space="preserve">Fonte: Adaptado de Brito e </w:t>
      </w:r>
      <w:proofErr w:type="spellStart"/>
      <w:r w:rsidRPr="004F3C96">
        <w:rPr>
          <w:rFonts w:ascii="Times New Roman" w:hAnsi="Times New Roman" w:cs="Times New Roman"/>
          <w:sz w:val="20"/>
          <w:szCs w:val="20"/>
        </w:rPr>
        <w:t>Dacol</w:t>
      </w:r>
      <w:proofErr w:type="spellEnd"/>
    </w:p>
    <w:p w:rsidR="00275949" w:rsidRPr="009E5FB9" w:rsidRDefault="00275949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B9">
        <w:rPr>
          <w:rFonts w:ascii="Times New Roman" w:hAnsi="Times New Roman" w:cs="Times New Roman"/>
          <w:sz w:val="24"/>
          <w:szCs w:val="24"/>
        </w:rPr>
        <w:lastRenderedPageBreak/>
        <w:t xml:space="preserve">A definição das técnicas e ferramentas a serem implantadas e sua aplicação prática, devem ser adequadas a toda cadeia produtiva da organização em função da sua realidade e das suas necessidades. A fim de facilitar o entendimento o Quadro 2 descreve as principais ferramentas para a implantação das metodologias estudadas.  </w:t>
      </w:r>
    </w:p>
    <w:p w:rsidR="00275949" w:rsidRPr="004F3C96" w:rsidRDefault="00275949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C96">
        <w:rPr>
          <w:rFonts w:ascii="Times New Roman" w:hAnsi="Times New Roman" w:cs="Times New Roman"/>
          <w:sz w:val="20"/>
          <w:szCs w:val="20"/>
        </w:rPr>
        <w:t>Quadro 2 - Descrição das principais ferramentas para implantação das metodologias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275949" w:rsidRPr="004F3C96" w:rsidTr="00E3693F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Lean</w:t>
            </w:r>
            <w:proofErr w:type="spellEnd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Manufacturing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Abordagem que busca a melhoria do ambiente de trabalho e o aumento de produtividade.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SMED (Single Minute Exchange of Die)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Técnica cujo objetivo é a redução do tempo de setup de máquinas ou de linhas de produção.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KANBAN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Sistema de gestão visual que visa indicar o andamento dos fluxos de produção a fim de atender aos requisitos do Just in Time.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KAIZEN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Evento que objetiva analisar oportunidades de melhoria e tomar ações necessárias. Representa um sistema de pequenas melhoras continuadas.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Heijunka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Método de nivelamento do tipo e quantidade de produção durante um dado período de tempo.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TPM (Total </w:t>
            </w:r>
            <w:proofErr w:type="spellStart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Productive</w:t>
            </w:r>
            <w:proofErr w:type="spellEnd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Management)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Desenvolver nos postos de trabalho mecanismos para prevenir perdas, visando a máxima eficiência do sistema de produção contando com a participação de todos os colaboradores.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POKA-YOKE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Método a prova de erros que tem como objetivo evitar falhas humanas nos processos.</w:t>
            </w:r>
          </w:p>
        </w:tc>
      </w:tr>
      <w:tr w:rsidR="00275949" w:rsidRPr="004F3C96" w:rsidTr="00E3693F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Six</w:t>
            </w:r>
            <w:proofErr w:type="spellEnd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Sigma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Voz do Cliente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Identifica e descreve o produto/serviço entregue a fim de sanar as necessidades dos clientes internos e/ou externos.</w:t>
            </w:r>
          </w:p>
        </w:tc>
      </w:tr>
      <w:tr w:rsidR="00275949" w:rsidRPr="004F3C96" w:rsidTr="00E3693F">
        <w:trPr>
          <w:trHeight w:val="6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DOE (Design </w:t>
            </w:r>
            <w:proofErr w:type="spellStart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Experiments</w:t>
            </w:r>
            <w:proofErr w:type="spellEnd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Melhora as entradas do processo através de testes estatísticos, identificando as razões das alternâncias nas respostas de saída, resultando em um produto de qualidade superior.</w:t>
            </w:r>
          </w:p>
        </w:tc>
      </w:tr>
      <w:tr w:rsidR="00275949" w:rsidRPr="004F3C96" w:rsidTr="00E3693F">
        <w:trPr>
          <w:trHeight w:val="6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Teste de Hipóteses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Método estatístico que analisa uma amostra através da teoria de probabilidades utilizando dados obtidos cientificamente, com o objetivo de identificar determinados parâmetros não conhecidos. 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Box </w:t>
            </w:r>
            <w:proofErr w:type="spellStart"/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Plot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Representa a variação de dados utilizando-se de referências de valor mínimo e máximo, primeiro e terceiro quartil, mediana e outliers.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FMEA (Failure Mode and Effect Analysis)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Utilizada para identificar, hierarquizar e prevenir as possíveis falhas nos processos ou produtos.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POP (Procedimento Operacional Padrão)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Documentos que contribuem para o registro e padronização nas operações das organizações.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OCAP (Out of Control Action Plan)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Busca a melhoria dos processos através da identificação e ações corretivas de anomalias crônicas.</w:t>
            </w:r>
          </w:p>
        </w:tc>
      </w:tr>
      <w:tr w:rsidR="00275949" w:rsidRPr="004F3C96" w:rsidTr="00E3693F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Lean</w:t>
            </w:r>
            <w:proofErr w:type="spellEnd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Six</w:t>
            </w:r>
            <w:proofErr w:type="spellEnd"/>
            <w:r w:rsidRPr="004F3C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Sigma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Gestão Visual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Exibir informações em locais apropriados, permitindo um gerenciamento fácil e um sistema de informações eficiente e com baixo custo.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VSM (Mapeamento da Cadeia de Valor)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Ferramenta que fornece um diagnóstico para a identificação e classificação de processos que agregam valor, que não agregam valor mais são necessários e os que não agregam valor nenhum podendo ser eliminados.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PDCA (Ciclo de Melhoria Contínua)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Metodologia aplicada no controle do processo para a solução de problemas e melhoria contínua.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QFD (Quality Function </w:t>
            </w: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Deployment)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Ferramenta utilizada no desenvolvimento e melhoramento de produtos, processos e serviços traduzindo a voz do cliente em características técnicas.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SIPOC (Suppliers, Inputs, Process, Outputs e Customers)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Diagrama aplicado para a definição, de forma macro, do principal processo envolvido no projeto, otimizando a visualização do escopo do projeto.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5W2H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Planejamento, definição e desenvolvimento de ações para solucionar problemas e auxiliar na tomada de decisões.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Histograma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Representação gráfica de frequências para um conjunto de dados agrupados em classes.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Diagrama de Dispersão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Utilizado para exibir relacionamentos entre variáveis, proporcionando testar possíveis relações de causa </w:t>
            </w:r>
            <w:r w:rsidR="00C33308"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 efeito</w:t>
            </w: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Cartas de Controle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Monitoramento da variabilidade e ajuste da estabilidade de processos em função do tempo.</w:t>
            </w:r>
          </w:p>
        </w:tc>
      </w:tr>
      <w:tr w:rsidR="00275949" w:rsidRPr="004F3C96" w:rsidTr="00E36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Diagrama de Ishikawa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Permite uma análise das causas para um determinado efeito através de brainstormings.</w:t>
            </w:r>
          </w:p>
        </w:tc>
      </w:tr>
      <w:tr w:rsidR="00275949" w:rsidRPr="004F3C96" w:rsidTr="00E3693F">
        <w:trPr>
          <w:trHeight w:val="112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Diagrama de Pareto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49" w:rsidRPr="004F3C96" w:rsidRDefault="00275949" w:rsidP="00F31653">
            <w:pPr>
              <w:spacing w:afterLines="120" w:after="288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C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Permite a priorização de problemas, categorizando-os como pouco vitais e muitos triviais, deste modo, auxiliando na tomada de decisões.</w:t>
            </w:r>
          </w:p>
        </w:tc>
      </w:tr>
    </w:tbl>
    <w:p w:rsidR="00275949" w:rsidRPr="002D3CC8" w:rsidRDefault="00275949" w:rsidP="00F31653">
      <w:pPr>
        <w:spacing w:afterLines="120" w:after="28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96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4F3C96">
        <w:rPr>
          <w:rFonts w:ascii="Times New Roman" w:hAnsi="Times New Roman" w:cs="Times New Roman"/>
          <w:sz w:val="20"/>
          <w:szCs w:val="20"/>
        </w:rPr>
        <w:t>Voitto</w:t>
      </w:r>
      <w:proofErr w:type="spellEnd"/>
    </w:p>
    <w:p w:rsidR="00596C5F" w:rsidRDefault="0066230E" w:rsidP="00F31653">
      <w:pPr>
        <w:pStyle w:val="PargrafodaLista"/>
        <w:numPr>
          <w:ilvl w:val="0"/>
          <w:numId w:val="8"/>
        </w:numPr>
        <w:spacing w:afterLines="120" w:after="288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596C5F" w:rsidRDefault="00596C5F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partir desse estudo foi possível constatar a grande relevância e representatividade que o sistema </w:t>
      </w:r>
      <w:proofErr w:type="spellStart"/>
      <w:r w:rsidRPr="00BD53D2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BD53D2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>
        <w:rPr>
          <w:rFonts w:ascii="Times New Roman" w:hAnsi="Times New Roman" w:cs="Times New Roman"/>
          <w:sz w:val="24"/>
          <w:szCs w:val="24"/>
        </w:rPr>
        <w:t xml:space="preserve"> e o modelo </w:t>
      </w:r>
      <w:proofErr w:type="spellStart"/>
      <w:r w:rsidRPr="00BD53D2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BD53D2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>
        <w:rPr>
          <w:rFonts w:ascii="Times New Roman" w:hAnsi="Times New Roman" w:cs="Times New Roman"/>
          <w:sz w:val="24"/>
          <w:szCs w:val="24"/>
        </w:rPr>
        <w:t xml:space="preserve"> têm para a gestão da qualidade moderna, ambos desempenharam importantes papeis no salto quantitativo, econômico e social, em seus países de origem, alcançando posteriormente a grande maioria das nações industrializadas.</w:t>
      </w:r>
    </w:p>
    <w:p w:rsidR="00596C5F" w:rsidRDefault="00596C5F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3617A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A3617A">
        <w:rPr>
          <w:rFonts w:ascii="Times New Roman" w:hAnsi="Times New Roman" w:cs="Times New Roman"/>
          <w:i/>
          <w:sz w:val="24"/>
          <w:szCs w:val="24"/>
        </w:rPr>
        <w:t xml:space="preserve"> Manufacturing</w:t>
      </w:r>
      <w:r>
        <w:rPr>
          <w:rFonts w:ascii="Times New Roman" w:hAnsi="Times New Roman" w:cs="Times New Roman"/>
          <w:sz w:val="24"/>
          <w:szCs w:val="24"/>
        </w:rPr>
        <w:t>, em sua busca pela</w:t>
      </w:r>
      <w:r w:rsidR="0066230E">
        <w:rPr>
          <w:rFonts w:ascii="Times New Roman" w:hAnsi="Times New Roman" w:cs="Times New Roman"/>
          <w:sz w:val="24"/>
          <w:szCs w:val="24"/>
        </w:rPr>
        <w:t xml:space="preserve"> geração de valor para o cliente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30E">
        <w:rPr>
          <w:rFonts w:ascii="Times New Roman" w:hAnsi="Times New Roman" w:cs="Times New Roman"/>
          <w:sz w:val="24"/>
          <w:szCs w:val="24"/>
        </w:rPr>
        <w:t>através da eliminação gradual dos desperdícios</w:t>
      </w:r>
      <w:r>
        <w:rPr>
          <w:rFonts w:ascii="Times New Roman" w:hAnsi="Times New Roman" w:cs="Times New Roman"/>
          <w:sz w:val="24"/>
          <w:szCs w:val="24"/>
        </w:rPr>
        <w:t xml:space="preserve">, agregou métodos e ferramentas do </w:t>
      </w:r>
      <w:proofErr w:type="spellStart"/>
      <w:r w:rsidRPr="00A3617A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A3617A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>
        <w:rPr>
          <w:rFonts w:ascii="Times New Roman" w:hAnsi="Times New Roman" w:cs="Times New Roman"/>
          <w:sz w:val="24"/>
          <w:szCs w:val="24"/>
        </w:rPr>
        <w:t xml:space="preserve"> que por </w:t>
      </w:r>
      <w:r>
        <w:rPr>
          <w:rFonts w:ascii="Times New Roman" w:hAnsi="Times New Roman" w:cs="Times New Roman"/>
          <w:sz w:val="24"/>
          <w:szCs w:val="24"/>
        </w:rPr>
        <w:lastRenderedPageBreak/>
        <w:t>sua vez objetiva reduzir significativamente a variabilidade de processos, buscando padronizar atividade a fim de garantir uma maior qualidade em seus produtos e serviços. Dessa união nasce</w:t>
      </w:r>
      <w:r w:rsidR="0066230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17A">
        <w:rPr>
          <w:rFonts w:ascii="Times New Roman" w:hAnsi="Times New Roman" w:cs="Times New Roman"/>
          <w:i/>
          <w:sz w:val="24"/>
          <w:szCs w:val="24"/>
        </w:rPr>
        <w:t>Lean</w:t>
      </w:r>
      <w:proofErr w:type="spellEnd"/>
      <w:r w:rsidRPr="00A36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17A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Pr="00A3617A">
        <w:rPr>
          <w:rFonts w:ascii="Times New Roman" w:hAnsi="Times New Roman" w:cs="Times New Roman"/>
          <w:i/>
          <w:sz w:val="24"/>
          <w:szCs w:val="24"/>
        </w:rPr>
        <w:t xml:space="preserve"> Sigma</w:t>
      </w:r>
      <w:r>
        <w:rPr>
          <w:rFonts w:ascii="Times New Roman" w:hAnsi="Times New Roman" w:cs="Times New Roman"/>
          <w:sz w:val="24"/>
          <w:szCs w:val="24"/>
        </w:rPr>
        <w:t xml:space="preserve"> que se tornou um dos mais importantes modelos de gestão d</w:t>
      </w:r>
      <w:r w:rsidR="0066230E">
        <w:rPr>
          <w:rFonts w:ascii="Times New Roman" w:hAnsi="Times New Roman" w:cs="Times New Roman"/>
          <w:sz w:val="24"/>
          <w:szCs w:val="24"/>
        </w:rPr>
        <w:t>o século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5F" w:rsidRDefault="00596C5F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modelos estudados possuem bases metodológicas que foram aprimoradas através da perspectiva do ciclo PDCA, com o intuito de facilitar a implantação dos mesmos cumprindo o objetivo principal do presente estudo. Aos métodos são incorporadas ferramentas de apoio que auxiliam na busca dos objetivos particulares de cada um.  </w:t>
      </w:r>
    </w:p>
    <w:p w:rsidR="00596C5F" w:rsidRPr="00596C5F" w:rsidRDefault="00596C5F" w:rsidP="00F31653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</w:t>
      </w:r>
      <w:r w:rsidR="00662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percebe-se que o estudo aprofundado dessas metodologias traz grandes benefícios para o crescimento das organizações proporcionando ganhos em qualidade, produtividade, eficiência e eficácia, e servindo de suporte para o crescimento econômico do país.</w:t>
      </w:r>
    </w:p>
    <w:p w:rsidR="00851DC9" w:rsidRPr="0066230E" w:rsidRDefault="00851DC9" w:rsidP="00FD4740">
      <w:pPr>
        <w:spacing w:afterLines="120" w:after="288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230E">
        <w:rPr>
          <w:rFonts w:ascii="Times New Roman" w:hAnsi="Times New Roman" w:cs="Times New Roman"/>
          <w:b/>
          <w:sz w:val="24"/>
          <w:szCs w:val="24"/>
        </w:rPr>
        <w:t>R</w:t>
      </w:r>
      <w:r w:rsidR="009E425F" w:rsidRPr="0066230E">
        <w:rPr>
          <w:rFonts w:ascii="Times New Roman" w:hAnsi="Times New Roman" w:cs="Times New Roman"/>
          <w:b/>
          <w:sz w:val="24"/>
          <w:szCs w:val="24"/>
        </w:rPr>
        <w:t>eferências</w:t>
      </w: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ABRAHAM, Márcio; GALBINSKI,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Jeannette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 xml:space="preserve">. </w:t>
      </w:r>
      <w:r w:rsidRPr="00BB6BAD">
        <w:rPr>
          <w:rFonts w:ascii="Times New Roman" w:hAnsi="Times New Roman" w:cs="Times New Roman"/>
          <w:b/>
          <w:sz w:val="20"/>
          <w:szCs w:val="20"/>
        </w:rPr>
        <w:t>O Impacto da Gestão da Qualidade na Competitividade Empresarial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E7ECC">
        <w:rPr>
          <w:rFonts w:ascii="Times New Roman" w:hAnsi="Times New Roman" w:cs="Times New Roman"/>
          <w:sz w:val="20"/>
          <w:szCs w:val="20"/>
        </w:rPr>
        <w:t xml:space="preserve"> 2006. Disponível em:</w:t>
      </w:r>
      <w:r>
        <w:rPr>
          <w:rFonts w:ascii="Times New Roman" w:hAnsi="Times New Roman" w:cs="Times New Roman"/>
          <w:sz w:val="20"/>
          <w:szCs w:val="20"/>
        </w:rPr>
        <w:t xml:space="preserve"> &lt;</w:t>
      </w:r>
      <w:r w:rsidRPr="009E7ECC">
        <w:rPr>
          <w:rFonts w:ascii="Times New Roman" w:hAnsi="Times New Roman" w:cs="Times New Roman"/>
          <w:sz w:val="20"/>
          <w:szCs w:val="20"/>
        </w:rPr>
        <w:t xml:space="preserve"> http://www.setecnet.com.br</w:t>
      </w:r>
      <w:r>
        <w:rPr>
          <w:rFonts w:ascii="Times New Roman" w:hAnsi="Times New Roman" w:cs="Times New Roman"/>
          <w:sz w:val="20"/>
          <w:szCs w:val="20"/>
        </w:rPr>
        <w:t>&gt;</w:t>
      </w:r>
      <w:r w:rsidRPr="009E7ECC">
        <w:rPr>
          <w:rFonts w:ascii="Times New Roman" w:hAnsi="Times New Roman" w:cs="Times New Roman"/>
          <w:sz w:val="20"/>
          <w:szCs w:val="20"/>
        </w:rPr>
        <w:t xml:space="preserve"> Acesso em: 20</w:t>
      </w:r>
      <w:r>
        <w:rPr>
          <w:rFonts w:ascii="Times New Roman" w:hAnsi="Times New Roman" w:cs="Times New Roman"/>
          <w:sz w:val="20"/>
          <w:szCs w:val="20"/>
        </w:rPr>
        <w:t xml:space="preserve"> abril </w:t>
      </w:r>
      <w:r w:rsidRPr="009E7ECC">
        <w:rPr>
          <w:rFonts w:ascii="Times New Roman" w:hAnsi="Times New Roman" w:cs="Times New Roman"/>
          <w:sz w:val="20"/>
          <w:szCs w:val="20"/>
        </w:rPr>
        <w:t>2018.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>ABREP</w:t>
      </w:r>
      <w:r w:rsidR="002152A3">
        <w:rPr>
          <w:rFonts w:ascii="Times New Roman" w:hAnsi="Times New Roman" w:cs="Times New Roman"/>
          <w:sz w:val="20"/>
          <w:szCs w:val="20"/>
        </w:rPr>
        <w:t>R</w:t>
      </w:r>
      <w:r w:rsidRPr="009E7ECC">
        <w:rPr>
          <w:rFonts w:ascii="Times New Roman" w:hAnsi="Times New Roman" w:cs="Times New Roman"/>
          <w:sz w:val="20"/>
          <w:szCs w:val="20"/>
        </w:rPr>
        <w:t xml:space="preserve">O. </w:t>
      </w:r>
      <w:r w:rsidRPr="009E7ECC">
        <w:rPr>
          <w:rStyle w:val="fontstyle01"/>
          <w:sz w:val="20"/>
          <w:szCs w:val="20"/>
        </w:rPr>
        <w:t>Evolução conceitual seis sigma:</w:t>
      </w:r>
      <w:r w:rsidRPr="009E7E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B6BAD">
        <w:rPr>
          <w:rStyle w:val="fontstyle01"/>
          <w:b w:val="0"/>
          <w:sz w:val="20"/>
          <w:szCs w:val="20"/>
        </w:rPr>
        <w:t>análise da metodologia</w:t>
      </w:r>
      <w:r w:rsidRPr="00BB6B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B6BAD">
        <w:rPr>
          <w:rStyle w:val="fontstyle01"/>
          <w:b w:val="0"/>
          <w:sz w:val="20"/>
          <w:szCs w:val="20"/>
        </w:rPr>
        <w:t>aplicável às organizações</w:t>
      </w:r>
      <w:r w:rsidRPr="009E7ECC">
        <w:rPr>
          <w:rStyle w:val="fontstyle01"/>
          <w:sz w:val="20"/>
          <w:szCs w:val="20"/>
        </w:rPr>
        <w:t xml:space="preserve">. </w:t>
      </w:r>
      <w:r w:rsidRPr="009E7ECC">
        <w:rPr>
          <w:rStyle w:val="fontstyle01"/>
          <w:b w:val="0"/>
          <w:sz w:val="20"/>
          <w:szCs w:val="20"/>
        </w:rPr>
        <w:t xml:space="preserve">Disponível em: </w:t>
      </w:r>
      <w:r>
        <w:rPr>
          <w:rStyle w:val="fontstyle01"/>
          <w:b w:val="0"/>
          <w:sz w:val="20"/>
          <w:szCs w:val="20"/>
        </w:rPr>
        <w:t>&lt;</w:t>
      </w:r>
      <w:r w:rsidRPr="009E7ECC">
        <w:rPr>
          <w:rFonts w:ascii="Times New Roman" w:hAnsi="Times New Roman" w:cs="Times New Roman"/>
          <w:sz w:val="20"/>
          <w:szCs w:val="20"/>
        </w:rPr>
        <w:t>http://www.abepro.org.br/biblioteca/TN_STO_232_353_30664.pdf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&gt;</w:t>
      </w:r>
      <w:r w:rsidRPr="009E7EC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E7EC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Acesso em: </w:t>
      </w:r>
      <w:proofErr w:type="gramStart"/>
      <w:r w:rsidRPr="009E7ECC">
        <w:rPr>
          <w:rFonts w:ascii="Times New Roman" w:hAnsi="Times New Roman" w:cs="Times New Roman"/>
          <w:bCs/>
          <w:color w:val="000000"/>
          <w:sz w:val="20"/>
          <w:szCs w:val="20"/>
        </w:rPr>
        <w:t>03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abril </w:t>
      </w:r>
      <w:r w:rsidRPr="009E7ECC">
        <w:rPr>
          <w:rFonts w:ascii="Times New Roman" w:hAnsi="Times New Roman" w:cs="Times New Roman"/>
          <w:bCs/>
          <w:color w:val="000000"/>
          <w:sz w:val="20"/>
          <w:szCs w:val="20"/>
        </w:rPr>
        <w:t>2018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E10283" w:rsidRPr="00F11B1A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ANDRIETTA, J. M.; MIGUEL, P. A. C. </w:t>
      </w:r>
      <w:r w:rsidRPr="002C13B8">
        <w:rPr>
          <w:rFonts w:ascii="Times New Roman" w:hAnsi="Times New Roman" w:cs="Times New Roman"/>
          <w:b/>
          <w:sz w:val="20"/>
          <w:szCs w:val="20"/>
        </w:rPr>
        <w:t>Aplicação do programa Seis Sigma no Brasil</w:t>
      </w:r>
      <w:r w:rsidRPr="009E7ECC">
        <w:rPr>
          <w:rFonts w:ascii="Times New Roman" w:hAnsi="Times New Roman" w:cs="Times New Roman"/>
          <w:sz w:val="20"/>
          <w:szCs w:val="20"/>
        </w:rPr>
        <w:t>: gestão da produção. São Carlos, 2007.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>BRITO, F.O.; DACOL, S. 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C13B8">
        <w:rPr>
          <w:rFonts w:ascii="Times New Roman" w:hAnsi="Times New Roman" w:cs="Times New Roman"/>
          <w:b/>
          <w:sz w:val="20"/>
          <w:szCs w:val="20"/>
        </w:rPr>
        <w:t>Manufatura enxuta e a metodologia Seis Sigma em uma indústria de alimentos</w:t>
      </w:r>
      <w:r w:rsidRPr="009E7ECC">
        <w:rPr>
          <w:rFonts w:ascii="Times New Roman" w:hAnsi="Times New Roman" w:cs="Times New Roman"/>
          <w:sz w:val="20"/>
          <w:szCs w:val="20"/>
        </w:rPr>
        <w:t xml:space="preserve">. Artigo disponível em: 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9E7ECC">
        <w:rPr>
          <w:rFonts w:ascii="Times New Roman" w:hAnsi="Times New Roman" w:cs="Times New Roman"/>
          <w:sz w:val="20"/>
          <w:szCs w:val="20"/>
        </w:rPr>
        <w:t>https://tede.ufam.edu.br/handle/tede/3577</w:t>
      </w:r>
      <w:r>
        <w:rPr>
          <w:rFonts w:ascii="Times New Roman" w:hAnsi="Times New Roman" w:cs="Times New Roman"/>
          <w:sz w:val="20"/>
          <w:szCs w:val="20"/>
        </w:rPr>
        <w:t>&gt;</w:t>
      </w:r>
      <w:r w:rsidRPr="009E7ECC">
        <w:rPr>
          <w:rFonts w:ascii="Times New Roman" w:hAnsi="Times New Roman" w:cs="Times New Roman"/>
          <w:sz w:val="20"/>
          <w:szCs w:val="20"/>
        </w:rPr>
        <w:t xml:space="preserve"> Acesso em: 10</w:t>
      </w:r>
      <w:r>
        <w:rPr>
          <w:rFonts w:ascii="Times New Roman" w:hAnsi="Times New Roman" w:cs="Times New Roman"/>
          <w:sz w:val="20"/>
          <w:szCs w:val="20"/>
        </w:rPr>
        <w:t xml:space="preserve"> abril </w:t>
      </w:r>
      <w:r w:rsidRPr="009E7ECC">
        <w:rPr>
          <w:rFonts w:ascii="Times New Roman" w:hAnsi="Times New Roman" w:cs="Times New Roman"/>
          <w:sz w:val="20"/>
          <w:szCs w:val="20"/>
        </w:rPr>
        <w:t>2018.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28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DONADEL, D. C. </w:t>
      </w:r>
      <w:r w:rsidRPr="002C13B8">
        <w:rPr>
          <w:rFonts w:ascii="Times New Roman" w:hAnsi="Times New Roman" w:cs="Times New Roman"/>
          <w:b/>
          <w:sz w:val="20"/>
          <w:szCs w:val="20"/>
        </w:rPr>
        <w:t>Aplicação da metodologia DMAIC para redução de refugo em uma indústria</w:t>
      </w:r>
      <w:r w:rsidR="00E10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0283" w:rsidRPr="002C13B8">
        <w:rPr>
          <w:rFonts w:ascii="Times New Roman" w:hAnsi="Times New Roman" w:cs="Times New Roman"/>
          <w:b/>
          <w:sz w:val="20"/>
          <w:szCs w:val="20"/>
        </w:rPr>
        <w:t>de embalagens</w:t>
      </w:r>
      <w:r w:rsidR="00E10283" w:rsidRPr="009E7ECC">
        <w:rPr>
          <w:rFonts w:ascii="Times New Roman" w:hAnsi="Times New Roman" w:cs="Times New Roman"/>
          <w:sz w:val="20"/>
          <w:szCs w:val="20"/>
        </w:rPr>
        <w:t>. São Paulo, 2008.</w:t>
      </w:r>
    </w:p>
    <w:p w:rsidR="00166BC3" w:rsidRPr="002C13B8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3B4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JIMENEZ, H. F.; AMAYA, C. L.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Lean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Six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Sigma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en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pequeñas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y medianas empresas</w:t>
      </w:r>
      <w:r w:rsidRPr="009E7E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 xml:space="preserve"> enfoque metodológico. Revista chilena de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ingeniería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>, vol. 22 Nº 2, 2014, pp. 263-277.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OHNO, T. (1997). </w:t>
      </w:r>
      <w:r w:rsidRPr="002C13B8">
        <w:rPr>
          <w:rFonts w:ascii="Times New Roman" w:hAnsi="Times New Roman" w:cs="Times New Roman"/>
          <w:b/>
          <w:sz w:val="20"/>
          <w:szCs w:val="20"/>
        </w:rPr>
        <w:t>O Sistema Toyota de Produção Além Da Produção</w:t>
      </w:r>
      <w:r w:rsidRPr="009E7ECC">
        <w:rPr>
          <w:rFonts w:ascii="Times New Roman" w:hAnsi="Times New Roman" w:cs="Times New Roman"/>
          <w:sz w:val="20"/>
          <w:szCs w:val="20"/>
        </w:rPr>
        <w:t>. Bookman.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283" w:rsidRPr="00E10283" w:rsidRDefault="00166BC3" w:rsidP="000C45FB">
      <w:pPr>
        <w:spacing w:after="0" w:line="240" w:lineRule="auto"/>
        <w:jc w:val="both"/>
        <w:rPr>
          <w:rStyle w:val="fontstyle01"/>
          <w:sz w:val="20"/>
          <w:szCs w:val="20"/>
        </w:rPr>
      </w:pPr>
      <w:r w:rsidRPr="009E7ECC">
        <w:rPr>
          <w:rStyle w:val="fontstyle01"/>
          <w:b w:val="0"/>
          <w:sz w:val="20"/>
          <w:szCs w:val="20"/>
        </w:rPr>
        <w:t xml:space="preserve">PACHECO, D. A. J. </w:t>
      </w:r>
      <w:proofErr w:type="spellStart"/>
      <w:r w:rsidR="00287F58" w:rsidRPr="00287F58">
        <w:rPr>
          <w:rStyle w:val="fontstyle01"/>
          <w:sz w:val="20"/>
          <w:szCs w:val="20"/>
        </w:rPr>
        <w:t>Lean</w:t>
      </w:r>
      <w:proofErr w:type="spellEnd"/>
      <w:r w:rsidR="00287F58" w:rsidRPr="00287F58">
        <w:rPr>
          <w:rStyle w:val="fontstyle01"/>
          <w:sz w:val="20"/>
          <w:szCs w:val="20"/>
        </w:rPr>
        <w:t xml:space="preserve"> e Seis Sigma: explorando similaridades para a melhoria contínua</w:t>
      </w:r>
      <w:r w:rsidR="00287F58">
        <w:rPr>
          <w:rStyle w:val="fontstyle01"/>
          <w:sz w:val="20"/>
          <w:szCs w:val="20"/>
        </w:rPr>
        <w:t xml:space="preserve">. </w:t>
      </w:r>
      <w:r w:rsidRPr="009E7ECC">
        <w:rPr>
          <w:rStyle w:val="fontstyle01"/>
          <w:sz w:val="20"/>
          <w:szCs w:val="20"/>
        </w:rPr>
        <w:t xml:space="preserve"> </w:t>
      </w:r>
      <w:r w:rsidR="00336ED9">
        <w:rPr>
          <w:rStyle w:val="fontstyle01"/>
          <w:b w:val="0"/>
          <w:sz w:val="20"/>
          <w:szCs w:val="20"/>
        </w:rPr>
        <w:t>R</w:t>
      </w:r>
      <w:r w:rsidR="00287F58" w:rsidRPr="00287F58">
        <w:rPr>
          <w:rStyle w:val="fontstyle01"/>
          <w:b w:val="0"/>
          <w:sz w:val="20"/>
          <w:szCs w:val="20"/>
        </w:rPr>
        <w:t>evista</w:t>
      </w:r>
      <w:r w:rsidR="00336ED9">
        <w:rPr>
          <w:rStyle w:val="fontstyle01"/>
          <w:b w:val="0"/>
          <w:sz w:val="20"/>
          <w:szCs w:val="20"/>
        </w:rPr>
        <w:t xml:space="preserve"> </w:t>
      </w:r>
      <w:proofErr w:type="spellStart"/>
      <w:r w:rsidR="00336ED9">
        <w:rPr>
          <w:rStyle w:val="fontstyle01"/>
          <w:b w:val="0"/>
          <w:sz w:val="20"/>
          <w:szCs w:val="20"/>
        </w:rPr>
        <w:t>E</w:t>
      </w:r>
      <w:r w:rsidR="00287F58" w:rsidRPr="00287F58">
        <w:rPr>
          <w:rStyle w:val="fontstyle01"/>
          <w:b w:val="0"/>
          <w:sz w:val="20"/>
          <w:szCs w:val="20"/>
        </w:rPr>
        <w:t>spacios</w:t>
      </w:r>
      <w:proofErr w:type="spellEnd"/>
      <w:r w:rsidR="00336ED9">
        <w:rPr>
          <w:rStyle w:val="fontstyle01"/>
          <w:b w:val="0"/>
          <w:sz w:val="20"/>
          <w:szCs w:val="20"/>
        </w:rPr>
        <w:t>, 2016.</w:t>
      </w: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PINTO, J. P. (2009). </w:t>
      </w:r>
      <w:r w:rsidRPr="002C13B8">
        <w:rPr>
          <w:rFonts w:ascii="Times New Roman" w:hAnsi="Times New Roman" w:cs="Times New Roman"/>
          <w:b/>
          <w:sz w:val="20"/>
          <w:szCs w:val="20"/>
        </w:rPr>
        <w:t xml:space="preserve">Pensamento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Lean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 xml:space="preserve">: a filosofia das organizações vencedoras. Lisboa: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Lidel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>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03D" w:rsidRDefault="00DA303D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>RODRIGUES, M. 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03D">
        <w:rPr>
          <w:rFonts w:ascii="Times New Roman" w:hAnsi="Times New Roman" w:cs="Times New Roman"/>
          <w:b/>
          <w:sz w:val="20"/>
          <w:szCs w:val="20"/>
        </w:rPr>
        <w:t>Ações Para a Qualidade</w:t>
      </w:r>
      <w:r>
        <w:rPr>
          <w:rFonts w:ascii="Times New Roman" w:hAnsi="Times New Roman" w:cs="Times New Roman"/>
          <w:sz w:val="20"/>
          <w:szCs w:val="20"/>
        </w:rPr>
        <w:t>. 4 ed. São Paulo: Elsevier, 2012.</w:t>
      </w:r>
    </w:p>
    <w:p w:rsidR="00DA303D" w:rsidRDefault="00DA303D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3B4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RODRIGUES, M. V. </w:t>
      </w:r>
      <w:r w:rsidRPr="009E7ECC">
        <w:rPr>
          <w:rFonts w:ascii="Times New Roman" w:hAnsi="Times New Roman" w:cs="Times New Roman"/>
          <w:b/>
          <w:sz w:val="20"/>
          <w:szCs w:val="20"/>
        </w:rPr>
        <w:t xml:space="preserve">Sistema de Produção </w:t>
      </w:r>
      <w:proofErr w:type="spellStart"/>
      <w:r w:rsidRPr="009E7ECC">
        <w:rPr>
          <w:rFonts w:ascii="Times New Roman" w:hAnsi="Times New Roman" w:cs="Times New Roman"/>
          <w:b/>
          <w:sz w:val="20"/>
          <w:szCs w:val="20"/>
        </w:rPr>
        <w:t>Lean</w:t>
      </w:r>
      <w:proofErr w:type="spellEnd"/>
      <w:r w:rsidRPr="009E7ECC">
        <w:rPr>
          <w:rFonts w:ascii="Times New Roman" w:hAnsi="Times New Roman" w:cs="Times New Roman"/>
          <w:b/>
          <w:sz w:val="20"/>
          <w:szCs w:val="20"/>
        </w:rPr>
        <w:t xml:space="preserve"> Manufacturing.</w:t>
      </w:r>
      <w:r w:rsidRPr="009E7ECC">
        <w:rPr>
          <w:rFonts w:ascii="Times New Roman" w:hAnsi="Times New Roman" w:cs="Times New Roman"/>
          <w:sz w:val="20"/>
          <w:szCs w:val="20"/>
        </w:rPr>
        <w:t xml:space="preserve"> 2014. Elsevier Editora Ltda, p. 34.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28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lastRenderedPageBreak/>
        <w:t xml:space="preserve">VOITTO. </w:t>
      </w:r>
      <w:r w:rsidRPr="002C13B8">
        <w:rPr>
          <w:rFonts w:ascii="Times New Roman" w:hAnsi="Times New Roman" w:cs="Times New Roman"/>
          <w:b/>
          <w:sz w:val="20"/>
          <w:szCs w:val="20"/>
        </w:rPr>
        <w:t xml:space="preserve">A Filosofia do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Lean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Manufacturing de A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Z</w:t>
      </w:r>
      <w:r w:rsidRPr="009E7ECC">
        <w:rPr>
          <w:rFonts w:ascii="Times New Roman" w:hAnsi="Times New Roman" w:cs="Times New Roman"/>
          <w:sz w:val="20"/>
          <w:szCs w:val="20"/>
        </w:rPr>
        <w:t>.</w:t>
      </w:r>
      <w:r w:rsidRPr="009E7E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7ECC">
        <w:rPr>
          <w:rFonts w:ascii="Times New Roman" w:hAnsi="Times New Roman" w:cs="Times New Roman"/>
          <w:sz w:val="20"/>
          <w:szCs w:val="20"/>
        </w:rPr>
        <w:t xml:space="preserve">Disponível em: 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9E7ECC">
        <w:rPr>
          <w:rFonts w:ascii="Times New Roman" w:hAnsi="Times New Roman" w:cs="Times New Roman"/>
          <w:sz w:val="20"/>
          <w:szCs w:val="20"/>
        </w:rPr>
        <w:t>https://conteudo.voitto.com.br/ebook-lean-manufacturing-de-a-a-z</w:t>
      </w:r>
      <w:r>
        <w:rPr>
          <w:rFonts w:ascii="Times New Roman" w:hAnsi="Times New Roman" w:cs="Times New Roman"/>
          <w:sz w:val="20"/>
          <w:szCs w:val="20"/>
        </w:rPr>
        <w:t>&gt;</w:t>
      </w:r>
      <w:r w:rsidRPr="009E7ECC">
        <w:rPr>
          <w:rFonts w:ascii="Times New Roman" w:hAnsi="Times New Roman" w:cs="Times New Roman"/>
          <w:sz w:val="20"/>
          <w:szCs w:val="20"/>
        </w:rPr>
        <w:t xml:space="preserve"> Acesso em: 10</w:t>
      </w:r>
      <w:r>
        <w:rPr>
          <w:rFonts w:ascii="Times New Roman" w:hAnsi="Times New Roman" w:cs="Times New Roman"/>
          <w:sz w:val="20"/>
          <w:szCs w:val="20"/>
        </w:rPr>
        <w:t xml:space="preserve"> abril </w:t>
      </w:r>
      <w:r w:rsidRPr="009E7ECC">
        <w:rPr>
          <w:rFonts w:ascii="Times New Roman" w:hAnsi="Times New Roman" w:cs="Times New Roman"/>
          <w:sz w:val="20"/>
          <w:szCs w:val="20"/>
        </w:rPr>
        <w:t>2018.</w:t>
      </w: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028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VOITTO. </w:t>
      </w:r>
      <w:r w:rsidRPr="002C13B8">
        <w:rPr>
          <w:rFonts w:ascii="Times New Roman" w:hAnsi="Times New Roman" w:cs="Times New Roman"/>
          <w:b/>
          <w:sz w:val="20"/>
          <w:szCs w:val="20"/>
        </w:rPr>
        <w:t>Guia Definitivo do Seis Sigma</w:t>
      </w:r>
      <w:r w:rsidRPr="009E7ECC">
        <w:rPr>
          <w:rFonts w:ascii="Times New Roman" w:hAnsi="Times New Roman" w:cs="Times New Roman"/>
          <w:sz w:val="20"/>
          <w:szCs w:val="20"/>
        </w:rPr>
        <w:t>.</w:t>
      </w:r>
      <w:r w:rsidRPr="009E7E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7ECC">
        <w:rPr>
          <w:rFonts w:ascii="Times New Roman" w:hAnsi="Times New Roman" w:cs="Times New Roman"/>
          <w:sz w:val="20"/>
          <w:szCs w:val="20"/>
        </w:rPr>
        <w:t xml:space="preserve">Disponível em: 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9E7ECC">
        <w:rPr>
          <w:rFonts w:ascii="Times New Roman" w:hAnsi="Times New Roman" w:cs="Times New Roman"/>
          <w:sz w:val="20"/>
          <w:szCs w:val="20"/>
        </w:rPr>
        <w:t>http://conteudo.voitto.com.br/ebook-guia-definitivo-lean-seis-sigma</w:t>
      </w:r>
      <w:r>
        <w:rPr>
          <w:rFonts w:ascii="Times New Roman" w:hAnsi="Times New Roman" w:cs="Times New Roman"/>
          <w:sz w:val="20"/>
          <w:szCs w:val="20"/>
        </w:rPr>
        <w:t>&gt;</w:t>
      </w:r>
      <w:r w:rsidRPr="009E7ECC">
        <w:rPr>
          <w:rFonts w:ascii="Times New Roman" w:hAnsi="Times New Roman" w:cs="Times New Roman"/>
          <w:sz w:val="20"/>
          <w:szCs w:val="20"/>
        </w:rPr>
        <w:t xml:space="preserve"> Acesso em: 10</w:t>
      </w:r>
      <w:r>
        <w:rPr>
          <w:rFonts w:ascii="Times New Roman" w:hAnsi="Times New Roman" w:cs="Times New Roman"/>
          <w:sz w:val="20"/>
          <w:szCs w:val="20"/>
        </w:rPr>
        <w:t xml:space="preserve"> abril </w:t>
      </w:r>
      <w:r w:rsidRPr="009E7ECC">
        <w:rPr>
          <w:rFonts w:ascii="Times New Roman" w:hAnsi="Times New Roman" w:cs="Times New Roman"/>
          <w:sz w:val="20"/>
          <w:szCs w:val="20"/>
        </w:rPr>
        <w:t>2018.</w:t>
      </w: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WERKEMA, M. C. C. </w:t>
      </w:r>
      <w:r w:rsidR="00DA303D">
        <w:rPr>
          <w:rFonts w:ascii="Times New Roman" w:hAnsi="Times New Roman" w:cs="Times New Roman"/>
          <w:b/>
          <w:sz w:val="20"/>
          <w:szCs w:val="20"/>
        </w:rPr>
        <w:t>Criando a C</w:t>
      </w:r>
      <w:r w:rsidRPr="002C13B8">
        <w:rPr>
          <w:rFonts w:ascii="Times New Roman" w:hAnsi="Times New Roman" w:cs="Times New Roman"/>
          <w:b/>
          <w:sz w:val="20"/>
          <w:szCs w:val="20"/>
        </w:rPr>
        <w:t>ultura Seis Sigma</w:t>
      </w:r>
      <w:r w:rsidRPr="009E7ECC">
        <w:rPr>
          <w:rFonts w:ascii="Times New Roman" w:hAnsi="Times New Roman" w:cs="Times New Roman"/>
          <w:sz w:val="20"/>
          <w:szCs w:val="20"/>
        </w:rPr>
        <w:t>. Nova Lima, 2004.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C3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WERKEMA, M. C. C. </w:t>
      </w:r>
      <w:proofErr w:type="spellStart"/>
      <w:r w:rsidRPr="002C13B8">
        <w:rPr>
          <w:rFonts w:ascii="Times New Roman" w:hAnsi="Times New Roman" w:cs="Times New Roman"/>
          <w:b/>
          <w:sz w:val="20"/>
          <w:szCs w:val="20"/>
        </w:rPr>
        <w:t>Lean</w:t>
      </w:r>
      <w:proofErr w:type="spellEnd"/>
      <w:r w:rsidRPr="002C13B8">
        <w:rPr>
          <w:rFonts w:ascii="Times New Roman" w:hAnsi="Times New Roman" w:cs="Times New Roman"/>
          <w:b/>
          <w:sz w:val="20"/>
          <w:szCs w:val="20"/>
        </w:rPr>
        <w:t xml:space="preserve"> Seis Sigma</w:t>
      </w:r>
      <w:r w:rsidRPr="009E7ECC">
        <w:rPr>
          <w:rFonts w:ascii="Times New Roman" w:hAnsi="Times New Roman" w:cs="Times New Roman"/>
          <w:sz w:val="20"/>
          <w:szCs w:val="20"/>
        </w:rPr>
        <w:t xml:space="preserve">: introdução às ferramentas do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lean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>. 2 ed. Rio de Janeiro: Elsevier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E7ECC">
        <w:rPr>
          <w:rFonts w:ascii="Times New Roman" w:hAnsi="Times New Roman" w:cs="Times New Roman"/>
          <w:sz w:val="20"/>
          <w:szCs w:val="20"/>
        </w:rPr>
        <w:t xml:space="preserve"> 2012.</w:t>
      </w:r>
    </w:p>
    <w:p w:rsidR="00E10283" w:rsidRDefault="00E10283" w:rsidP="000C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C3" w:rsidRPr="009E5FB9" w:rsidRDefault="00166BC3" w:rsidP="000C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CC">
        <w:rPr>
          <w:rFonts w:ascii="Times New Roman" w:hAnsi="Times New Roman" w:cs="Times New Roman"/>
          <w:sz w:val="20"/>
          <w:szCs w:val="20"/>
        </w:rPr>
        <w:t xml:space="preserve">WOMACK, James, JONES, Daniel. </w:t>
      </w:r>
      <w:r w:rsidRPr="002C13B8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DA303D">
        <w:rPr>
          <w:rFonts w:ascii="Times New Roman" w:hAnsi="Times New Roman" w:cs="Times New Roman"/>
          <w:b/>
          <w:sz w:val="20"/>
          <w:szCs w:val="20"/>
        </w:rPr>
        <w:t>Mentalidade Enxuta nas E</w:t>
      </w:r>
      <w:r w:rsidRPr="002C13B8">
        <w:rPr>
          <w:rFonts w:ascii="Times New Roman" w:hAnsi="Times New Roman" w:cs="Times New Roman"/>
          <w:b/>
          <w:sz w:val="20"/>
          <w:szCs w:val="20"/>
        </w:rPr>
        <w:t>mpresas</w:t>
      </w:r>
      <w:r w:rsidRPr="009E7ECC">
        <w:rPr>
          <w:rFonts w:ascii="Times New Roman" w:hAnsi="Times New Roman" w:cs="Times New Roman"/>
          <w:sz w:val="20"/>
          <w:szCs w:val="20"/>
        </w:rPr>
        <w:t xml:space="preserve">: elimine o desperdício e crie riqueza. 11. </w:t>
      </w:r>
      <w:proofErr w:type="spellStart"/>
      <w:r w:rsidRPr="009E7ECC">
        <w:rPr>
          <w:rFonts w:ascii="Times New Roman" w:hAnsi="Times New Roman" w:cs="Times New Roman"/>
          <w:sz w:val="20"/>
          <w:szCs w:val="20"/>
        </w:rPr>
        <w:t>reimpr</w:t>
      </w:r>
      <w:proofErr w:type="spellEnd"/>
      <w:r w:rsidRPr="009E7ECC">
        <w:rPr>
          <w:rFonts w:ascii="Times New Roman" w:hAnsi="Times New Roman" w:cs="Times New Roman"/>
          <w:sz w:val="20"/>
          <w:szCs w:val="20"/>
        </w:rPr>
        <w:t>. Rio de Janeiro: Elsevier, 2004.</w:t>
      </w:r>
      <w:r w:rsidRPr="009E5F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6BC3" w:rsidRPr="009E5FB9" w:rsidSect="00FD4740">
      <w:headerReference w:type="default" r:id="rId12"/>
      <w:footerReference w:type="default" r:id="rId13"/>
      <w:pgSz w:w="11906" w:h="16838" w:code="9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7C" w:rsidRDefault="00D77A7C" w:rsidP="00FC029F">
      <w:pPr>
        <w:spacing w:after="0" w:line="240" w:lineRule="auto"/>
      </w:pPr>
      <w:r>
        <w:separator/>
      </w:r>
    </w:p>
  </w:endnote>
  <w:endnote w:type="continuationSeparator" w:id="0">
    <w:p w:rsidR="00D77A7C" w:rsidRDefault="00D77A7C" w:rsidP="00FC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9F" w:rsidRPr="000F6770" w:rsidRDefault="00FC029F" w:rsidP="00FC029F">
    <w:pPr>
      <w:pStyle w:val="Rodap"/>
      <w:jc w:val="center"/>
      <w:rPr>
        <w:color w:val="595959" w:themeColor="text1" w:themeTint="A6"/>
      </w:rPr>
    </w:pPr>
    <w:r w:rsidRPr="000F6770">
      <w:rPr>
        <w:rFonts w:ascii="Arial Rounded MT Bold" w:hAnsi="Arial Rounded MT Bold"/>
        <w:color w:val="595959" w:themeColor="text1" w:themeTint="A6"/>
        <w:sz w:val="20"/>
      </w:rPr>
      <w:t>EDIÇÃO MACEIÓ – 19 E 20 DE OUTUBRO DE 2018</w:t>
    </w:r>
  </w:p>
  <w:p w:rsidR="00FC029F" w:rsidRPr="00FC029F" w:rsidRDefault="00FC029F" w:rsidP="00FC02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7C" w:rsidRDefault="00D77A7C" w:rsidP="00FC029F">
      <w:pPr>
        <w:spacing w:after="0" w:line="240" w:lineRule="auto"/>
      </w:pPr>
      <w:r>
        <w:separator/>
      </w:r>
    </w:p>
  </w:footnote>
  <w:footnote w:type="continuationSeparator" w:id="0">
    <w:p w:rsidR="00D77A7C" w:rsidRDefault="00D77A7C" w:rsidP="00FC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9F" w:rsidRDefault="00FC029F" w:rsidP="00FC029F">
    <w:pPr>
      <w:jc w:val="center"/>
    </w:pPr>
    <w:r>
      <w:rPr>
        <w:noProof/>
        <w:lang w:eastAsia="pt-BR"/>
      </w:rPr>
      <w:drawing>
        <wp:inline distT="0" distB="0" distL="0" distR="0" wp14:anchorId="0399C3D1" wp14:editId="3CF9CC11">
          <wp:extent cx="1315779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le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6295"/>
                  <a:stretch/>
                </pic:blipFill>
                <pic:spPr bwMode="auto">
                  <a:xfrm>
                    <a:off x="0" y="0"/>
                    <a:ext cx="1319449" cy="840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Rounded MT Bold" w:hAnsi="Arial Rounded MT Bold"/>
        <w:sz w:val="24"/>
      </w:rPr>
      <w:br/>
    </w:r>
    <w:r w:rsidRPr="000F6770">
      <w:rPr>
        <w:rFonts w:ascii="Arial Rounded MT Bold" w:hAnsi="Arial Rounded MT Bold"/>
        <w:color w:val="595959" w:themeColor="text1" w:themeTint="A6"/>
        <w:sz w:val="24"/>
      </w:rPr>
      <w:t>ENCONTRO ALAGOANO DE ENGENHARIA DE PRODUÇÃO</w:t>
    </w:r>
  </w:p>
  <w:p w:rsidR="00FC029F" w:rsidRPr="00FC029F" w:rsidRDefault="00FC029F" w:rsidP="00FC02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483E"/>
    <w:multiLevelType w:val="multilevel"/>
    <w:tmpl w:val="BF66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F72BBF"/>
    <w:multiLevelType w:val="multilevel"/>
    <w:tmpl w:val="FB36E3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E53C64"/>
    <w:multiLevelType w:val="hybridMultilevel"/>
    <w:tmpl w:val="FFE48BB4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A58"/>
    <w:multiLevelType w:val="hybridMultilevel"/>
    <w:tmpl w:val="26107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5A54"/>
    <w:multiLevelType w:val="multilevel"/>
    <w:tmpl w:val="21B8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2334D3"/>
    <w:multiLevelType w:val="hybridMultilevel"/>
    <w:tmpl w:val="9E4A0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6CDF"/>
    <w:multiLevelType w:val="multilevel"/>
    <w:tmpl w:val="E8882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3A3873"/>
    <w:multiLevelType w:val="hybridMultilevel"/>
    <w:tmpl w:val="97589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DC9"/>
    <w:rsid w:val="000048BF"/>
    <w:rsid w:val="00014476"/>
    <w:rsid w:val="000520E7"/>
    <w:rsid w:val="00075A7C"/>
    <w:rsid w:val="000A6BAE"/>
    <w:rsid w:val="000C45FB"/>
    <w:rsid w:val="000F7510"/>
    <w:rsid w:val="00103AD0"/>
    <w:rsid w:val="0013752E"/>
    <w:rsid w:val="0016075D"/>
    <w:rsid w:val="00166BC3"/>
    <w:rsid w:val="00171839"/>
    <w:rsid w:val="00195D06"/>
    <w:rsid w:val="00196914"/>
    <w:rsid w:val="001C5E48"/>
    <w:rsid w:val="001D069E"/>
    <w:rsid w:val="00202EDF"/>
    <w:rsid w:val="002152A3"/>
    <w:rsid w:val="00247D56"/>
    <w:rsid w:val="0026568E"/>
    <w:rsid w:val="00275949"/>
    <w:rsid w:val="00287F58"/>
    <w:rsid w:val="002A30BF"/>
    <w:rsid w:val="002C13B8"/>
    <w:rsid w:val="002D3CC8"/>
    <w:rsid w:val="00305A82"/>
    <w:rsid w:val="00313742"/>
    <w:rsid w:val="00320D6E"/>
    <w:rsid w:val="00336ED9"/>
    <w:rsid w:val="003618BE"/>
    <w:rsid w:val="0036290F"/>
    <w:rsid w:val="0039323E"/>
    <w:rsid w:val="00397423"/>
    <w:rsid w:val="003E31BE"/>
    <w:rsid w:val="003E328D"/>
    <w:rsid w:val="003F5AAC"/>
    <w:rsid w:val="00464904"/>
    <w:rsid w:val="00485710"/>
    <w:rsid w:val="004A3C23"/>
    <w:rsid w:val="004D59FC"/>
    <w:rsid w:val="004F3C96"/>
    <w:rsid w:val="005224A9"/>
    <w:rsid w:val="0058244E"/>
    <w:rsid w:val="005963E5"/>
    <w:rsid w:val="00596C5F"/>
    <w:rsid w:val="005B5506"/>
    <w:rsid w:val="005E1B68"/>
    <w:rsid w:val="005F2B53"/>
    <w:rsid w:val="005F7B33"/>
    <w:rsid w:val="00627A05"/>
    <w:rsid w:val="0064143A"/>
    <w:rsid w:val="0066230E"/>
    <w:rsid w:val="00670151"/>
    <w:rsid w:val="00685937"/>
    <w:rsid w:val="006966D7"/>
    <w:rsid w:val="00765C7A"/>
    <w:rsid w:val="007F07B4"/>
    <w:rsid w:val="007F7448"/>
    <w:rsid w:val="00812E0C"/>
    <w:rsid w:val="00846DEB"/>
    <w:rsid w:val="00847557"/>
    <w:rsid w:val="00851DC9"/>
    <w:rsid w:val="00852EAC"/>
    <w:rsid w:val="008943B4"/>
    <w:rsid w:val="0089527D"/>
    <w:rsid w:val="008C0622"/>
    <w:rsid w:val="009214AE"/>
    <w:rsid w:val="0095092B"/>
    <w:rsid w:val="00950FB7"/>
    <w:rsid w:val="009A6CDC"/>
    <w:rsid w:val="009E35F3"/>
    <w:rsid w:val="009E425F"/>
    <w:rsid w:val="009E5FB9"/>
    <w:rsid w:val="009E7ECC"/>
    <w:rsid w:val="009F021E"/>
    <w:rsid w:val="00A075B9"/>
    <w:rsid w:val="00A3617A"/>
    <w:rsid w:val="00A42452"/>
    <w:rsid w:val="00A54167"/>
    <w:rsid w:val="00AB390E"/>
    <w:rsid w:val="00AB5837"/>
    <w:rsid w:val="00B104F1"/>
    <w:rsid w:val="00B203D5"/>
    <w:rsid w:val="00B53CC1"/>
    <w:rsid w:val="00BB6BAD"/>
    <w:rsid w:val="00BD53D2"/>
    <w:rsid w:val="00BD7DC0"/>
    <w:rsid w:val="00C0618C"/>
    <w:rsid w:val="00C33308"/>
    <w:rsid w:val="00C42529"/>
    <w:rsid w:val="00CB32D1"/>
    <w:rsid w:val="00CC5ADA"/>
    <w:rsid w:val="00CE1132"/>
    <w:rsid w:val="00CE1DB4"/>
    <w:rsid w:val="00CE58D6"/>
    <w:rsid w:val="00CF401A"/>
    <w:rsid w:val="00D01C43"/>
    <w:rsid w:val="00D100F1"/>
    <w:rsid w:val="00D73578"/>
    <w:rsid w:val="00D77A7C"/>
    <w:rsid w:val="00D8704C"/>
    <w:rsid w:val="00DA303D"/>
    <w:rsid w:val="00DA568E"/>
    <w:rsid w:val="00DD4E44"/>
    <w:rsid w:val="00DE68B3"/>
    <w:rsid w:val="00E10283"/>
    <w:rsid w:val="00E373BA"/>
    <w:rsid w:val="00E649A3"/>
    <w:rsid w:val="00EC436A"/>
    <w:rsid w:val="00EC5B64"/>
    <w:rsid w:val="00F02933"/>
    <w:rsid w:val="00F10E28"/>
    <w:rsid w:val="00F11B1A"/>
    <w:rsid w:val="00F25763"/>
    <w:rsid w:val="00F31653"/>
    <w:rsid w:val="00F427E6"/>
    <w:rsid w:val="00F86634"/>
    <w:rsid w:val="00FB282D"/>
    <w:rsid w:val="00FC029F"/>
    <w:rsid w:val="00FD4740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1765E-74BF-4024-B675-0C1CBB5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51DC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table" w:styleId="Tabelacomgrade">
    <w:name w:val="Table Grid"/>
    <w:basedOn w:val="Tabelanormal"/>
    <w:uiPriority w:val="39"/>
    <w:rsid w:val="0085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1DC9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D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0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29F"/>
  </w:style>
  <w:style w:type="paragraph" w:styleId="Rodap">
    <w:name w:val="footer"/>
    <w:basedOn w:val="Normal"/>
    <w:link w:val="RodapChar"/>
    <w:uiPriority w:val="99"/>
    <w:unhideWhenUsed/>
    <w:rsid w:val="00FC0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8CA0-C45B-4B03-801F-D1F4A294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17</Pages>
  <Words>4182</Words>
  <Characters>22586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Bárbara T.</cp:lastModifiedBy>
  <cp:revision>53</cp:revision>
  <dcterms:created xsi:type="dcterms:W3CDTF">2018-05-08T14:55:00Z</dcterms:created>
  <dcterms:modified xsi:type="dcterms:W3CDTF">2018-09-27T23:35:00Z</dcterms:modified>
</cp:coreProperties>
</file>