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F75BF" w14:textId="77777777" w:rsidR="002D547D" w:rsidRDefault="0088075D">
      <w:pPr>
        <w:spacing w:after="120" w:line="24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EXPRESSÃO DE ARTE E FÉ</w:t>
      </w:r>
    </w:p>
    <w:p w14:paraId="3484E698" w14:textId="77777777" w:rsidR="002D547D" w:rsidRDefault="0088075D">
      <w:pPr>
        <w:spacing w:after="120" w:line="24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Uma leitura semântica da Casa de Exercícios dos Irmãos Terceiros de São Francisco do Convento de Santo Antônio da Paraíba.</w:t>
      </w:r>
    </w:p>
    <w:p w14:paraId="698F36A0" w14:textId="77777777" w:rsidR="002D547D" w:rsidRDefault="002D547D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14:paraId="362F770F" w14:textId="77777777" w:rsidR="002D547D" w:rsidRDefault="002D547D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14:paraId="55F7599B" w14:textId="77777777" w:rsidR="002D547D" w:rsidRDefault="002D547D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14:paraId="0D358360" w14:textId="77777777" w:rsidR="002D547D" w:rsidRDefault="0088075D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CRISTIANO AMARANTE DA SILVA </w:t>
      </w:r>
      <w:r>
        <w:rPr>
          <w:rStyle w:val="Refdenotaderodap"/>
          <w:rFonts w:ascii="Times New Roman"/>
          <w:b/>
          <w:sz w:val="24"/>
          <w:szCs w:val="24"/>
        </w:rPr>
        <w:footnoteReference w:id="1"/>
      </w:r>
    </w:p>
    <w:p w14:paraId="58FDBB36" w14:textId="77777777" w:rsidR="002D547D" w:rsidRDefault="002D547D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</w:p>
    <w:p w14:paraId="1903EF72" w14:textId="77777777" w:rsidR="002D547D" w:rsidRDefault="002D547D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</w:p>
    <w:p w14:paraId="4705A04F" w14:textId="77777777" w:rsidR="002D547D" w:rsidRDefault="002D547D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</w:p>
    <w:p w14:paraId="3DE3E3DF" w14:textId="77777777" w:rsidR="002D547D" w:rsidRDefault="0088075D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RESUMO</w:t>
      </w:r>
      <w:bookmarkStart w:id="0" w:name="_GoBack"/>
      <w:bookmarkEnd w:id="0"/>
    </w:p>
    <w:p w14:paraId="6AA9AE70" w14:textId="77777777" w:rsidR="002D547D" w:rsidRDefault="002D547D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14:paraId="0A95E305" w14:textId="5BE6D810" w:rsidR="002D547D" w:rsidRDefault="0088075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O presente </w:t>
      </w:r>
      <w:r w:rsidR="0072736C">
        <w:rPr>
          <w:rFonts w:ascii="Times New Roman"/>
          <w:sz w:val="24"/>
          <w:szCs w:val="24"/>
        </w:rPr>
        <w:t xml:space="preserve">artigo </w:t>
      </w:r>
      <w:r w:rsidRPr="005512C2">
        <w:rPr>
          <w:rFonts w:ascii="Times New Roman"/>
          <w:sz w:val="24"/>
          <w:szCs w:val="24"/>
        </w:rPr>
        <w:t>se propõe analisar utilizando</w:t>
      </w:r>
      <w:r w:rsidR="00854CA3">
        <w:rPr>
          <w:rFonts w:ascii="Times New Roman"/>
          <w:sz w:val="24"/>
          <w:szCs w:val="24"/>
        </w:rPr>
        <w:t>-se</w:t>
      </w:r>
      <w:r w:rsidRPr="005512C2">
        <w:rPr>
          <w:rFonts w:ascii="Times New Roman"/>
          <w:sz w:val="24"/>
          <w:szCs w:val="24"/>
        </w:rPr>
        <w:t xml:space="preserve"> da Teoria do Imaginário </w:t>
      </w:r>
      <w:r>
        <w:rPr>
          <w:rFonts w:ascii="Times New Roman"/>
          <w:sz w:val="24"/>
          <w:szCs w:val="24"/>
        </w:rPr>
        <w:t xml:space="preserve">Bacia Semântica da pintura barroca da segunda metade do século XVIII, onde a imagem central faz menção a elevação de Francisco de Assis aos céus. Nosso objetivo é apresentar através do tempo mítico e simbólico a </w:t>
      </w:r>
      <w:proofErr w:type="spellStart"/>
      <w:r>
        <w:rPr>
          <w:rFonts w:ascii="Times New Roman"/>
          <w:sz w:val="24"/>
          <w:szCs w:val="24"/>
        </w:rPr>
        <w:t>a</w:t>
      </w:r>
      <w:proofErr w:type="spellEnd"/>
      <w:r>
        <w:rPr>
          <w:rFonts w:ascii="Times New Roman"/>
          <w:sz w:val="24"/>
          <w:szCs w:val="24"/>
        </w:rPr>
        <w:t xml:space="preserve"> história e a espiritualidade contida na pintura e sua relação com a pratica devocional dos irmãos terceiros, responsáveis pela organização do convento da Paraíba de acordo com o livro guardiões dos franciscanos.  Se utilizando das obras: Campos do Imaginário; A Imaginação Simbólica e Ciências do Homem e Tradição de Gilbert Durand, buscaremos entender o enigma presente naquela bela obra de arte que </w:t>
      </w:r>
      <w:r w:rsidRPr="005512C2">
        <w:rPr>
          <w:rFonts w:ascii="Times New Roman"/>
          <w:color w:val="000000" w:themeColor="text1"/>
          <w:sz w:val="24"/>
          <w:szCs w:val="24"/>
        </w:rPr>
        <w:t xml:space="preserve">nos encanta </w:t>
      </w:r>
      <w:r w:rsidR="00DF58BF" w:rsidRPr="00DF58BF">
        <w:rPr>
          <w:rFonts w:ascii="Times New Roman"/>
          <w:color w:val="000000" w:themeColor="text1"/>
          <w:sz w:val="24"/>
          <w:szCs w:val="24"/>
        </w:rPr>
        <w:t>com</w:t>
      </w:r>
      <w:r w:rsidR="00DF58BF">
        <w:rPr>
          <w:rFonts w:ascii="Times New Roman"/>
          <w:color w:val="FF0000"/>
          <w:sz w:val="24"/>
          <w:szCs w:val="24"/>
        </w:rPr>
        <w:t xml:space="preserve"> </w:t>
      </w:r>
      <w:r w:rsidR="00DF58BF">
        <w:rPr>
          <w:rFonts w:ascii="Times New Roman"/>
          <w:color w:val="000000" w:themeColor="text1"/>
          <w:sz w:val="24"/>
          <w:szCs w:val="24"/>
        </w:rPr>
        <w:t>b</w:t>
      </w:r>
      <w:r w:rsidRPr="005512C2">
        <w:rPr>
          <w:rFonts w:ascii="Times New Roman"/>
          <w:color w:val="000000" w:themeColor="text1"/>
          <w:sz w:val="24"/>
          <w:szCs w:val="24"/>
        </w:rPr>
        <w:t xml:space="preserve">eleza e fé. </w:t>
      </w:r>
    </w:p>
    <w:p w14:paraId="3332F29C" w14:textId="77777777" w:rsidR="002D547D" w:rsidRDefault="002D547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44922290" w14:textId="77777777" w:rsidR="002D547D" w:rsidRDefault="002D547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3544CAA0" w14:textId="77777777" w:rsidR="002D547D" w:rsidRDefault="002D547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2B1E2D93" w14:textId="77777777" w:rsidR="002D547D" w:rsidRDefault="0088075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Palavra – chave: Arte. Fé. Bacia Semântica. Barroco. </w:t>
      </w:r>
    </w:p>
    <w:p w14:paraId="3FC724E3" w14:textId="77777777" w:rsidR="002D547D" w:rsidRDefault="002D547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55DEF30D" w14:textId="77777777" w:rsidR="002D547D" w:rsidRDefault="002D547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2C515548" w14:textId="77777777" w:rsidR="002D547D" w:rsidRDefault="002D547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sectPr w:rsidR="002D547D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2FB5" w14:textId="77777777" w:rsidR="00E66C6C" w:rsidRDefault="00E66C6C">
      <w:pPr>
        <w:spacing w:after="0" w:line="240" w:lineRule="auto"/>
      </w:pPr>
      <w:r>
        <w:separator/>
      </w:r>
    </w:p>
  </w:endnote>
  <w:endnote w:type="continuationSeparator" w:id="0">
    <w:p w14:paraId="33F448EC" w14:textId="77777777" w:rsidR="00E66C6C" w:rsidRDefault="00E6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39A23" w14:textId="77777777" w:rsidR="00E66C6C" w:rsidRDefault="00E66C6C">
      <w:pPr>
        <w:spacing w:after="0" w:line="240" w:lineRule="auto"/>
      </w:pPr>
      <w:r>
        <w:separator/>
      </w:r>
    </w:p>
  </w:footnote>
  <w:footnote w:type="continuationSeparator" w:id="0">
    <w:p w14:paraId="4EC8DA4C" w14:textId="77777777" w:rsidR="00E66C6C" w:rsidRDefault="00E66C6C">
      <w:pPr>
        <w:spacing w:after="0" w:line="240" w:lineRule="auto"/>
      </w:pPr>
      <w:r>
        <w:continuationSeparator/>
      </w:r>
    </w:p>
  </w:footnote>
  <w:footnote w:id="1">
    <w:p w14:paraId="7FDCCECC" w14:textId="77777777" w:rsidR="002D547D" w:rsidRDefault="0088075D">
      <w:pPr>
        <w:pStyle w:val="Textodenotaderodap"/>
        <w:rPr>
          <w:rFonts w:ascii="Times New Roman"/>
        </w:rPr>
      </w:pPr>
      <w:r>
        <w:rPr>
          <w:rStyle w:val="Refdenotaderodap"/>
        </w:rPr>
        <w:footnoteRef/>
      </w:r>
      <w:r>
        <w:rPr>
          <w:rFonts w:ascii="Times New Roman"/>
        </w:rPr>
        <w:t xml:space="preserve">Mestre em Ciências das Religiões - PPGCR/UFPB. E-mail: </w:t>
      </w:r>
      <w:hyperlink r:id="rId1" w:history="1">
        <w:r>
          <w:rPr>
            <w:rStyle w:val="Hyperlink"/>
            <w:rFonts w:ascii="Times New Roman"/>
          </w:rPr>
          <w:t>cristh.cristiano@gmail.com</w:t>
        </w:r>
      </w:hyperlink>
      <w:r>
        <w:rPr>
          <w:rFonts w:asci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4151"/>
    <w:multiLevelType w:val="hybridMultilevel"/>
    <w:tmpl w:val="EE0E4AF2"/>
    <w:lvl w:ilvl="0" w:tplc="8E90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CE77E">
      <w:start w:val="1"/>
      <w:numFmt w:val="lowerLetter"/>
      <w:lvlText w:val="%2."/>
      <w:lvlJc w:val="left"/>
      <w:pPr>
        <w:ind w:left="1440" w:hanging="360"/>
      </w:pPr>
    </w:lvl>
    <w:lvl w:ilvl="2" w:tplc="907C4B0A">
      <w:start w:val="1"/>
      <w:numFmt w:val="lowerRoman"/>
      <w:lvlText w:val="%3."/>
      <w:lvlJc w:val="right"/>
      <w:pPr>
        <w:ind w:left="2160" w:hanging="180"/>
      </w:pPr>
    </w:lvl>
    <w:lvl w:ilvl="3" w:tplc="26308DB0">
      <w:start w:val="1"/>
      <w:numFmt w:val="decimal"/>
      <w:lvlText w:val="%4."/>
      <w:lvlJc w:val="left"/>
      <w:pPr>
        <w:ind w:left="2880" w:hanging="360"/>
      </w:pPr>
    </w:lvl>
    <w:lvl w:ilvl="4" w:tplc="05168C00">
      <w:start w:val="1"/>
      <w:numFmt w:val="lowerLetter"/>
      <w:lvlText w:val="%5."/>
      <w:lvlJc w:val="left"/>
      <w:pPr>
        <w:ind w:left="3600" w:hanging="360"/>
      </w:pPr>
    </w:lvl>
    <w:lvl w:ilvl="5" w:tplc="73B097EE">
      <w:start w:val="1"/>
      <w:numFmt w:val="lowerRoman"/>
      <w:lvlText w:val="%6."/>
      <w:lvlJc w:val="right"/>
      <w:pPr>
        <w:ind w:left="4320" w:hanging="180"/>
      </w:pPr>
    </w:lvl>
    <w:lvl w:ilvl="6" w:tplc="0F98C078">
      <w:start w:val="1"/>
      <w:numFmt w:val="decimal"/>
      <w:lvlText w:val="%7."/>
      <w:lvlJc w:val="left"/>
      <w:pPr>
        <w:ind w:left="5040" w:hanging="360"/>
      </w:pPr>
    </w:lvl>
    <w:lvl w:ilvl="7" w:tplc="3EBC1034">
      <w:start w:val="1"/>
      <w:numFmt w:val="lowerLetter"/>
      <w:lvlText w:val="%8."/>
      <w:lvlJc w:val="left"/>
      <w:pPr>
        <w:ind w:left="5760" w:hanging="360"/>
      </w:pPr>
    </w:lvl>
    <w:lvl w:ilvl="8" w:tplc="F1CA6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A"/>
    <w:rsid w:val="000160E6"/>
    <w:rsid w:val="000546FF"/>
    <w:rsid w:val="000A0D63"/>
    <w:rsid w:val="000B1143"/>
    <w:rsid w:val="00154F87"/>
    <w:rsid w:val="00166282"/>
    <w:rsid w:val="0018751F"/>
    <w:rsid w:val="002019F3"/>
    <w:rsid w:val="0022150E"/>
    <w:rsid w:val="0022628A"/>
    <w:rsid w:val="00231BE4"/>
    <w:rsid w:val="0023402F"/>
    <w:rsid w:val="00254F0F"/>
    <w:rsid w:val="002D547D"/>
    <w:rsid w:val="003709EA"/>
    <w:rsid w:val="003C2734"/>
    <w:rsid w:val="003D5640"/>
    <w:rsid w:val="003F299D"/>
    <w:rsid w:val="004A1D2A"/>
    <w:rsid w:val="00500020"/>
    <w:rsid w:val="005512C2"/>
    <w:rsid w:val="0058566A"/>
    <w:rsid w:val="005A575E"/>
    <w:rsid w:val="005E3E9A"/>
    <w:rsid w:val="0061385B"/>
    <w:rsid w:val="00693161"/>
    <w:rsid w:val="006F5C4C"/>
    <w:rsid w:val="0071346A"/>
    <w:rsid w:val="00716E7B"/>
    <w:rsid w:val="0072736C"/>
    <w:rsid w:val="00830154"/>
    <w:rsid w:val="00854CA3"/>
    <w:rsid w:val="0088075D"/>
    <w:rsid w:val="00924ACB"/>
    <w:rsid w:val="00933D52"/>
    <w:rsid w:val="009D24D9"/>
    <w:rsid w:val="009E4A29"/>
    <w:rsid w:val="00A27AC8"/>
    <w:rsid w:val="00AF4349"/>
    <w:rsid w:val="00B76C21"/>
    <w:rsid w:val="00BA1087"/>
    <w:rsid w:val="00BB305A"/>
    <w:rsid w:val="00BF7F65"/>
    <w:rsid w:val="00C4368B"/>
    <w:rsid w:val="00C7436F"/>
    <w:rsid w:val="00D463FA"/>
    <w:rsid w:val="00D91203"/>
    <w:rsid w:val="00DD656C"/>
    <w:rsid w:val="00DF58BF"/>
    <w:rsid w:val="00E10266"/>
    <w:rsid w:val="00E47BA1"/>
    <w:rsid w:val="00E567D1"/>
    <w:rsid w:val="00E66C6C"/>
    <w:rsid w:val="00E749D3"/>
    <w:rsid w:val="00ED290E"/>
    <w:rsid w:val="00F5405C"/>
    <w:rsid w:val="00F905C0"/>
    <w:rsid w:val="00FA1778"/>
    <w:rsid w:val="00F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6BD3"/>
  <w15:chartTrackingRefBased/>
  <w15:docId w15:val="{8CCDCB6D-34CB-4786-A881-4E03E48F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Times New Roman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sz w:val="20"/>
      <w:szCs w:val="20"/>
    </w:rPr>
  </w:style>
  <w:style w:type="character" w:styleId="Refdenotaderodap">
    <w:name w:val="footnote reference"/>
    <w:basedOn w:val="Fontepargpadro"/>
    <w:uiPriority w:val="99"/>
    <w:rPr>
      <w:vertAlign w:val="superscript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D2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2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2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2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2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h.cristian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5A8E-442E-45D5-9991-C99CBA23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amarante</dc:creator>
  <cp:keywords/>
  <dc:description/>
  <cp:lastModifiedBy>cristiano amarante</cp:lastModifiedBy>
  <cp:revision>3</cp:revision>
  <dcterms:created xsi:type="dcterms:W3CDTF">2018-08-27T03:15:00Z</dcterms:created>
  <dcterms:modified xsi:type="dcterms:W3CDTF">2018-08-27T03:16:00Z</dcterms:modified>
</cp:coreProperties>
</file>