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86" w:rsidRPr="00772981" w:rsidRDefault="00E84C86" w:rsidP="00E84C8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7729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>Análise de subsistema de produção animal voltado à pecuária de recria e engorda de bovinos de corte</w:t>
      </w:r>
    </w:p>
    <w:p w:rsidR="00E84C86" w:rsidRPr="00772981" w:rsidRDefault="00E84C86" w:rsidP="00E84C8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86" w:rsidRPr="00772981" w:rsidRDefault="00E84C86" w:rsidP="00E84C86">
      <w:pPr>
        <w:spacing w:line="235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81">
        <w:rPr>
          <w:rFonts w:ascii="Times New Roman" w:eastAsia="Times New Roman" w:hAnsi="Times New Roman" w:cs="Times New Roman"/>
          <w:sz w:val="24"/>
          <w:szCs w:val="24"/>
          <w:u w:val="single"/>
        </w:rPr>
        <w:t>Emilio Mateus SCHÜLLER¹</w:t>
      </w:r>
      <w:r w:rsidRPr="00772981">
        <w:rPr>
          <w:rFonts w:ascii="Times New Roman" w:eastAsia="Times New Roman" w:hAnsi="Times New Roman" w:cs="Times New Roman"/>
          <w:sz w:val="24"/>
          <w:szCs w:val="24"/>
        </w:rPr>
        <w:t xml:space="preserve">; Gabriela Martins BRAZ¹; Simone </w:t>
      </w:r>
      <w:proofErr w:type="gramStart"/>
      <w:r w:rsidRPr="00772981">
        <w:rPr>
          <w:rFonts w:ascii="Times New Roman" w:eastAsia="Times New Roman" w:hAnsi="Times New Roman" w:cs="Times New Roman"/>
          <w:sz w:val="24"/>
          <w:szCs w:val="24"/>
        </w:rPr>
        <w:t>TERRA²</w:t>
      </w:r>
      <w:proofErr w:type="gramEnd"/>
    </w:p>
    <w:p w:rsidR="00E84C86" w:rsidRPr="00772981" w:rsidRDefault="00E84C86" w:rsidP="00E84C86">
      <w:pPr>
        <w:spacing w:line="235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81">
        <w:rPr>
          <w:rFonts w:ascii="Times New Roman" w:eastAsia="Times New Roman" w:hAnsi="Times New Roman" w:cs="Times New Roman"/>
          <w:sz w:val="24"/>
          <w:szCs w:val="24"/>
        </w:rPr>
        <w:t xml:space="preserve">1. Curso de Bacharelado em Agronomia. Universidade Estadual do Rio Grande </w:t>
      </w:r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Sul (</w:t>
      </w:r>
      <w:proofErr w:type="spellStart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Uergs</w:t>
      </w:r>
      <w:proofErr w:type="spellEnd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</w:t>
      </w:r>
      <w:proofErr w:type="gramStart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Professor orientador. Unidade de Santana do Livramento. </w:t>
      </w:r>
      <w:proofErr w:type="spellStart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Uergs</w:t>
      </w:r>
      <w:proofErr w:type="spellEnd"/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84C86" w:rsidRPr="00772981" w:rsidRDefault="00E84C86" w:rsidP="00E84C86">
      <w:pPr>
        <w:spacing w:line="235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2981">
        <w:rPr>
          <w:rFonts w:ascii="Times New Roman" w:eastAsia="Times New Roman" w:hAnsi="Times New Roman" w:cs="Times New Roman"/>
          <w:sz w:val="24"/>
          <w:szCs w:val="24"/>
        </w:rPr>
        <w:t xml:space="preserve">E-mails: emilioschuller@gmail.com, </w:t>
      </w:r>
      <w:hyperlink r:id="rId8" w:history="1">
        <w:r w:rsidRPr="0077298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gabizinha.mb@gmail.com</w:t>
        </w:r>
      </w:hyperlink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7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simone-terra@uergs.edu.br</w:t>
      </w:r>
    </w:p>
    <w:p w:rsidR="005C7F7F" w:rsidRPr="00BF4CD6" w:rsidRDefault="00DD20DE" w:rsidP="005C7F7F">
      <w:pPr>
        <w:pStyle w:val="Corpodetexto"/>
        <w:spacing w:line="242" w:lineRule="auto"/>
        <w:ind w:left="0" w:right="117"/>
        <w:jc w:val="both"/>
        <w:rPr>
          <w:lang w:val="pt-BR"/>
        </w:rPr>
      </w:pPr>
      <w:r w:rsidRPr="00BF4CD6">
        <w:rPr>
          <w:rFonts w:eastAsia="Calibri"/>
          <w:lang w:val="pt-BR"/>
        </w:rPr>
        <w:t xml:space="preserve">A identificação de características do local onde se deseja produzir, como solo, clima e vegetação, são essenciais na busca de práticas de manejo que melhor se adaptam ao meio ambiente, evitando possíveis impactos negativos. A pecuária de bovinos de corte </w:t>
      </w:r>
      <w:bookmarkStart w:id="0" w:name="_GoBack"/>
      <w:r w:rsidRPr="00BF4CD6">
        <w:rPr>
          <w:rFonts w:eastAsia="Calibri"/>
          <w:lang w:val="pt-BR"/>
        </w:rPr>
        <w:t xml:space="preserve">tradicional, quando bem manejada sobre o campo nativo, pode ser considerada um </w:t>
      </w:r>
      <w:bookmarkEnd w:id="0"/>
      <w:r w:rsidRPr="00BF4CD6">
        <w:rPr>
          <w:rFonts w:eastAsia="Calibri"/>
          <w:lang w:val="pt-BR"/>
        </w:rPr>
        <w:t xml:space="preserve">exemplo de interação profunda entre a produção animal e o </w:t>
      </w:r>
      <w:proofErr w:type="spellStart"/>
      <w:r w:rsidRPr="00BF4CD6">
        <w:rPr>
          <w:rFonts w:eastAsia="Calibri"/>
          <w:lang w:val="pt-BR"/>
        </w:rPr>
        <w:t>agroecossitema</w:t>
      </w:r>
      <w:proofErr w:type="spellEnd"/>
      <w:r w:rsidRPr="00BF4CD6">
        <w:rPr>
          <w:rFonts w:eastAsia="Calibri"/>
          <w:lang w:val="pt-BR"/>
        </w:rPr>
        <w:t xml:space="preserve"> local. Tratando-se de identificar novas formas de produção e manejo de animais no Bioma Pampa, o objetivo do trabalho realizado durante a disciplina de Estágio Curricular II</w:t>
      </w:r>
      <w:r w:rsidR="005C7F7F" w:rsidRPr="00BF4CD6">
        <w:rPr>
          <w:rFonts w:eastAsia="Calibri"/>
          <w:lang w:val="pt-BR"/>
        </w:rPr>
        <w:t>,</w:t>
      </w:r>
      <w:r w:rsidRPr="00BF4CD6">
        <w:rPr>
          <w:rFonts w:eastAsia="Calibri"/>
          <w:lang w:val="pt-BR"/>
        </w:rPr>
        <w:t xml:space="preserve"> foi acompanhar o sistema de recria e engorda de bovinos de corte sobre o campo nativo em uma unidade de produção agropecuária (UPA) localizada na zona rural de Santana do Livramento. A metodologia do</w:t>
      </w:r>
      <w:r w:rsidR="00A85CD1" w:rsidRPr="00BF4CD6">
        <w:rPr>
          <w:rFonts w:eastAsia="Calibri"/>
          <w:lang w:val="pt-BR"/>
        </w:rPr>
        <w:t xml:space="preserve"> trabalho foi caracterizada </w:t>
      </w:r>
      <w:r w:rsidR="008A147A" w:rsidRPr="00BF4CD6">
        <w:rPr>
          <w:rFonts w:eastAsia="Calibri"/>
          <w:lang w:val="pt-BR"/>
        </w:rPr>
        <w:t>pela análise e o</w:t>
      </w:r>
      <w:r w:rsidR="00A85CD1" w:rsidRPr="00BF4CD6">
        <w:rPr>
          <w:rFonts w:eastAsia="Calibri"/>
          <w:lang w:val="pt-BR"/>
        </w:rPr>
        <w:t xml:space="preserve"> diagnóstico da UPA, incluindo</w:t>
      </w:r>
      <w:r w:rsidR="00BF4CD6" w:rsidRPr="00BF4CD6">
        <w:rPr>
          <w:rFonts w:eastAsia="Calibri"/>
          <w:lang w:val="pt-BR"/>
        </w:rPr>
        <w:t xml:space="preserve"> </w:t>
      </w:r>
      <w:r w:rsidRPr="00BF4CD6">
        <w:rPr>
          <w:rFonts w:eastAsia="Calibri"/>
          <w:lang w:val="pt-BR"/>
        </w:rPr>
        <w:t xml:space="preserve">atividades </w:t>
      </w:r>
      <w:r w:rsidR="00A85CD1" w:rsidRPr="00BF4CD6">
        <w:rPr>
          <w:rFonts w:eastAsia="Calibri"/>
          <w:lang w:val="pt-BR"/>
        </w:rPr>
        <w:t xml:space="preserve">de </w:t>
      </w:r>
      <w:r w:rsidR="00BF4CD6" w:rsidRPr="00BF4CD6">
        <w:rPr>
          <w:rFonts w:eastAsia="Calibri"/>
          <w:lang w:val="pt-BR"/>
        </w:rPr>
        <w:t>leitura da paisagem</w:t>
      </w:r>
      <w:r w:rsidRPr="00BF4CD6">
        <w:rPr>
          <w:rFonts w:eastAsia="Calibri"/>
          <w:lang w:val="pt-BR"/>
        </w:rPr>
        <w:t>, entrevista histór</w:t>
      </w:r>
      <w:r w:rsidR="008A147A" w:rsidRPr="00BF4CD6">
        <w:rPr>
          <w:rFonts w:eastAsia="Calibri"/>
          <w:lang w:val="pt-BR"/>
        </w:rPr>
        <w:t xml:space="preserve">ica com o produtor rural e </w:t>
      </w:r>
      <w:r w:rsidR="005C7F7F" w:rsidRPr="00BF4CD6">
        <w:rPr>
          <w:rFonts w:eastAsia="Calibri"/>
          <w:lang w:val="pt-BR"/>
        </w:rPr>
        <w:t xml:space="preserve">o </w:t>
      </w:r>
      <w:r w:rsidR="008A147A" w:rsidRPr="00BF4CD6">
        <w:rPr>
          <w:rFonts w:eastAsia="Calibri"/>
          <w:lang w:val="pt-BR"/>
        </w:rPr>
        <w:t>estudo</w:t>
      </w:r>
      <w:r w:rsidRPr="00BF4CD6">
        <w:rPr>
          <w:rFonts w:eastAsia="Calibri"/>
          <w:lang w:val="pt-BR"/>
        </w:rPr>
        <w:t xml:space="preserve"> do subsistema produção de gado de corte</w:t>
      </w:r>
      <w:r w:rsidR="00BF4CD6" w:rsidRPr="00BF4CD6">
        <w:rPr>
          <w:rFonts w:eastAsia="Calibri"/>
          <w:lang w:val="pt-BR"/>
        </w:rPr>
        <w:t xml:space="preserve">. </w:t>
      </w:r>
      <w:r w:rsidR="002D61AE" w:rsidRPr="00BF4CD6">
        <w:rPr>
          <w:lang w:val="pt-BR"/>
        </w:rPr>
        <w:t>Foram</w:t>
      </w:r>
      <w:r w:rsidR="00D33D74" w:rsidRPr="00BF4CD6">
        <w:rPr>
          <w:lang w:val="pt-BR"/>
        </w:rPr>
        <w:t xml:space="preserve"> identificadas </w:t>
      </w:r>
      <w:r w:rsidR="00FE0ECB" w:rsidRPr="00BF4CD6">
        <w:rPr>
          <w:lang w:val="pt-BR"/>
        </w:rPr>
        <w:t>potencialidades</w:t>
      </w:r>
      <w:r w:rsidR="00A85CD1" w:rsidRPr="00BF4CD6">
        <w:rPr>
          <w:lang w:val="pt-BR"/>
        </w:rPr>
        <w:t>, como a produção animal buscando valorizar a vegetação natural existente no campo nativo</w:t>
      </w:r>
      <w:r w:rsidR="008A147A" w:rsidRPr="00BF4CD6">
        <w:rPr>
          <w:lang w:val="pt-BR"/>
        </w:rPr>
        <w:t xml:space="preserve"> e a energia solar</w:t>
      </w:r>
      <w:r w:rsidR="00A85CD1" w:rsidRPr="00BF4CD6">
        <w:rPr>
          <w:lang w:val="pt-BR"/>
        </w:rPr>
        <w:t xml:space="preserve">, criando </w:t>
      </w:r>
      <w:r w:rsidR="008A147A" w:rsidRPr="00BF4CD6">
        <w:rPr>
          <w:lang w:val="pt-BR"/>
        </w:rPr>
        <w:t xml:space="preserve">assim </w:t>
      </w:r>
      <w:r w:rsidR="00A85CD1" w:rsidRPr="00BF4CD6">
        <w:rPr>
          <w:lang w:val="pt-BR"/>
        </w:rPr>
        <w:t xml:space="preserve">condições para a </w:t>
      </w:r>
      <w:proofErr w:type="gramStart"/>
      <w:r w:rsidR="00A85CD1" w:rsidRPr="00BF4CD6">
        <w:rPr>
          <w:lang w:val="pt-BR"/>
        </w:rPr>
        <w:t>auto regeneração</w:t>
      </w:r>
      <w:proofErr w:type="gramEnd"/>
      <w:r w:rsidR="00A85CD1" w:rsidRPr="00BF4CD6">
        <w:rPr>
          <w:lang w:val="pt-BR"/>
        </w:rPr>
        <w:t xml:space="preserve"> da pas</w:t>
      </w:r>
      <w:r w:rsidR="008A147A" w:rsidRPr="00BF4CD6">
        <w:rPr>
          <w:lang w:val="pt-BR"/>
        </w:rPr>
        <w:t xml:space="preserve">tagem, produzindo carne de elevada qualidade (“boi verde”). Outra potencialidade verificada foi o elevado saber do produtor rural sobre o ramo da pecuária de corte e </w:t>
      </w:r>
      <w:r w:rsidR="005C7F7F" w:rsidRPr="00BF4CD6">
        <w:rPr>
          <w:lang w:val="pt-BR"/>
        </w:rPr>
        <w:t>acerca</w:t>
      </w:r>
      <w:r w:rsidR="008A147A" w:rsidRPr="00BF4CD6">
        <w:rPr>
          <w:lang w:val="pt-BR"/>
        </w:rPr>
        <w:t xml:space="preserve"> </w:t>
      </w:r>
      <w:r w:rsidR="005C7F7F" w:rsidRPr="00BF4CD6">
        <w:rPr>
          <w:lang w:val="pt-BR"/>
        </w:rPr>
        <w:t>d</w:t>
      </w:r>
      <w:r w:rsidR="008A147A" w:rsidRPr="00BF4CD6">
        <w:rPr>
          <w:lang w:val="pt-BR"/>
        </w:rPr>
        <w:t>o Bioma Pampa, revelando que o conhecimento empírico</w:t>
      </w:r>
      <w:r w:rsidR="005C7F7F" w:rsidRPr="00BF4CD6">
        <w:rPr>
          <w:lang w:val="pt-BR"/>
        </w:rPr>
        <w:t xml:space="preserve"> também pode ser uma ferramenta importante para gerir a propriedade rural. Referente às dificuldades enfr</w:t>
      </w:r>
      <w:r w:rsidR="00BF4CD6" w:rsidRPr="00BF4CD6">
        <w:rPr>
          <w:lang w:val="pt-BR"/>
        </w:rPr>
        <w:t xml:space="preserve">entadas, </w:t>
      </w:r>
      <w:r w:rsidR="005C7F7F" w:rsidRPr="00BF4CD6">
        <w:rPr>
          <w:lang w:val="pt-BR"/>
        </w:rPr>
        <w:t>verificou-se a d</w:t>
      </w:r>
      <w:r w:rsidR="005C7F7F" w:rsidRPr="00BF4CD6">
        <w:rPr>
          <w:sz w:val="22"/>
          <w:szCs w:val="22"/>
          <w:lang w:val="pt-BR"/>
        </w:rPr>
        <w:t>ependência da água da chuva para o desenvolvimento de suas atividades e problemas relacionados ao controle do carrapato bovino (</w:t>
      </w:r>
      <w:proofErr w:type="spellStart"/>
      <w:r w:rsidR="005C7F7F" w:rsidRPr="00BF4CD6">
        <w:rPr>
          <w:i/>
          <w:sz w:val="22"/>
          <w:szCs w:val="22"/>
          <w:lang w:val="pt-BR"/>
        </w:rPr>
        <w:t>Rhipicephalus</w:t>
      </w:r>
      <w:proofErr w:type="spellEnd"/>
      <w:r w:rsidR="005C7F7F" w:rsidRPr="00BF4CD6">
        <w:rPr>
          <w:i/>
          <w:sz w:val="22"/>
          <w:szCs w:val="22"/>
          <w:lang w:val="pt-BR"/>
        </w:rPr>
        <w:t xml:space="preserve"> </w:t>
      </w:r>
      <w:proofErr w:type="spellStart"/>
      <w:r w:rsidR="005C7F7F" w:rsidRPr="00BF4CD6">
        <w:rPr>
          <w:i/>
          <w:sz w:val="22"/>
          <w:szCs w:val="22"/>
          <w:lang w:val="pt-BR"/>
        </w:rPr>
        <w:t>microplus</w:t>
      </w:r>
      <w:proofErr w:type="spellEnd"/>
      <w:r w:rsidR="005C7F7F" w:rsidRPr="00BF4CD6">
        <w:rPr>
          <w:sz w:val="22"/>
          <w:szCs w:val="22"/>
          <w:lang w:val="pt-BR"/>
        </w:rPr>
        <w:t xml:space="preserve">). </w:t>
      </w:r>
      <w:r w:rsidR="005C7F7F" w:rsidRPr="00BF4CD6">
        <w:rPr>
          <w:lang w:val="pt-BR"/>
        </w:rPr>
        <w:t xml:space="preserve">Ao final do trabalho pode-se perceber a elevada interação entre o sistema de produção gado de corte com o </w:t>
      </w:r>
      <w:proofErr w:type="spellStart"/>
      <w:r w:rsidR="005C7F7F" w:rsidRPr="00BF4CD6">
        <w:rPr>
          <w:lang w:val="pt-BR"/>
        </w:rPr>
        <w:t>agroecossitema</w:t>
      </w:r>
      <w:proofErr w:type="spellEnd"/>
      <w:r w:rsidR="005C7F7F" w:rsidRPr="00BF4CD6">
        <w:rPr>
          <w:lang w:val="pt-BR"/>
        </w:rPr>
        <w:t xml:space="preserve"> local, evidenciando que a UPA em estudo foi capaz de atingir um adequado nível de produção animal através do aproveitamento dos fatores naturais locais.</w:t>
      </w:r>
    </w:p>
    <w:p w:rsidR="00E84C86" w:rsidRDefault="00E84C86" w:rsidP="00E84C86">
      <w:pPr>
        <w:pStyle w:val="NormalWeb"/>
        <w:jc w:val="both"/>
        <w:rPr>
          <w:color w:val="000000"/>
        </w:rPr>
      </w:pPr>
      <w:r w:rsidRPr="00012AB8">
        <w:rPr>
          <w:b/>
          <w:color w:val="000000"/>
        </w:rPr>
        <w:t>Palavras-chaves</w:t>
      </w:r>
      <w:r>
        <w:rPr>
          <w:color w:val="000000"/>
        </w:rPr>
        <w:t>: Bioma Pampa. Unidade de Produção Agropecuária. Pecuária de corte.</w:t>
      </w:r>
    </w:p>
    <w:p w:rsidR="00E84C86" w:rsidRDefault="00E84C86" w:rsidP="00E84C86">
      <w:pPr>
        <w:pStyle w:val="Corpodetexto"/>
        <w:spacing w:line="242" w:lineRule="auto"/>
        <w:ind w:left="0" w:right="117"/>
        <w:jc w:val="both"/>
        <w:rPr>
          <w:sz w:val="22"/>
          <w:szCs w:val="22"/>
          <w:lang w:val="pt-BR"/>
        </w:rPr>
      </w:pPr>
      <w:r w:rsidRPr="00CD7362">
        <w:rPr>
          <w:b/>
          <w:sz w:val="22"/>
          <w:szCs w:val="22"/>
          <w:lang w:val="pt-BR"/>
        </w:rPr>
        <w:t>Agradecimentos e Fontes de Financiamento:</w:t>
      </w:r>
      <w:r w:rsidRPr="00CD7362">
        <w:rPr>
          <w:sz w:val="22"/>
          <w:szCs w:val="22"/>
          <w:lang w:val="pt-BR"/>
        </w:rPr>
        <w:t xml:space="preserve"> Este trabalho foi parte componente da disciplina de Estágio Curricular II, do 9º semestre do Curso de Bacharelado em Agronomia da </w:t>
      </w:r>
      <w:proofErr w:type="spellStart"/>
      <w:r w:rsidRPr="00CD7362">
        <w:rPr>
          <w:sz w:val="22"/>
          <w:szCs w:val="22"/>
          <w:lang w:val="pt-BR"/>
        </w:rPr>
        <w:t>Uergs</w:t>
      </w:r>
      <w:proofErr w:type="spellEnd"/>
      <w:r w:rsidRPr="00CD7362">
        <w:rPr>
          <w:sz w:val="22"/>
          <w:szCs w:val="22"/>
          <w:lang w:val="pt-BR"/>
        </w:rPr>
        <w:t>, unidade Santana do Livramento.</w:t>
      </w:r>
    </w:p>
    <w:p w:rsidR="00D33D74" w:rsidRDefault="00D33D74" w:rsidP="00E84C86">
      <w:pPr>
        <w:pStyle w:val="Corpodetexto"/>
        <w:spacing w:line="242" w:lineRule="auto"/>
        <w:ind w:left="0" w:right="117"/>
        <w:jc w:val="both"/>
        <w:rPr>
          <w:sz w:val="22"/>
          <w:szCs w:val="22"/>
          <w:lang w:val="pt-BR"/>
        </w:rPr>
      </w:pPr>
    </w:p>
    <w:p w:rsidR="00FE0ECB" w:rsidRDefault="00FE0ECB">
      <w:pPr>
        <w:pStyle w:val="Corpodetexto"/>
        <w:spacing w:line="242" w:lineRule="auto"/>
        <w:ind w:right="117"/>
        <w:jc w:val="both"/>
      </w:pPr>
    </w:p>
    <w:sectPr w:rsidR="00FE0ECB" w:rsidSect="00CD736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79" w:rsidRDefault="00695079" w:rsidP="00821263">
      <w:pPr>
        <w:spacing w:after="0" w:line="240" w:lineRule="auto"/>
      </w:pPr>
      <w:r>
        <w:separator/>
      </w:r>
    </w:p>
  </w:endnote>
  <w:endnote w:type="continuationSeparator" w:id="0">
    <w:p w:rsidR="00695079" w:rsidRDefault="00695079" w:rsidP="0082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79" w:rsidRDefault="00695079" w:rsidP="00821263">
      <w:pPr>
        <w:spacing w:after="0" w:line="240" w:lineRule="auto"/>
      </w:pPr>
      <w:r>
        <w:separator/>
      </w:r>
    </w:p>
  </w:footnote>
  <w:footnote w:type="continuationSeparator" w:id="0">
    <w:p w:rsidR="00695079" w:rsidRDefault="00695079" w:rsidP="0082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4F"/>
    <w:rsid w:val="0003519E"/>
    <w:rsid w:val="00047FB4"/>
    <w:rsid w:val="000B608A"/>
    <w:rsid w:val="000D380A"/>
    <w:rsid w:val="000F19C6"/>
    <w:rsid w:val="000F6522"/>
    <w:rsid w:val="00174058"/>
    <w:rsid w:val="00182D2C"/>
    <w:rsid w:val="001A2F4E"/>
    <w:rsid w:val="002368CB"/>
    <w:rsid w:val="002705A6"/>
    <w:rsid w:val="002D61AE"/>
    <w:rsid w:val="00323182"/>
    <w:rsid w:val="00340001"/>
    <w:rsid w:val="00376A3D"/>
    <w:rsid w:val="003C107B"/>
    <w:rsid w:val="003E6C77"/>
    <w:rsid w:val="003F072F"/>
    <w:rsid w:val="003F4502"/>
    <w:rsid w:val="00407CE2"/>
    <w:rsid w:val="00414E62"/>
    <w:rsid w:val="00435194"/>
    <w:rsid w:val="004751C9"/>
    <w:rsid w:val="004A7996"/>
    <w:rsid w:val="004C46D5"/>
    <w:rsid w:val="004C70DB"/>
    <w:rsid w:val="004D136D"/>
    <w:rsid w:val="0052354F"/>
    <w:rsid w:val="005502FE"/>
    <w:rsid w:val="00561EE2"/>
    <w:rsid w:val="005771D9"/>
    <w:rsid w:val="00595DF6"/>
    <w:rsid w:val="005C7F7F"/>
    <w:rsid w:val="005D1A41"/>
    <w:rsid w:val="005D33EA"/>
    <w:rsid w:val="005E7159"/>
    <w:rsid w:val="0062379E"/>
    <w:rsid w:val="006929EF"/>
    <w:rsid w:val="00695079"/>
    <w:rsid w:val="0070414B"/>
    <w:rsid w:val="00711396"/>
    <w:rsid w:val="007173CA"/>
    <w:rsid w:val="007353B7"/>
    <w:rsid w:val="00772981"/>
    <w:rsid w:val="00776AE7"/>
    <w:rsid w:val="00786C4F"/>
    <w:rsid w:val="007A218E"/>
    <w:rsid w:val="007C6F7A"/>
    <w:rsid w:val="00821263"/>
    <w:rsid w:val="008278BE"/>
    <w:rsid w:val="00835DE5"/>
    <w:rsid w:val="008A147A"/>
    <w:rsid w:val="008E38DE"/>
    <w:rsid w:val="009002EF"/>
    <w:rsid w:val="00911501"/>
    <w:rsid w:val="009132D7"/>
    <w:rsid w:val="00967E96"/>
    <w:rsid w:val="00975756"/>
    <w:rsid w:val="009A7B34"/>
    <w:rsid w:val="009B3928"/>
    <w:rsid w:val="009B64A1"/>
    <w:rsid w:val="009D7AD7"/>
    <w:rsid w:val="00A40774"/>
    <w:rsid w:val="00A85CD1"/>
    <w:rsid w:val="00AD42D3"/>
    <w:rsid w:val="00AD4816"/>
    <w:rsid w:val="00B023E6"/>
    <w:rsid w:val="00B204F4"/>
    <w:rsid w:val="00BF16C2"/>
    <w:rsid w:val="00BF4CD6"/>
    <w:rsid w:val="00C32C1E"/>
    <w:rsid w:val="00CA4D6A"/>
    <w:rsid w:val="00CD306B"/>
    <w:rsid w:val="00CD5905"/>
    <w:rsid w:val="00CD7362"/>
    <w:rsid w:val="00D21C5F"/>
    <w:rsid w:val="00D33D74"/>
    <w:rsid w:val="00D674D2"/>
    <w:rsid w:val="00D942F6"/>
    <w:rsid w:val="00DB0B55"/>
    <w:rsid w:val="00DD20DE"/>
    <w:rsid w:val="00DF50B2"/>
    <w:rsid w:val="00E23B30"/>
    <w:rsid w:val="00E34984"/>
    <w:rsid w:val="00E84C86"/>
    <w:rsid w:val="00E87306"/>
    <w:rsid w:val="00E95710"/>
    <w:rsid w:val="00EE7E3F"/>
    <w:rsid w:val="00F705B3"/>
    <w:rsid w:val="00F76E82"/>
    <w:rsid w:val="00F9324F"/>
    <w:rsid w:val="00FB66B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35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072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72F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7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21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263"/>
  </w:style>
  <w:style w:type="paragraph" w:styleId="Rodap">
    <w:name w:val="footer"/>
    <w:basedOn w:val="Normal"/>
    <w:link w:val="RodapChar"/>
    <w:uiPriority w:val="99"/>
    <w:unhideWhenUsed/>
    <w:rsid w:val="00821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35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072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72F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7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21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263"/>
  </w:style>
  <w:style w:type="paragraph" w:styleId="Rodap">
    <w:name w:val="footer"/>
    <w:basedOn w:val="Normal"/>
    <w:link w:val="RodapChar"/>
    <w:uiPriority w:val="99"/>
    <w:unhideWhenUsed/>
    <w:rsid w:val="00821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zinha.m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619C-A5A0-4CBD-B5BC-2B2C892F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Emilio Schuller</cp:lastModifiedBy>
  <cp:revision>4</cp:revision>
  <dcterms:created xsi:type="dcterms:W3CDTF">2018-08-17T12:19:00Z</dcterms:created>
  <dcterms:modified xsi:type="dcterms:W3CDTF">2018-08-20T00:36:00Z</dcterms:modified>
</cp:coreProperties>
</file>