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27" w:rsidRPr="00A25327" w:rsidRDefault="00A25327" w:rsidP="00A25327">
      <w:pPr>
        <w:jc w:val="center"/>
        <w:rPr>
          <w:rFonts w:ascii="Arial" w:hAnsi="Arial" w:cs="Arial"/>
          <w:b/>
        </w:rPr>
      </w:pPr>
      <w:r w:rsidRPr="00A25327">
        <w:rPr>
          <w:rFonts w:ascii="Arial" w:hAnsi="Arial" w:cs="Arial"/>
          <w:b/>
        </w:rPr>
        <w:t xml:space="preserve">ANÁLISE DOS </w:t>
      </w:r>
      <w:r w:rsidR="002C7BEC">
        <w:rPr>
          <w:rFonts w:ascii="Arial" w:hAnsi="Arial" w:cs="Arial"/>
          <w:b/>
        </w:rPr>
        <w:t xml:space="preserve">CUSTOS E </w:t>
      </w:r>
      <w:r w:rsidRPr="00A25327">
        <w:rPr>
          <w:rFonts w:ascii="Arial" w:hAnsi="Arial" w:cs="Arial"/>
          <w:b/>
        </w:rPr>
        <w:t>RESULTADOS ECONÔMICOS DA SAFRA 2</w:t>
      </w:r>
      <w:r w:rsidR="006E7F1A">
        <w:rPr>
          <w:rFonts w:ascii="Arial" w:hAnsi="Arial" w:cs="Arial"/>
          <w:b/>
        </w:rPr>
        <w:t xml:space="preserve">015/2016 DAS CULTURAS DE ARROZ E </w:t>
      </w:r>
      <w:r w:rsidRPr="00A25327">
        <w:rPr>
          <w:rFonts w:ascii="Arial" w:hAnsi="Arial" w:cs="Arial"/>
          <w:b/>
        </w:rPr>
        <w:t>SOJA EM UMA PROPRIEDADE RURAL DE CACHOEIRA DO SUL/RS</w:t>
      </w:r>
    </w:p>
    <w:p w:rsidR="00FF5AAD" w:rsidRPr="00FF5AAD" w:rsidRDefault="00FF5AAD" w:rsidP="003118EB">
      <w:pPr>
        <w:rPr>
          <w:rFonts w:ascii="Arial" w:hAnsi="Arial" w:cs="Arial"/>
          <w:b/>
        </w:rPr>
      </w:pPr>
    </w:p>
    <w:p w:rsidR="00FF5AAD" w:rsidRPr="00FF5AAD" w:rsidRDefault="002C0E28" w:rsidP="00FF5AAD">
      <w:pPr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Sabrina Garcia de Castro</w:t>
      </w:r>
      <w:r w:rsidR="00FF5AAD">
        <w:rPr>
          <w:rStyle w:val="Refdenotaderodap"/>
          <w:rFonts w:ascii="Arial" w:hAnsi="Arial" w:cs="Arial"/>
        </w:rPr>
        <w:footnoteReference w:id="2"/>
      </w:r>
    </w:p>
    <w:p w:rsidR="00FF5AAD" w:rsidRPr="00FF5AAD" w:rsidRDefault="00A25327" w:rsidP="00FF5AAD">
      <w:pPr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Cláudia de Freitas Michelin</w:t>
      </w:r>
      <w:r w:rsidR="00FF5AAD">
        <w:rPr>
          <w:rStyle w:val="Refdenotaderodap"/>
          <w:rFonts w:ascii="Arial" w:hAnsi="Arial" w:cs="Arial"/>
        </w:rPr>
        <w:footnoteReference w:id="3"/>
      </w:r>
    </w:p>
    <w:p w:rsidR="00FF5AAD" w:rsidRPr="00FF5AAD" w:rsidRDefault="00FF5AAD" w:rsidP="00FF5AAD">
      <w:pPr>
        <w:jc w:val="both"/>
        <w:rPr>
          <w:rFonts w:ascii="Arial" w:eastAsia="Calibri" w:hAnsi="Arial" w:cs="Arial"/>
          <w:color w:val="FF0000"/>
        </w:rPr>
      </w:pPr>
    </w:p>
    <w:p w:rsidR="00FF5AAD" w:rsidRPr="00FF5AAD" w:rsidRDefault="00FF5AAD" w:rsidP="00FF5AAD">
      <w:pPr>
        <w:jc w:val="both"/>
        <w:rPr>
          <w:rFonts w:ascii="Arial" w:eastAsia="Calibri" w:hAnsi="Arial" w:cs="Arial"/>
          <w:color w:val="FF0000"/>
        </w:rPr>
      </w:pPr>
    </w:p>
    <w:p w:rsidR="00FF5AAD" w:rsidRPr="00A25327" w:rsidRDefault="001774AE" w:rsidP="00FF5AAD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Os</w:t>
      </w:r>
      <w:r w:rsidR="00A25327" w:rsidRPr="00A25327">
        <w:rPr>
          <w:rFonts w:ascii="Arial" w:eastAsia="Calibri" w:hAnsi="Arial" w:cs="Arial"/>
          <w:sz w:val="20"/>
          <w:szCs w:val="20"/>
        </w:rPr>
        <w:t xml:space="preserve"> produtores rurais não costuma</w:t>
      </w:r>
      <w:r>
        <w:rPr>
          <w:rFonts w:ascii="Arial" w:eastAsia="Calibri" w:hAnsi="Arial" w:cs="Arial"/>
          <w:sz w:val="20"/>
          <w:szCs w:val="20"/>
        </w:rPr>
        <w:t>m</w:t>
      </w:r>
      <w:r w:rsidR="00A25327" w:rsidRPr="00A25327">
        <w:rPr>
          <w:rFonts w:ascii="Arial" w:eastAsia="Calibri" w:hAnsi="Arial" w:cs="Arial"/>
          <w:sz w:val="20"/>
          <w:szCs w:val="20"/>
        </w:rPr>
        <w:t xml:space="preserve"> utilizar uma análise dos resultados econômicos separadamente por culturas</w:t>
      </w:r>
      <w:r>
        <w:rPr>
          <w:rFonts w:ascii="Arial" w:eastAsia="Calibri" w:hAnsi="Arial" w:cs="Arial"/>
          <w:sz w:val="20"/>
          <w:szCs w:val="20"/>
        </w:rPr>
        <w:t>, para isso é necessário</w:t>
      </w:r>
      <w:r w:rsidR="004032D5" w:rsidRPr="004032D5">
        <w:rPr>
          <w:rFonts w:ascii="Arial" w:eastAsia="Calibri" w:hAnsi="Arial" w:cs="Arial"/>
          <w:sz w:val="20"/>
          <w:szCs w:val="20"/>
        </w:rPr>
        <w:t xml:space="preserve"> adoção de métodos que auxiliem na identificação dos custos</w:t>
      </w:r>
      <w:r>
        <w:rPr>
          <w:rFonts w:ascii="Arial" w:eastAsia="Calibri" w:hAnsi="Arial" w:cs="Arial"/>
          <w:sz w:val="20"/>
          <w:szCs w:val="20"/>
        </w:rPr>
        <w:t>. Esta pesquisa</w:t>
      </w:r>
      <w:r w:rsidR="00A25327" w:rsidRPr="00A25327">
        <w:rPr>
          <w:rFonts w:ascii="Arial" w:eastAsia="Calibri" w:hAnsi="Arial" w:cs="Arial"/>
          <w:sz w:val="20"/>
          <w:szCs w:val="20"/>
        </w:rPr>
        <w:t xml:space="preserve"> torna-se fundamental no intuito de mostrar que os produtores ao utilizarem uma análise dos custos de produção, com auxílio da contabilidade gerencial, podem obter um resultado mais preciso e de acordo com a realidade da propriedade. Assim, apresenta</w:t>
      </w:r>
      <w:r w:rsidR="006A392D">
        <w:rPr>
          <w:rFonts w:ascii="Arial" w:eastAsia="Calibri" w:hAnsi="Arial" w:cs="Arial"/>
          <w:sz w:val="20"/>
          <w:szCs w:val="20"/>
        </w:rPr>
        <w:t>m</w:t>
      </w:r>
      <w:r w:rsidR="00A25327" w:rsidRPr="00A25327">
        <w:rPr>
          <w:rFonts w:ascii="Arial" w:eastAsia="Calibri" w:hAnsi="Arial" w:cs="Arial"/>
          <w:sz w:val="20"/>
          <w:szCs w:val="20"/>
        </w:rPr>
        <w:t>-se como objetivo</w:t>
      </w:r>
      <w:r w:rsidR="006A392D">
        <w:rPr>
          <w:rFonts w:ascii="Arial" w:eastAsia="Calibri" w:hAnsi="Arial" w:cs="Arial"/>
          <w:sz w:val="20"/>
          <w:szCs w:val="20"/>
        </w:rPr>
        <w:t>s</w:t>
      </w:r>
      <w:r w:rsidR="00A25327" w:rsidRPr="00A25327">
        <w:rPr>
          <w:rFonts w:ascii="Arial" w:eastAsia="Calibri" w:hAnsi="Arial" w:cs="Arial"/>
          <w:sz w:val="20"/>
          <w:szCs w:val="20"/>
        </w:rPr>
        <w:t xml:space="preserve"> descrever e analisar os resultados ec</w:t>
      </w:r>
      <w:r w:rsidR="006E7F1A">
        <w:rPr>
          <w:rFonts w:ascii="Arial" w:eastAsia="Calibri" w:hAnsi="Arial" w:cs="Arial"/>
          <w:sz w:val="20"/>
          <w:szCs w:val="20"/>
        </w:rPr>
        <w:t xml:space="preserve">onômicos das culturas de arroz e </w:t>
      </w:r>
      <w:r w:rsidR="00A25327" w:rsidRPr="00A25327">
        <w:rPr>
          <w:rFonts w:ascii="Arial" w:eastAsia="Calibri" w:hAnsi="Arial" w:cs="Arial"/>
          <w:sz w:val="20"/>
          <w:szCs w:val="20"/>
        </w:rPr>
        <w:t>soj</w:t>
      </w:r>
      <w:r w:rsidR="006E7F1A">
        <w:rPr>
          <w:rFonts w:ascii="Arial" w:eastAsia="Calibri" w:hAnsi="Arial" w:cs="Arial"/>
          <w:sz w:val="20"/>
          <w:szCs w:val="20"/>
        </w:rPr>
        <w:t>a</w:t>
      </w:r>
      <w:r w:rsidR="0089685E">
        <w:rPr>
          <w:rFonts w:ascii="Arial" w:eastAsia="Calibri" w:hAnsi="Arial" w:cs="Arial"/>
          <w:sz w:val="20"/>
          <w:szCs w:val="20"/>
        </w:rPr>
        <w:t xml:space="preserve"> em uma propriedade rural </w:t>
      </w:r>
      <w:r w:rsidR="00A25327" w:rsidRPr="00A25327">
        <w:rPr>
          <w:rFonts w:ascii="Arial" w:eastAsia="Calibri" w:hAnsi="Arial" w:cs="Arial"/>
          <w:sz w:val="20"/>
          <w:szCs w:val="20"/>
        </w:rPr>
        <w:t>de Cachoeira do Sul/RS a partir da análise dos custos envolvidos</w:t>
      </w:r>
      <w:r w:rsidR="000172C2">
        <w:rPr>
          <w:rFonts w:ascii="Arial" w:eastAsia="Calibri" w:hAnsi="Arial" w:cs="Arial"/>
          <w:sz w:val="20"/>
          <w:szCs w:val="20"/>
        </w:rPr>
        <w:t>, bem como propor</w:t>
      </w:r>
      <w:r w:rsidR="006A392D" w:rsidRPr="006A392D">
        <w:rPr>
          <w:rFonts w:ascii="Arial" w:eastAsia="Calibri" w:hAnsi="Arial" w:cs="Arial"/>
          <w:sz w:val="20"/>
          <w:szCs w:val="20"/>
        </w:rPr>
        <w:t xml:space="preserve"> ao produtor uma forma de controle gerencial</w:t>
      </w:r>
      <w:r w:rsidR="000172C2">
        <w:rPr>
          <w:rFonts w:ascii="Arial" w:eastAsia="Calibri" w:hAnsi="Arial" w:cs="Arial"/>
          <w:sz w:val="20"/>
          <w:szCs w:val="20"/>
        </w:rPr>
        <w:t>.</w:t>
      </w:r>
      <w:r w:rsidR="00A25327" w:rsidRPr="00A25327">
        <w:rPr>
          <w:rFonts w:ascii="Arial" w:eastAsia="Calibri" w:hAnsi="Arial" w:cs="Arial"/>
          <w:sz w:val="20"/>
          <w:szCs w:val="20"/>
        </w:rPr>
        <w:t xml:space="preserve"> </w:t>
      </w:r>
      <w:r w:rsidR="001C4F51">
        <w:rPr>
          <w:rFonts w:ascii="Arial" w:eastAsia="Calibri" w:hAnsi="Arial" w:cs="Arial"/>
          <w:sz w:val="20"/>
          <w:szCs w:val="20"/>
        </w:rPr>
        <w:t>P</w:t>
      </w:r>
      <w:r w:rsidR="001C4F51" w:rsidRPr="001C4F51">
        <w:rPr>
          <w:rFonts w:ascii="Arial" w:eastAsia="Calibri" w:hAnsi="Arial" w:cs="Arial"/>
          <w:sz w:val="20"/>
          <w:szCs w:val="20"/>
        </w:rPr>
        <w:t xml:space="preserve">odendo assim trazer ao produtor resultados que não são visíveis sem que haja uma adoção de métodos que auxiliem </w:t>
      </w:r>
      <w:r w:rsidR="00F83303">
        <w:rPr>
          <w:rFonts w:ascii="Arial" w:eastAsia="Calibri" w:hAnsi="Arial" w:cs="Arial"/>
          <w:sz w:val="20"/>
          <w:szCs w:val="20"/>
        </w:rPr>
        <w:t>n</w:t>
      </w:r>
      <w:r w:rsidR="001C4F51" w:rsidRPr="001C4F51">
        <w:rPr>
          <w:rFonts w:ascii="Arial" w:eastAsia="Calibri" w:hAnsi="Arial" w:cs="Arial"/>
          <w:sz w:val="20"/>
          <w:szCs w:val="20"/>
        </w:rPr>
        <w:t xml:space="preserve">a identificação dos custos para </w:t>
      </w:r>
      <w:r w:rsidR="00B86607">
        <w:rPr>
          <w:rFonts w:ascii="Arial" w:eastAsia="Calibri" w:hAnsi="Arial" w:cs="Arial"/>
          <w:sz w:val="20"/>
          <w:szCs w:val="20"/>
        </w:rPr>
        <w:t>cada cultura</w:t>
      </w:r>
      <w:r w:rsidR="001C4F51" w:rsidRPr="001C4F51">
        <w:rPr>
          <w:rFonts w:ascii="Arial" w:eastAsia="Calibri" w:hAnsi="Arial" w:cs="Arial"/>
          <w:sz w:val="20"/>
          <w:szCs w:val="20"/>
        </w:rPr>
        <w:t>.</w:t>
      </w:r>
      <w:r w:rsidR="001C4F51">
        <w:rPr>
          <w:rFonts w:ascii="Arial" w:eastAsia="Calibri" w:hAnsi="Arial" w:cs="Arial"/>
          <w:sz w:val="20"/>
          <w:szCs w:val="20"/>
        </w:rPr>
        <w:t xml:space="preserve"> </w:t>
      </w:r>
      <w:r w:rsidR="0089685E">
        <w:rPr>
          <w:rFonts w:ascii="Arial" w:eastAsia="Calibri" w:hAnsi="Arial" w:cs="Arial"/>
          <w:sz w:val="20"/>
          <w:szCs w:val="20"/>
        </w:rPr>
        <w:t>A metodologia utilizada foi um</w:t>
      </w:r>
      <w:r w:rsidR="002E3403">
        <w:rPr>
          <w:rFonts w:ascii="Arial" w:eastAsia="Calibri" w:hAnsi="Arial" w:cs="Arial"/>
          <w:sz w:val="20"/>
          <w:szCs w:val="20"/>
        </w:rPr>
        <w:t xml:space="preserve"> estudo de caso, sendo um</w:t>
      </w:r>
      <w:r w:rsidR="0089685E">
        <w:rPr>
          <w:rFonts w:ascii="Arial" w:eastAsia="Calibri" w:hAnsi="Arial" w:cs="Arial"/>
          <w:sz w:val="20"/>
          <w:szCs w:val="20"/>
        </w:rPr>
        <w:t>a pesquisa exploratória e descritiva, descrevendo e observando os dados qualitativos e quantitativos coletado</w:t>
      </w:r>
      <w:r w:rsidR="002E3403">
        <w:rPr>
          <w:rFonts w:ascii="Arial" w:eastAsia="Calibri" w:hAnsi="Arial" w:cs="Arial"/>
          <w:sz w:val="20"/>
          <w:szCs w:val="20"/>
        </w:rPr>
        <w:t>s juntamente com o produtor</w:t>
      </w:r>
      <w:r w:rsidR="0089685E">
        <w:rPr>
          <w:rFonts w:ascii="Arial" w:eastAsia="Calibri" w:hAnsi="Arial" w:cs="Arial"/>
          <w:sz w:val="20"/>
          <w:szCs w:val="20"/>
        </w:rPr>
        <w:t>.</w:t>
      </w:r>
      <w:r w:rsidR="004032D5">
        <w:rPr>
          <w:rFonts w:ascii="Arial" w:eastAsia="Calibri" w:hAnsi="Arial" w:cs="Arial"/>
          <w:sz w:val="20"/>
          <w:szCs w:val="20"/>
        </w:rPr>
        <w:t xml:space="preserve"> T</w:t>
      </w:r>
      <w:r w:rsidR="002E3403">
        <w:rPr>
          <w:rFonts w:ascii="Arial" w:eastAsia="Calibri" w:hAnsi="Arial" w:cs="Arial"/>
          <w:sz w:val="20"/>
          <w:szCs w:val="20"/>
        </w:rPr>
        <w:t>ornou-se</w:t>
      </w:r>
      <w:r w:rsidR="00A25327" w:rsidRPr="00A25327">
        <w:rPr>
          <w:rFonts w:ascii="Arial" w:eastAsia="Calibri" w:hAnsi="Arial" w:cs="Arial"/>
          <w:sz w:val="20"/>
          <w:szCs w:val="20"/>
        </w:rPr>
        <w:t xml:space="preserve"> possível mostrar o resultado econ</w:t>
      </w:r>
      <w:r w:rsidR="002E3403">
        <w:rPr>
          <w:rFonts w:ascii="Arial" w:eastAsia="Calibri" w:hAnsi="Arial" w:cs="Arial"/>
          <w:sz w:val="20"/>
          <w:szCs w:val="20"/>
        </w:rPr>
        <w:t>ômico de cada cultura</w:t>
      </w:r>
      <w:r w:rsidR="00A25327" w:rsidRPr="00A25327">
        <w:rPr>
          <w:rFonts w:ascii="Arial" w:eastAsia="Calibri" w:hAnsi="Arial" w:cs="Arial"/>
          <w:sz w:val="20"/>
          <w:szCs w:val="20"/>
        </w:rPr>
        <w:t>, que na safra estudada apresentou resultados positivos em virtude de fatores externos</w:t>
      </w:r>
      <w:r w:rsidR="001C4F51" w:rsidRPr="001C4F51">
        <w:rPr>
          <w:rFonts w:ascii="Arial" w:eastAsia="Calibri" w:hAnsi="Arial" w:cs="Arial"/>
          <w:sz w:val="20"/>
          <w:szCs w:val="20"/>
        </w:rPr>
        <w:t>, como: preço, co</w:t>
      </w:r>
      <w:r w:rsidR="001C4F51">
        <w:rPr>
          <w:rFonts w:ascii="Arial" w:eastAsia="Calibri" w:hAnsi="Arial" w:cs="Arial"/>
          <w:sz w:val="20"/>
          <w:szCs w:val="20"/>
        </w:rPr>
        <w:t>ndições climáticas e biológicas</w:t>
      </w:r>
      <w:r w:rsidR="00A25327" w:rsidRPr="00A25327">
        <w:rPr>
          <w:rFonts w:ascii="Arial" w:eastAsia="Calibri" w:hAnsi="Arial" w:cs="Arial"/>
          <w:sz w:val="20"/>
          <w:szCs w:val="20"/>
        </w:rPr>
        <w:t xml:space="preserve">. Quanto à análise dos custos foi possível visualizar em cada cultura os gastos maiores e mostrar ao produtor a importância de elaborar este controle gerencial para a tomada de decisão. Logo, quando não se utiliza uma ferramenta que possa analisar cada cultura separadamente, uma cultura pode estar suprindo o prejuízo de outra sem a percepção do produtor em um resultado geral. </w:t>
      </w:r>
      <w:r w:rsidR="002E3403">
        <w:rPr>
          <w:rFonts w:ascii="Arial" w:eastAsia="Calibri" w:hAnsi="Arial" w:cs="Arial"/>
          <w:sz w:val="20"/>
          <w:szCs w:val="20"/>
        </w:rPr>
        <w:t>Como considerações finais</w:t>
      </w:r>
      <w:r w:rsidR="004032D5">
        <w:rPr>
          <w:rFonts w:ascii="Arial" w:eastAsia="Calibri" w:hAnsi="Arial" w:cs="Arial"/>
          <w:sz w:val="20"/>
          <w:szCs w:val="20"/>
        </w:rPr>
        <w:t>, o</w:t>
      </w:r>
      <w:r w:rsidR="00A25327" w:rsidRPr="00A25327">
        <w:rPr>
          <w:rFonts w:ascii="Arial" w:eastAsia="Calibri" w:hAnsi="Arial" w:cs="Arial"/>
          <w:sz w:val="20"/>
          <w:szCs w:val="20"/>
        </w:rPr>
        <w:t xml:space="preserve"> tema proposto possibilitou a aplicação de conhecimentos adquiridos com a pesquisa bibliográfica de forma prática e aplicada. Assim, recomendam-se estudos mais aprofundados em novas pesquisas acadêmicas sobre a análise de custos em produções agropecuárias, por sua relevância ao trazer dados precisos e auxiliar na tomada de decisão.</w:t>
      </w:r>
    </w:p>
    <w:p w:rsidR="00FF5AAD" w:rsidRPr="00A25327" w:rsidRDefault="00FF5AAD" w:rsidP="00FF5AAD">
      <w:pPr>
        <w:contextualSpacing/>
        <w:rPr>
          <w:rFonts w:ascii="Arial" w:eastAsia="Calibri" w:hAnsi="Arial" w:cs="Arial"/>
          <w:sz w:val="20"/>
          <w:szCs w:val="20"/>
        </w:rPr>
      </w:pPr>
    </w:p>
    <w:p w:rsidR="00A25327" w:rsidRPr="00A25327" w:rsidRDefault="00A25327" w:rsidP="00A25327">
      <w:pPr>
        <w:rPr>
          <w:rFonts w:ascii="Arial" w:eastAsia="Calibri" w:hAnsi="Arial" w:cs="Arial"/>
          <w:sz w:val="20"/>
          <w:szCs w:val="20"/>
        </w:rPr>
      </w:pPr>
      <w:r w:rsidRPr="00A25327">
        <w:rPr>
          <w:rFonts w:ascii="Arial" w:eastAsia="Calibri" w:hAnsi="Arial" w:cs="Arial"/>
          <w:b/>
          <w:sz w:val="20"/>
          <w:szCs w:val="20"/>
        </w:rPr>
        <w:t>Palavras-chave</w:t>
      </w:r>
      <w:r w:rsidRPr="00A25327">
        <w:rPr>
          <w:rFonts w:ascii="Arial" w:eastAsia="Calibri" w:hAnsi="Arial" w:cs="Arial"/>
          <w:sz w:val="20"/>
          <w:szCs w:val="20"/>
        </w:rPr>
        <w:t>: Culturas temporárias; custos; resultados econômicos.</w:t>
      </w:r>
    </w:p>
    <w:p w:rsidR="00FF5AAD" w:rsidRPr="002C0E28" w:rsidRDefault="00FF5AAD" w:rsidP="00FF5AAD">
      <w:pPr>
        <w:rPr>
          <w:rFonts w:ascii="Arial" w:hAnsi="Arial" w:cs="Arial"/>
        </w:rPr>
      </w:pPr>
    </w:p>
    <w:sectPr w:rsidR="00FF5AAD" w:rsidRPr="002C0E28" w:rsidSect="00FF5AA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C2F" w:rsidRDefault="009E7C2F" w:rsidP="00FF5AAD">
      <w:r>
        <w:separator/>
      </w:r>
    </w:p>
  </w:endnote>
  <w:endnote w:type="continuationSeparator" w:id="1">
    <w:p w:rsidR="009E7C2F" w:rsidRDefault="009E7C2F" w:rsidP="00FF5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C2F" w:rsidRDefault="009E7C2F" w:rsidP="00FF5AAD">
      <w:r>
        <w:separator/>
      </w:r>
    </w:p>
  </w:footnote>
  <w:footnote w:type="continuationSeparator" w:id="1">
    <w:p w:rsidR="009E7C2F" w:rsidRDefault="009E7C2F" w:rsidP="00FF5AAD">
      <w:r>
        <w:continuationSeparator/>
      </w:r>
    </w:p>
  </w:footnote>
  <w:footnote w:id="2">
    <w:p w:rsidR="00FF5AAD" w:rsidRDefault="00FF5AAD" w:rsidP="00FF5AAD">
      <w:pPr>
        <w:rPr>
          <w:rFonts w:ascii="Arial" w:hAnsi="Arial" w:cs="Arial"/>
          <w:sz w:val="20"/>
          <w:szCs w:val="20"/>
        </w:rPr>
      </w:pPr>
      <w:r>
        <w:rPr>
          <w:rStyle w:val="Refdenotaderodap"/>
        </w:rPr>
        <w:footnoteRef/>
      </w:r>
      <w:r w:rsidR="004F700A">
        <w:rPr>
          <w:rFonts w:ascii="Arial" w:hAnsi="Arial" w:cs="Arial"/>
          <w:sz w:val="20"/>
          <w:szCs w:val="20"/>
        </w:rPr>
        <w:t xml:space="preserve">Aluna Egressa Ciências Contábeis – Ulbra Campus Cachoeira do Sul, </w:t>
      </w:r>
      <w:r w:rsidR="006E7F1A">
        <w:rPr>
          <w:rFonts w:ascii="Arial" w:hAnsi="Arial" w:cs="Arial"/>
          <w:sz w:val="20"/>
          <w:szCs w:val="20"/>
        </w:rPr>
        <w:t xml:space="preserve">Pós </w:t>
      </w:r>
      <w:r w:rsidR="002C7BEC">
        <w:rPr>
          <w:rFonts w:ascii="Arial" w:hAnsi="Arial" w:cs="Arial"/>
          <w:sz w:val="20"/>
          <w:szCs w:val="20"/>
        </w:rPr>
        <w:t>Graduanda</w:t>
      </w:r>
      <w:r w:rsidR="006E7F1A">
        <w:rPr>
          <w:rFonts w:ascii="Arial" w:hAnsi="Arial" w:cs="Arial"/>
          <w:sz w:val="20"/>
          <w:szCs w:val="20"/>
        </w:rPr>
        <w:t xml:space="preserve"> </w:t>
      </w:r>
      <w:r w:rsidR="002C7BEC">
        <w:rPr>
          <w:rFonts w:ascii="Arial" w:hAnsi="Arial" w:cs="Arial"/>
          <w:sz w:val="20"/>
          <w:szCs w:val="20"/>
        </w:rPr>
        <w:t>- Curso</w:t>
      </w:r>
      <w:r w:rsidR="006E7F1A">
        <w:rPr>
          <w:rFonts w:ascii="Arial" w:hAnsi="Arial" w:cs="Arial"/>
          <w:sz w:val="20"/>
          <w:szCs w:val="20"/>
        </w:rPr>
        <w:t xml:space="preserve"> Gestão de Agronegócios – Centro Universitário Claretiano</w:t>
      </w:r>
    </w:p>
    <w:p w:rsidR="004F700A" w:rsidRPr="004F700A" w:rsidRDefault="004F700A" w:rsidP="00FF5AAD">
      <w:pPr>
        <w:rPr>
          <w:rFonts w:ascii="Arial" w:hAnsi="Arial" w:cs="Arial"/>
          <w:sz w:val="20"/>
          <w:szCs w:val="20"/>
        </w:rPr>
      </w:pPr>
    </w:p>
  </w:footnote>
  <w:footnote w:id="3">
    <w:p w:rsidR="00FF5AAD" w:rsidRDefault="00FF5AAD" w:rsidP="00FF5AAD">
      <w:r>
        <w:rPr>
          <w:rStyle w:val="Refdenotaderodap"/>
        </w:rPr>
        <w:footnoteRef/>
      </w:r>
      <w:r w:rsidRPr="00FF5AAD">
        <w:rPr>
          <w:rFonts w:ascii="Arial" w:hAnsi="Arial" w:cs="Arial"/>
          <w:sz w:val="20"/>
          <w:szCs w:val="20"/>
        </w:rPr>
        <w:t>Professora Orientadora</w:t>
      </w:r>
      <w:r w:rsidR="002C7BEC">
        <w:rPr>
          <w:rFonts w:ascii="Arial" w:hAnsi="Arial" w:cs="Arial"/>
          <w:sz w:val="20"/>
          <w:szCs w:val="20"/>
        </w:rPr>
        <w:t xml:space="preserve"> – Ulbra Campus Cachoeira do Sul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AAD"/>
    <w:rsid w:val="000172C2"/>
    <w:rsid w:val="00031046"/>
    <w:rsid w:val="00047108"/>
    <w:rsid w:val="000B500E"/>
    <w:rsid w:val="000E3A8D"/>
    <w:rsid w:val="001774AE"/>
    <w:rsid w:val="001C4F51"/>
    <w:rsid w:val="002C0E28"/>
    <w:rsid w:val="002C7BEC"/>
    <w:rsid w:val="002E3403"/>
    <w:rsid w:val="003118EB"/>
    <w:rsid w:val="00366D34"/>
    <w:rsid w:val="004032D5"/>
    <w:rsid w:val="004121CE"/>
    <w:rsid w:val="00415827"/>
    <w:rsid w:val="0045370C"/>
    <w:rsid w:val="004F700A"/>
    <w:rsid w:val="0052335A"/>
    <w:rsid w:val="006444C3"/>
    <w:rsid w:val="006A392D"/>
    <w:rsid w:val="006A44B7"/>
    <w:rsid w:val="006E7F1A"/>
    <w:rsid w:val="0072384B"/>
    <w:rsid w:val="00765F9B"/>
    <w:rsid w:val="0084594E"/>
    <w:rsid w:val="00877992"/>
    <w:rsid w:val="0089685E"/>
    <w:rsid w:val="00997210"/>
    <w:rsid w:val="009E7C2F"/>
    <w:rsid w:val="00A25327"/>
    <w:rsid w:val="00AB5291"/>
    <w:rsid w:val="00B86607"/>
    <w:rsid w:val="00C8470B"/>
    <w:rsid w:val="00CF7312"/>
    <w:rsid w:val="00EA214B"/>
    <w:rsid w:val="00F30470"/>
    <w:rsid w:val="00F83303"/>
    <w:rsid w:val="00FE4EBA"/>
    <w:rsid w:val="00FF5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5AA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F5AA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F5AA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F5A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5AA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F5AA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F5AA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F5AA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E1BCA-A0CA-45F6-B755-B8B0F5FB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 Castro</cp:lastModifiedBy>
  <cp:revision>6</cp:revision>
  <dcterms:created xsi:type="dcterms:W3CDTF">2018-07-31T12:19:00Z</dcterms:created>
  <dcterms:modified xsi:type="dcterms:W3CDTF">2018-08-19T23:06:00Z</dcterms:modified>
</cp:coreProperties>
</file>