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7E3" w:rsidRPr="00A117E3" w:rsidRDefault="00A117E3" w:rsidP="00A117E3">
      <w:pPr>
        <w:spacing w:line="276" w:lineRule="auto"/>
        <w:ind w:right="112"/>
        <w:jc w:val="center"/>
        <w:rPr>
          <w:rFonts w:ascii="Times New Roman" w:hAnsi="Times New Roman" w:cs="Times New Roman"/>
          <w:b/>
          <w:sz w:val="24"/>
        </w:rPr>
      </w:pPr>
    </w:p>
    <w:p w:rsidR="00A9355F" w:rsidRPr="00CD1F40" w:rsidRDefault="00CD1F40" w:rsidP="00A117E3">
      <w:pPr>
        <w:spacing w:line="276" w:lineRule="auto"/>
        <w:ind w:right="112"/>
        <w:jc w:val="center"/>
        <w:rPr>
          <w:rFonts w:ascii="Times New Roman" w:hAnsi="Times New Roman" w:cs="Times New Roman"/>
          <w:b/>
          <w:sz w:val="24"/>
        </w:rPr>
      </w:pPr>
      <w:r w:rsidRPr="00CD1F40">
        <w:rPr>
          <w:rFonts w:ascii="Times New Roman" w:hAnsi="Times New Roman" w:cs="Times New Roman"/>
          <w:b/>
          <w:sz w:val="24"/>
          <w:szCs w:val="24"/>
        </w:rPr>
        <w:t>EVOLUÇÃO DO CAMPO DE DUNAS TRANSGRESSIVO NO PONTAL DE TAPES, DE 1958 A 2018</w:t>
      </w:r>
      <w:r w:rsidR="00A117E3" w:rsidRPr="00CD1F4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317AE" w:rsidRDefault="00F317AE" w:rsidP="00A9355F">
      <w:pPr>
        <w:ind w:right="112"/>
        <w:jc w:val="both"/>
      </w:pPr>
    </w:p>
    <w:p w:rsidR="00F317AE" w:rsidRDefault="00473CAC" w:rsidP="00EB05F0">
      <w:pPr>
        <w:spacing w:line="235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Bolsista PROEX- UERGS. </w:t>
      </w:r>
      <w:r w:rsidR="00A9355F">
        <w:rPr>
          <w:rFonts w:ascii="Times New Roman" w:eastAsia="Times New Roman" w:hAnsi="Times New Roman" w:cs="Times New Roman"/>
          <w:sz w:val="24"/>
          <w:szCs w:val="24"/>
        </w:rPr>
        <w:t>Curso de Bacharelado em Gestão Ambiental</w:t>
      </w:r>
      <w:r w:rsidR="009971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D61" w:rsidRDefault="00F86D61" w:rsidP="009B138A">
      <w:pPr>
        <w:spacing w:before="240" w:line="242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Localizada a beira da Lagoa dos Pato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encontra-se a cidade de Tapes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local que concerne o presente estudo. 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Consagram-se 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 car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acterística suas 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praia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com extensas faixas de areia, 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ndo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campos de dunas</w:t>
      </w:r>
      <w:r w:rsidR="001E6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6CFB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considerad</w:t>
      </w:r>
      <w:r w:rsidR="001E6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1E6CFB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atração turística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 ambiente teve seus processos morfológicos  predominantemente determinados pela deposição </w:t>
      </w:r>
      <w:proofErr w:type="spellStart"/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fluvio-marinha</w:t>
      </w:r>
      <w:proofErr w:type="spellEnd"/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sob influência da dinâmica  eólica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pluviométrica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entanto, algumas dunas vêm progressivamente perdendo a sua altura. Este processo é percebido inclusive pelos moradores de Tapes, que frequentemente comentam  sobre a diminuição do tamanho das dunas.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principal justificativa  para este trabalho teve  suas raízes nas observações cotidianas: O que estará acontecendo com as dunas do Pontal de Tapes? </w:t>
      </w:r>
      <w:r w:rsid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 fenômeno tem consequ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ências negativas à estrutura física da cidade o que implica em prejuízos monetários com perda de turistas. </w:t>
      </w:r>
      <w:r w:rsidR="001A1005"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metodologia constitui-se na análise de imagens aéreas e terrestres, de 1948 a 2018, além de pesquisa e coletas de d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ados</w:t>
      </w:r>
      <w:r w:rsidR="001A1005"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Constatou-se que 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problema 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iniciou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volta dos anos 70 com o “reflorestamento” de </w:t>
      </w:r>
      <w:proofErr w:type="spellStart"/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pinus</w:t>
      </w:r>
      <w:proofErr w:type="spellEnd"/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feit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por uma grande 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empresa 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área de celulose,</w:t>
      </w:r>
      <w:r w:rsidRPr="00F86D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que gerou os impactos que causaram o encurtamento das faixas de areia nas praias da cidade. 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alterações visíveis nas dunas, muito provavelmente 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são 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pela diminuição da disponibilidade de sedimentos livres na costa leste do pontal, junto ao Saco de Tapes. Muitas dunas podem ir para um processo de falência. </w:t>
      </w:r>
      <w:r w:rsidR="001A1005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praias sofrem descaracterização, devido a atuação </w:t>
      </w:r>
      <w:proofErr w:type="spellStart"/>
      <w:r w:rsidR="001A1005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antrópica</w:t>
      </w:r>
      <w:proofErr w:type="spellEnd"/>
      <w:r w:rsidR="001A1005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especialmente pelo plantio de espécies exóticas.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Espera-se  que  o  caso  do  Pontal  de  Tapes  seja  um  alerta  sobre a ocupação equivocada nos mais diversos ambientes. Acredita-se que as questões sociais,  culturais  e  ambientais  devam  compor  o  mosaico  de ocupação e manejo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somado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necessidade de conscientizar a sociedade da necessidade da preservação dos recursos e sua dinâmica.</w:t>
      </w:r>
      <w:r w:rsidR="001A1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Recomenda-se </w:t>
      </w:r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estratégias de conservação dos </w:t>
      </w:r>
      <w:proofErr w:type="spellStart"/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habitats</w:t>
      </w:r>
      <w:proofErr w:type="spellEnd"/>
      <w:r w:rsidR="009B138A" w:rsidRPr="009B1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associada à implantação de programas de educação ambiental. </w:t>
      </w:r>
    </w:p>
    <w:p w:rsidR="00AC7DE3" w:rsidRPr="00AC7DE3" w:rsidRDefault="00AC7DE3" w:rsidP="00AC7DE3">
      <w:pPr>
        <w:spacing w:before="240" w:line="242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C7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Palavras-chave:</w:t>
      </w:r>
    </w:p>
    <w:p w:rsidR="00F317AE" w:rsidRDefault="00F317AE">
      <w:pPr>
        <w:spacing w:line="242" w:lineRule="auto"/>
        <w:ind w:right="117"/>
        <w:jc w:val="both"/>
      </w:pPr>
    </w:p>
    <w:sectPr w:rsidR="00F317AE" w:rsidSect="006538E5">
      <w:pgSz w:w="11910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6C4"/>
    <w:multiLevelType w:val="hybridMultilevel"/>
    <w:tmpl w:val="7D6AB0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F317AE"/>
    <w:rsid w:val="000C35AA"/>
    <w:rsid w:val="00104A5F"/>
    <w:rsid w:val="00140CF9"/>
    <w:rsid w:val="001421A7"/>
    <w:rsid w:val="001A1005"/>
    <w:rsid w:val="001E6CFB"/>
    <w:rsid w:val="001F4E94"/>
    <w:rsid w:val="001F5F20"/>
    <w:rsid w:val="00221E89"/>
    <w:rsid w:val="00236ABC"/>
    <w:rsid w:val="0028232B"/>
    <w:rsid w:val="0029394B"/>
    <w:rsid w:val="002A70F4"/>
    <w:rsid w:val="00305FF7"/>
    <w:rsid w:val="00340EFD"/>
    <w:rsid w:val="00345CB1"/>
    <w:rsid w:val="00372EBA"/>
    <w:rsid w:val="003929A1"/>
    <w:rsid w:val="003F0A9C"/>
    <w:rsid w:val="00425B21"/>
    <w:rsid w:val="0044595D"/>
    <w:rsid w:val="00453C6F"/>
    <w:rsid w:val="004722F7"/>
    <w:rsid w:val="00473CAC"/>
    <w:rsid w:val="004B44C0"/>
    <w:rsid w:val="004D5E90"/>
    <w:rsid w:val="004D66E7"/>
    <w:rsid w:val="00523805"/>
    <w:rsid w:val="00561CCB"/>
    <w:rsid w:val="005C425E"/>
    <w:rsid w:val="005D0C43"/>
    <w:rsid w:val="005F46E6"/>
    <w:rsid w:val="006501D3"/>
    <w:rsid w:val="006538E5"/>
    <w:rsid w:val="00682590"/>
    <w:rsid w:val="006E4F68"/>
    <w:rsid w:val="00744E0C"/>
    <w:rsid w:val="007825D3"/>
    <w:rsid w:val="007D5E80"/>
    <w:rsid w:val="007D780D"/>
    <w:rsid w:val="00833087"/>
    <w:rsid w:val="00836B00"/>
    <w:rsid w:val="00873467"/>
    <w:rsid w:val="00883399"/>
    <w:rsid w:val="00902F82"/>
    <w:rsid w:val="00916795"/>
    <w:rsid w:val="00935DE5"/>
    <w:rsid w:val="009434F1"/>
    <w:rsid w:val="009971FA"/>
    <w:rsid w:val="009B138A"/>
    <w:rsid w:val="009D0218"/>
    <w:rsid w:val="009F1C02"/>
    <w:rsid w:val="00A117E3"/>
    <w:rsid w:val="00A9355F"/>
    <w:rsid w:val="00AB3151"/>
    <w:rsid w:val="00AC7DE3"/>
    <w:rsid w:val="00B02540"/>
    <w:rsid w:val="00B21B2A"/>
    <w:rsid w:val="00B308C9"/>
    <w:rsid w:val="00B334AA"/>
    <w:rsid w:val="00BC0625"/>
    <w:rsid w:val="00BD4BCE"/>
    <w:rsid w:val="00BF1345"/>
    <w:rsid w:val="00C10716"/>
    <w:rsid w:val="00C3117D"/>
    <w:rsid w:val="00C461EA"/>
    <w:rsid w:val="00C66D57"/>
    <w:rsid w:val="00C6774A"/>
    <w:rsid w:val="00CA624E"/>
    <w:rsid w:val="00CB0F00"/>
    <w:rsid w:val="00CC03B1"/>
    <w:rsid w:val="00CD1F40"/>
    <w:rsid w:val="00D107E3"/>
    <w:rsid w:val="00D15549"/>
    <w:rsid w:val="00D37178"/>
    <w:rsid w:val="00D428F5"/>
    <w:rsid w:val="00D904A3"/>
    <w:rsid w:val="00DC04E2"/>
    <w:rsid w:val="00DC4AC6"/>
    <w:rsid w:val="00DC7C48"/>
    <w:rsid w:val="00E077CD"/>
    <w:rsid w:val="00E34968"/>
    <w:rsid w:val="00E43C6E"/>
    <w:rsid w:val="00E5091E"/>
    <w:rsid w:val="00EB05F0"/>
    <w:rsid w:val="00EE4D2B"/>
    <w:rsid w:val="00F317AE"/>
    <w:rsid w:val="00F53F8E"/>
    <w:rsid w:val="00F610FB"/>
    <w:rsid w:val="00F86D61"/>
    <w:rsid w:val="00FC3093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4AA"/>
    <w:pPr>
      <w:widowControl w:val="0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B334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334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334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334A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334A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334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334AA"/>
    <w:pPr>
      <w:widowControl w:val="0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334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334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93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24" baseType="variant">
      <vt:variant>
        <vt:i4>1376378</vt:i4>
      </vt:variant>
      <vt:variant>
        <vt:i4>9</vt:i4>
      </vt:variant>
      <vt:variant>
        <vt:i4>0</vt:i4>
      </vt:variant>
      <vt:variant>
        <vt:i4>5</vt:i4>
      </vt:variant>
      <vt:variant>
        <vt:lpwstr>mailto:costa@gmail.com.br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mailto:madrid@uergs.edu.br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mailto:liegel@gmail.com.br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mailto:silva@uergs.edu.br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Schneider Costa</dc:creator>
  <cp:lastModifiedBy>Dani</cp:lastModifiedBy>
  <cp:revision>56</cp:revision>
  <dcterms:created xsi:type="dcterms:W3CDTF">2017-06-12T19:21:00Z</dcterms:created>
  <dcterms:modified xsi:type="dcterms:W3CDTF">2018-08-16T02:43:00Z</dcterms:modified>
</cp:coreProperties>
</file>