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01" w:rsidRPr="00B8277A" w:rsidRDefault="00B97201" w:rsidP="00B9720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CONSTRUÇÃO DE SISTEMA ALTERNATIVO DE </w:t>
      </w:r>
      <w:r w:rsidRPr="00B8277A">
        <w:rPr>
          <w:rFonts w:ascii="Times New Roman" w:hAnsi="Times New Roman" w:cs="Times New Roman"/>
          <w:b/>
          <w:bCs/>
          <w:sz w:val="24"/>
          <w:szCs w:val="24"/>
        </w:rPr>
        <w:t>AQUEC</w:t>
      </w:r>
      <w:r>
        <w:rPr>
          <w:rFonts w:ascii="Times New Roman" w:hAnsi="Times New Roman" w:cs="Times New Roman"/>
          <w:b/>
          <w:bCs/>
          <w:sz w:val="24"/>
          <w:szCs w:val="24"/>
        </w:rPr>
        <w:t>IMENTO</w:t>
      </w:r>
      <w:r w:rsidRPr="00B8277A">
        <w:rPr>
          <w:rFonts w:ascii="Times New Roman" w:hAnsi="Times New Roman" w:cs="Times New Roman"/>
          <w:b/>
          <w:bCs/>
          <w:sz w:val="24"/>
          <w:szCs w:val="24"/>
        </w:rPr>
        <w:t xml:space="preserve"> SOLAR DE ÁGUA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PARA USO DOMÉSTICO</w:t>
      </w:r>
    </w:p>
    <w:p w:rsidR="00B97201" w:rsidRDefault="00B97201" w:rsidP="00B97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sol é uma fonte de energia renovável e disponível de forma livre</w:t>
      </w:r>
      <w:r w:rsidR="005E2EEC">
        <w:rPr>
          <w:rFonts w:ascii="Times New Roman" w:hAnsi="Times New Roman" w:cs="Times New Roman"/>
          <w:sz w:val="24"/>
          <w:szCs w:val="24"/>
        </w:rPr>
        <w:t>, que pode ser utilizada no aquecimento de</w:t>
      </w:r>
      <w:r>
        <w:rPr>
          <w:rFonts w:ascii="Times New Roman" w:hAnsi="Times New Roman" w:cs="Times New Roman"/>
          <w:sz w:val="24"/>
          <w:szCs w:val="24"/>
        </w:rPr>
        <w:t xml:space="preserve"> água. Portanto, o presente estudo objetivou c</w:t>
      </w:r>
      <w:r w:rsidRPr="00B8277A">
        <w:rPr>
          <w:rFonts w:ascii="Times New Roman" w:hAnsi="Times New Roman" w:cs="Times New Roman"/>
          <w:sz w:val="24"/>
          <w:szCs w:val="24"/>
        </w:rPr>
        <w:t>onstru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B8277A">
        <w:rPr>
          <w:rFonts w:ascii="Times New Roman" w:hAnsi="Times New Roman" w:cs="Times New Roman"/>
          <w:sz w:val="24"/>
          <w:szCs w:val="24"/>
        </w:rPr>
        <w:t xml:space="preserve"> um sistema de aquecimento </w:t>
      </w:r>
      <w:r>
        <w:rPr>
          <w:rFonts w:ascii="Times New Roman" w:hAnsi="Times New Roman" w:cs="Times New Roman"/>
          <w:sz w:val="24"/>
          <w:szCs w:val="24"/>
        </w:rPr>
        <w:t xml:space="preserve">solar da água de baixo custo para uso doméstico. O sistema foi instalado </w:t>
      </w:r>
      <w:r w:rsidR="00807035">
        <w:rPr>
          <w:rFonts w:ascii="Times New Roman" w:hAnsi="Times New Roman" w:cs="Times New Roman"/>
          <w:sz w:val="24"/>
          <w:szCs w:val="24"/>
        </w:rPr>
        <w:t xml:space="preserve">sobre o solo, com inclinação de 35º, </w:t>
      </w:r>
      <w:r w:rsidR="005E2EEC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Três Passos/RS. </w:t>
      </w:r>
      <w:r w:rsidR="005E2EEC">
        <w:rPr>
          <w:rFonts w:ascii="Times New Roman" w:hAnsi="Times New Roman" w:cs="Times New Roman"/>
          <w:sz w:val="24"/>
          <w:szCs w:val="24"/>
        </w:rPr>
        <w:t>Inicialmente</w:t>
      </w:r>
      <w:r>
        <w:rPr>
          <w:rFonts w:ascii="Times New Roman" w:hAnsi="Times New Roman" w:cs="Times New Roman"/>
          <w:sz w:val="24"/>
          <w:szCs w:val="24"/>
        </w:rPr>
        <w:t>, f</w:t>
      </w:r>
      <w:r w:rsidR="00807035">
        <w:rPr>
          <w:rFonts w:ascii="Times New Roman" w:hAnsi="Times New Roman" w:cs="Times New Roman"/>
          <w:sz w:val="24"/>
          <w:szCs w:val="24"/>
        </w:rPr>
        <w:t xml:space="preserve">oi </w:t>
      </w:r>
      <w:proofErr w:type="gramStart"/>
      <w:r w:rsidR="00807035">
        <w:rPr>
          <w:rFonts w:ascii="Times New Roman" w:hAnsi="Times New Roman" w:cs="Times New Roman"/>
          <w:sz w:val="24"/>
          <w:szCs w:val="24"/>
        </w:rPr>
        <w:t>realizado</w:t>
      </w:r>
      <w:proofErr w:type="gramEnd"/>
      <w:r w:rsidR="00807035">
        <w:rPr>
          <w:rFonts w:ascii="Times New Roman" w:hAnsi="Times New Roman" w:cs="Times New Roman"/>
          <w:sz w:val="24"/>
          <w:szCs w:val="24"/>
        </w:rPr>
        <w:t xml:space="preserve"> uma pesquisa para definição d</w:t>
      </w:r>
      <w:r>
        <w:rPr>
          <w:rFonts w:ascii="Times New Roman" w:hAnsi="Times New Roman" w:cs="Times New Roman"/>
          <w:sz w:val="24"/>
          <w:szCs w:val="24"/>
        </w:rPr>
        <w:t>o</w:t>
      </w:r>
      <w:r w:rsidR="00AF354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tipo</w:t>
      </w:r>
      <w:r w:rsidR="00AF354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AF354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coletores</w:t>
      </w:r>
      <w:r w:rsidR="00807035">
        <w:rPr>
          <w:rFonts w:ascii="Times New Roman" w:hAnsi="Times New Roman" w:cs="Times New Roman"/>
          <w:sz w:val="24"/>
          <w:szCs w:val="24"/>
        </w:rPr>
        <w:t>, materiais</w:t>
      </w:r>
      <w:r>
        <w:rPr>
          <w:rFonts w:ascii="Times New Roman" w:hAnsi="Times New Roman" w:cs="Times New Roman"/>
          <w:sz w:val="24"/>
          <w:szCs w:val="24"/>
        </w:rPr>
        <w:t xml:space="preserve"> e reservatório </w:t>
      </w:r>
      <w:r w:rsidR="00807035">
        <w:rPr>
          <w:rFonts w:ascii="Times New Roman" w:hAnsi="Times New Roman" w:cs="Times New Roman"/>
          <w:sz w:val="24"/>
          <w:szCs w:val="24"/>
        </w:rPr>
        <w:t>que consistiriam o sistema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2EEC">
        <w:rPr>
          <w:rFonts w:ascii="Times New Roman" w:hAnsi="Times New Roman" w:cs="Times New Roman"/>
          <w:sz w:val="24"/>
          <w:szCs w:val="24"/>
        </w:rPr>
        <w:t>Em seguida, definiu-se</w:t>
      </w:r>
      <w:r w:rsidR="00AF354E">
        <w:rPr>
          <w:rFonts w:ascii="Times New Roman" w:hAnsi="Times New Roman" w:cs="Times New Roman"/>
          <w:sz w:val="24"/>
          <w:szCs w:val="24"/>
        </w:rPr>
        <w:t xml:space="preserve"> o local de instalação e foram adquiridos</w:t>
      </w:r>
      <w:r w:rsidR="00807035">
        <w:rPr>
          <w:rFonts w:ascii="Times New Roman" w:hAnsi="Times New Roman" w:cs="Times New Roman"/>
          <w:sz w:val="24"/>
          <w:szCs w:val="24"/>
        </w:rPr>
        <w:t xml:space="preserve"> tubos, conexões e placas de PVC industrial</w:t>
      </w:r>
      <w:r w:rsidR="00AF354E">
        <w:rPr>
          <w:rFonts w:ascii="Times New Roman" w:hAnsi="Times New Roman" w:cs="Times New Roman"/>
          <w:sz w:val="24"/>
          <w:szCs w:val="24"/>
        </w:rPr>
        <w:t xml:space="preserve"> para </w:t>
      </w:r>
      <w:r>
        <w:rPr>
          <w:rFonts w:ascii="Times New Roman" w:hAnsi="Times New Roman" w:cs="Times New Roman"/>
          <w:sz w:val="24"/>
          <w:szCs w:val="24"/>
        </w:rPr>
        <w:t>montagem e instalação do sistema</w:t>
      </w:r>
      <w:r w:rsidR="00807035">
        <w:rPr>
          <w:rFonts w:ascii="Times New Roman" w:hAnsi="Times New Roman" w:cs="Times New Roman"/>
          <w:sz w:val="24"/>
          <w:szCs w:val="24"/>
        </w:rPr>
        <w:t xml:space="preserve">, dotado de três painéis de 1,2 m² cada, e reservatório de </w:t>
      </w:r>
      <w:proofErr w:type="gramStart"/>
      <w:r w:rsidR="00807035">
        <w:rPr>
          <w:rFonts w:ascii="Times New Roman" w:hAnsi="Times New Roman" w:cs="Times New Roman"/>
          <w:sz w:val="24"/>
          <w:szCs w:val="24"/>
        </w:rPr>
        <w:t>300 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2EEC">
        <w:rPr>
          <w:rFonts w:ascii="Times New Roman" w:hAnsi="Times New Roman" w:cs="Times New Roman"/>
          <w:sz w:val="24"/>
          <w:szCs w:val="24"/>
        </w:rPr>
        <w:t xml:space="preserve">As </w:t>
      </w:r>
      <w:r w:rsidR="001A2789">
        <w:rPr>
          <w:rFonts w:ascii="Times New Roman" w:hAnsi="Times New Roman" w:cs="Times New Roman"/>
          <w:sz w:val="24"/>
          <w:szCs w:val="24"/>
        </w:rPr>
        <w:t>medições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E2EEC">
        <w:rPr>
          <w:rFonts w:ascii="Times New Roman" w:hAnsi="Times New Roman" w:cs="Times New Roman"/>
          <w:sz w:val="24"/>
          <w:szCs w:val="24"/>
        </w:rPr>
        <w:t xml:space="preserve">temperaturas foram realizadas com termômetro </w:t>
      </w:r>
      <w:proofErr w:type="spellStart"/>
      <w:r w:rsidR="005E2EEC">
        <w:rPr>
          <w:rFonts w:ascii="Times New Roman" w:hAnsi="Times New Roman" w:cs="Times New Roman"/>
          <w:sz w:val="24"/>
          <w:szCs w:val="24"/>
        </w:rPr>
        <w:t>Incoterm</w:t>
      </w:r>
      <w:proofErr w:type="spellEnd"/>
      <w:r w:rsidR="001A2789">
        <w:rPr>
          <w:rFonts w:ascii="Times New Roman" w:hAnsi="Times New Roman" w:cs="Times New Roman"/>
          <w:sz w:val="24"/>
          <w:szCs w:val="24"/>
        </w:rPr>
        <w:t xml:space="preserve"> 6132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44693">
        <w:rPr>
          <w:rFonts w:ascii="Times New Roman" w:hAnsi="Times New Roman" w:cs="Times New Roman"/>
          <w:sz w:val="24"/>
          <w:szCs w:val="24"/>
        </w:rPr>
        <w:t xml:space="preserve">durante </w:t>
      </w:r>
      <w:r>
        <w:rPr>
          <w:rFonts w:ascii="Times New Roman" w:hAnsi="Times New Roman" w:cs="Times New Roman"/>
          <w:sz w:val="24"/>
          <w:szCs w:val="24"/>
        </w:rPr>
        <w:t xml:space="preserve">o período de 30 de setembro de 2017 à 28 de abril de </w:t>
      </w:r>
      <w:r w:rsidRPr="00435EFF">
        <w:rPr>
          <w:rFonts w:ascii="Times New Roman" w:hAnsi="Times New Roman" w:cs="Times New Roman"/>
          <w:sz w:val="24"/>
          <w:szCs w:val="24"/>
        </w:rPr>
        <w:t>2018</w:t>
      </w:r>
      <w:r w:rsidR="005E2EEC">
        <w:rPr>
          <w:rFonts w:ascii="Times New Roman" w:hAnsi="Times New Roman" w:cs="Times New Roman"/>
          <w:sz w:val="24"/>
          <w:szCs w:val="24"/>
        </w:rPr>
        <w:t xml:space="preserve">, às 7h:30, 9, 12, 15 e 18h, </w:t>
      </w:r>
      <w:r w:rsidR="001A2789">
        <w:rPr>
          <w:rFonts w:ascii="Times New Roman" w:hAnsi="Times New Roman" w:cs="Times New Roman"/>
          <w:sz w:val="24"/>
          <w:szCs w:val="24"/>
        </w:rPr>
        <w:t>em</w:t>
      </w:r>
      <w:r w:rsidR="005E2EEC">
        <w:rPr>
          <w:rFonts w:ascii="Times New Roman" w:hAnsi="Times New Roman" w:cs="Times New Roman"/>
          <w:sz w:val="24"/>
          <w:szCs w:val="24"/>
        </w:rPr>
        <w:t xml:space="preserve"> quartas e sábados</w:t>
      </w:r>
      <w:r>
        <w:rPr>
          <w:rFonts w:ascii="Times New Roman" w:hAnsi="Times New Roman" w:cs="Times New Roman"/>
          <w:sz w:val="24"/>
          <w:szCs w:val="24"/>
        </w:rPr>
        <w:t xml:space="preserve">. Foram </w:t>
      </w:r>
      <w:r w:rsidR="001A2789">
        <w:rPr>
          <w:rFonts w:ascii="Times New Roman" w:hAnsi="Times New Roman" w:cs="Times New Roman"/>
          <w:sz w:val="24"/>
          <w:szCs w:val="24"/>
        </w:rPr>
        <w:t>registradas as</w:t>
      </w:r>
      <w:r>
        <w:rPr>
          <w:rFonts w:ascii="Times New Roman" w:hAnsi="Times New Roman" w:cs="Times New Roman"/>
          <w:sz w:val="24"/>
          <w:szCs w:val="24"/>
        </w:rPr>
        <w:t xml:space="preserve"> temperaturas do ambiente, da água na entrada e na saída do reservatório, bem como na saída dos coletores. </w:t>
      </w:r>
      <w:r w:rsidR="001A2789">
        <w:rPr>
          <w:rFonts w:ascii="Times New Roman" w:hAnsi="Times New Roman" w:cs="Times New Roman"/>
          <w:sz w:val="24"/>
          <w:szCs w:val="24"/>
        </w:rPr>
        <w:t>Dessa forma</w:t>
      </w:r>
      <w:r>
        <w:rPr>
          <w:rFonts w:ascii="Times New Roman" w:hAnsi="Times New Roman" w:cs="Times New Roman"/>
          <w:sz w:val="24"/>
          <w:szCs w:val="24"/>
        </w:rPr>
        <w:t xml:space="preserve"> foi possível obter os resultados e a eficiência do sistema alternativo. A temperatura média da água na entrada do reservatório foi de 24,4 ºC, enquanto que o registrado na saída do reservatório foi de 33,4 ºC. Destaca-se, portanto, uma diferença de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ºC promovida pelo sistema </w:t>
      </w:r>
      <w:r w:rsidR="008C73B7">
        <w:rPr>
          <w:rFonts w:ascii="Times New Roman" w:hAnsi="Times New Roman" w:cs="Times New Roman"/>
          <w:sz w:val="24"/>
          <w:szCs w:val="24"/>
        </w:rPr>
        <w:t xml:space="preserve">estudado, com registro de temperatura máxima </w:t>
      </w:r>
      <w:r>
        <w:rPr>
          <w:rFonts w:ascii="Times New Roman" w:hAnsi="Times New Roman" w:cs="Times New Roman"/>
          <w:sz w:val="24"/>
          <w:szCs w:val="24"/>
        </w:rPr>
        <w:t>na saída do reservatório de 53,9 ºC, comparando à máxima registrada na entrada que foi de 34,4 ºC, o que corresponde à diferença de 19,5 ºC</w:t>
      </w:r>
      <w:r w:rsidR="001A2789">
        <w:rPr>
          <w:rFonts w:ascii="Times New Roman" w:hAnsi="Times New Roman" w:cs="Times New Roman"/>
          <w:sz w:val="24"/>
          <w:szCs w:val="24"/>
        </w:rPr>
        <w:t>, superior, inclusive, aos 45,7 ºC registrados em sistema alternativo</w:t>
      </w:r>
      <w:r w:rsidR="008C73B7">
        <w:rPr>
          <w:rFonts w:ascii="Times New Roman" w:hAnsi="Times New Roman" w:cs="Times New Roman"/>
          <w:sz w:val="24"/>
          <w:szCs w:val="24"/>
        </w:rPr>
        <w:t>, semelhante, estudado</w:t>
      </w:r>
      <w:r w:rsidR="001A507E">
        <w:rPr>
          <w:rFonts w:ascii="Times New Roman" w:hAnsi="Times New Roman" w:cs="Times New Roman"/>
          <w:sz w:val="24"/>
          <w:szCs w:val="24"/>
        </w:rPr>
        <w:t xml:space="preserve"> por outros autores em </w:t>
      </w:r>
      <w:r w:rsidR="001A2789">
        <w:rPr>
          <w:rFonts w:ascii="Times New Roman" w:hAnsi="Times New Roman" w:cs="Times New Roman"/>
          <w:sz w:val="24"/>
          <w:szCs w:val="24"/>
        </w:rPr>
        <w:t>Pelotas/RS</w:t>
      </w:r>
      <w:r>
        <w:rPr>
          <w:rFonts w:ascii="Times New Roman" w:hAnsi="Times New Roman" w:cs="Times New Roman"/>
          <w:sz w:val="24"/>
          <w:szCs w:val="24"/>
        </w:rPr>
        <w:t xml:space="preserve">. A maior temperatura registrada nas leituras foi no coletor, chegando a 56 ºC. Por fim, conclui-se que o sistema alternativo </w:t>
      </w:r>
      <w:r w:rsidR="008C73B7">
        <w:rPr>
          <w:rFonts w:ascii="Times New Roman" w:hAnsi="Times New Roman" w:cs="Times New Roman"/>
          <w:sz w:val="24"/>
          <w:szCs w:val="24"/>
        </w:rPr>
        <w:t xml:space="preserve">foi eficiente e </w:t>
      </w:r>
      <w:r>
        <w:rPr>
          <w:rFonts w:ascii="Times New Roman" w:hAnsi="Times New Roman" w:cs="Times New Roman"/>
          <w:sz w:val="24"/>
          <w:szCs w:val="24"/>
        </w:rPr>
        <w:t>apresentou menor custo</w:t>
      </w:r>
      <w:r w:rsidR="008C73B7">
        <w:rPr>
          <w:rFonts w:ascii="Times New Roman" w:hAnsi="Times New Roman" w:cs="Times New Roman"/>
          <w:sz w:val="24"/>
          <w:szCs w:val="24"/>
        </w:rPr>
        <w:t>, de 20 a 30%</w:t>
      </w:r>
      <w:r w:rsidR="001A507E">
        <w:rPr>
          <w:rFonts w:ascii="Times New Roman" w:hAnsi="Times New Roman" w:cs="Times New Roman"/>
          <w:sz w:val="24"/>
          <w:szCs w:val="24"/>
        </w:rPr>
        <w:t xml:space="preserve"> do valor cobrado por</w:t>
      </w:r>
      <w:r>
        <w:rPr>
          <w:rFonts w:ascii="Times New Roman" w:hAnsi="Times New Roman" w:cs="Times New Roman"/>
          <w:sz w:val="24"/>
          <w:szCs w:val="24"/>
        </w:rPr>
        <w:t xml:space="preserve"> sistemas convencionais de </w:t>
      </w:r>
      <w:r w:rsidR="00AF354E">
        <w:rPr>
          <w:rFonts w:ascii="Times New Roman" w:hAnsi="Times New Roman" w:cs="Times New Roman"/>
          <w:sz w:val="24"/>
          <w:szCs w:val="24"/>
        </w:rPr>
        <w:t>eficiência compatível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97201" w:rsidRDefault="00B97201" w:rsidP="00B97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201" w:rsidRPr="00ED17B7" w:rsidRDefault="00B97201" w:rsidP="00B972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7ADF"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Pr="00017B92">
        <w:rPr>
          <w:rFonts w:ascii="Times New Roman" w:hAnsi="Times New Roman" w:cs="Times New Roman"/>
          <w:sz w:val="24"/>
          <w:szCs w:val="24"/>
        </w:rPr>
        <w:t>E</w:t>
      </w:r>
      <w:r w:rsidRPr="00397ADF">
        <w:rPr>
          <w:rFonts w:ascii="Times New Roman" w:hAnsi="Times New Roman" w:cs="Times New Roman"/>
          <w:sz w:val="24"/>
          <w:szCs w:val="24"/>
        </w:rPr>
        <w:t>nergias renováveis</w:t>
      </w:r>
      <w:r>
        <w:rPr>
          <w:rFonts w:ascii="Times New Roman" w:hAnsi="Times New Roman" w:cs="Times New Roman"/>
          <w:sz w:val="24"/>
          <w:szCs w:val="24"/>
        </w:rPr>
        <w:t xml:space="preserve">. Sol. Redução de custos. </w:t>
      </w:r>
      <w:proofErr w:type="spellStart"/>
      <w:proofErr w:type="gramStart"/>
      <w:r w:rsidRPr="00ED17B7">
        <w:rPr>
          <w:rFonts w:ascii="Times New Roman" w:hAnsi="Times New Roman" w:cs="Times New Roman"/>
          <w:sz w:val="24"/>
          <w:szCs w:val="24"/>
          <w:lang w:val="en-US"/>
        </w:rPr>
        <w:t>Aquecimento</w:t>
      </w:r>
      <w:proofErr w:type="spellEnd"/>
      <w:r w:rsidRPr="00ED17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D17B7">
        <w:rPr>
          <w:rFonts w:ascii="Times New Roman" w:hAnsi="Times New Roman" w:cs="Times New Roman"/>
          <w:sz w:val="24"/>
          <w:szCs w:val="24"/>
          <w:lang w:val="en-US"/>
        </w:rPr>
        <w:t>água</w:t>
      </w:r>
      <w:proofErr w:type="spellEnd"/>
      <w:r w:rsidRPr="00ED17B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97201" w:rsidRDefault="00B97201" w:rsidP="008715D3"/>
    <w:sectPr w:rsidR="00B97201" w:rsidSect="00064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715D3"/>
    <w:rsid w:val="00014354"/>
    <w:rsid w:val="000647DD"/>
    <w:rsid w:val="001A2789"/>
    <w:rsid w:val="001A507E"/>
    <w:rsid w:val="00244693"/>
    <w:rsid w:val="00284140"/>
    <w:rsid w:val="002D6F87"/>
    <w:rsid w:val="003F77E6"/>
    <w:rsid w:val="004205B4"/>
    <w:rsid w:val="004900EE"/>
    <w:rsid w:val="00501426"/>
    <w:rsid w:val="005E2EEC"/>
    <w:rsid w:val="00636921"/>
    <w:rsid w:val="006D127F"/>
    <w:rsid w:val="006D2FB6"/>
    <w:rsid w:val="006E1F9D"/>
    <w:rsid w:val="006E41DB"/>
    <w:rsid w:val="007D5BDD"/>
    <w:rsid w:val="0080134B"/>
    <w:rsid w:val="00807035"/>
    <w:rsid w:val="008715D3"/>
    <w:rsid w:val="008C73B7"/>
    <w:rsid w:val="008E55A4"/>
    <w:rsid w:val="009051B7"/>
    <w:rsid w:val="00911BBD"/>
    <w:rsid w:val="00A90CE3"/>
    <w:rsid w:val="00AF354E"/>
    <w:rsid w:val="00B97201"/>
    <w:rsid w:val="00CA6272"/>
    <w:rsid w:val="00D0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D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14</cp:revision>
  <dcterms:created xsi:type="dcterms:W3CDTF">2018-07-19T19:10:00Z</dcterms:created>
  <dcterms:modified xsi:type="dcterms:W3CDTF">2018-08-15T23:04:00Z</dcterms:modified>
</cp:coreProperties>
</file>