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A8" w:rsidRDefault="00A67237" w:rsidP="00FC52D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68">
        <w:rPr>
          <w:rFonts w:ascii="Times New Roman" w:hAnsi="Times New Roman" w:cs="Times New Roman"/>
          <w:sz w:val="24"/>
          <w:szCs w:val="24"/>
        </w:rPr>
        <w:t>O Brasil possui um setor leiteiro com al</w:t>
      </w:r>
      <w:r w:rsidR="0031396F">
        <w:rPr>
          <w:rFonts w:ascii="Times New Roman" w:hAnsi="Times New Roman" w:cs="Times New Roman"/>
          <w:sz w:val="24"/>
          <w:szCs w:val="24"/>
        </w:rPr>
        <w:t xml:space="preserve">ta produção anual, onde </w:t>
      </w:r>
      <w:r w:rsidRPr="00F02168">
        <w:rPr>
          <w:rFonts w:ascii="Times New Roman" w:hAnsi="Times New Roman" w:cs="Times New Roman"/>
          <w:sz w:val="24"/>
          <w:szCs w:val="24"/>
        </w:rPr>
        <w:t>a industrialização</w:t>
      </w:r>
      <w:r w:rsidR="00FF50DE">
        <w:rPr>
          <w:rFonts w:ascii="Times New Roman" w:hAnsi="Times New Roman" w:cs="Times New Roman"/>
          <w:sz w:val="24"/>
          <w:szCs w:val="24"/>
        </w:rPr>
        <w:t xml:space="preserve"> se</w:t>
      </w:r>
      <w:r w:rsidRPr="00F02168">
        <w:rPr>
          <w:rFonts w:ascii="Times New Roman" w:hAnsi="Times New Roman" w:cs="Times New Roman"/>
          <w:sz w:val="24"/>
          <w:szCs w:val="24"/>
        </w:rPr>
        <w:t xml:space="preserve"> </w:t>
      </w:r>
      <w:r w:rsidR="00FF50DE">
        <w:rPr>
          <w:rFonts w:ascii="Times New Roman" w:hAnsi="Times New Roman" w:cs="Times New Roman"/>
          <w:sz w:val="24"/>
          <w:szCs w:val="24"/>
        </w:rPr>
        <w:t>destaca,</w:t>
      </w:r>
      <w:r w:rsidR="00285263" w:rsidRPr="00F02168">
        <w:rPr>
          <w:rFonts w:ascii="Times New Roman" w:hAnsi="Times New Roman" w:cs="Times New Roman"/>
          <w:sz w:val="24"/>
          <w:szCs w:val="24"/>
        </w:rPr>
        <w:t xml:space="preserve"> </w:t>
      </w:r>
      <w:r w:rsidRPr="00F02168">
        <w:rPr>
          <w:rFonts w:ascii="Times New Roman" w:hAnsi="Times New Roman" w:cs="Times New Roman"/>
          <w:sz w:val="24"/>
          <w:szCs w:val="24"/>
        </w:rPr>
        <w:t xml:space="preserve">a qual origina distintos produtos, sendo que o leite condensado </w:t>
      </w:r>
      <w:r w:rsidR="0031396F">
        <w:rPr>
          <w:rFonts w:ascii="Times New Roman" w:hAnsi="Times New Roman" w:cs="Times New Roman"/>
          <w:sz w:val="24"/>
          <w:szCs w:val="24"/>
        </w:rPr>
        <w:t>é um produto utilizado amplamente na culinária</w:t>
      </w:r>
      <w:r w:rsidRPr="00F02168">
        <w:rPr>
          <w:rFonts w:ascii="Times New Roman" w:hAnsi="Times New Roman" w:cs="Times New Roman"/>
          <w:sz w:val="24"/>
          <w:szCs w:val="24"/>
        </w:rPr>
        <w:t>.</w:t>
      </w:r>
      <w:r w:rsidR="0031396F" w:rsidRPr="0031396F">
        <w:rPr>
          <w:rFonts w:ascii="Times New Roman" w:hAnsi="Times New Roman" w:cs="Times New Roman"/>
          <w:sz w:val="24"/>
          <w:szCs w:val="24"/>
        </w:rPr>
        <w:t xml:space="preserve"> </w:t>
      </w:r>
      <w:r w:rsidR="0031396F" w:rsidRPr="00F02168">
        <w:rPr>
          <w:rFonts w:ascii="Times New Roman" w:hAnsi="Times New Roman" w:cs="Times New Roman"/>
          <w:sz w:val="24"/>
          <w:szCs w:val="24"/>
        </w:rPr>
        <w:t xml:space="preserve">O leite condensado </w:t>
      </w:r>
      <w:r w:rsidR="0031396F">
        <w:rPr>
          <w:rFonts w:ascii="Times New Roman" w:hAnsi="Times New Roman" w:cs="Times New Roman"/>
          <w:sz w:val="24"/>
          <w:szCs w:val="24"/>
        </w:rPr>
        <w:t>é o produto obtido pela concentração do leite, na forma de lactose, frutose e sacarose, através do processo de cozimento (esterilização) em autoclave. O</w:t>
      </w:r>
      <w:r w:rsidRPr="00F02168">
        <w:rPr>
          <w:rFonts w:ascii="Times New Roman" w:hAnsi="Times New Roman" w:cs="Times New Roman"/>
          <w:sz w:val="24"/>
          <w:szCs w:val="24"/>
        </w:rPr>
        <w:t xml:space="preserve"> presente trabalho teve por objetivo avaliar</w:t>
      </w:r>
      <w:r w:rsidR="007C1E9A">
        <w:rPr>
          <w:rFonts w:ascii="Times New Roman" w:hAnsi="Times New Roman" w:cs="Times New Roman"/>
          <w:sz w:val="24"/>
          <w:szCs w:val="24"/>
        </w:rPr>
        <w:t xml:space="preserve">, </w:t>
      </w:r>
      <w:r w:rsidRPr="00F02168">
        <w:rPr>
          <w:rFonts w:ascii="Times New Roman" w:hAnsi="Times New Roman" w:cs="Times New Roman"/>
          <w:sz w:val="24"/>
          <w:szCs w:val="24"/>
        </w:rPr>
        <w:t xml:space="preserve">através </w:t>
      </w:r>
      <w:r w:rsidR="0031396F">
        <w:rPr>
          <w:rFonts w:ascii="Times New Roman" w:hAnsi="Times New Roman" w:cs="Times New Roman"/>
          <w:sz w:val="24"/>
          <w:szCs w:val="24"/>
        </w:rPr>
        <w:t xml:space="preserve">de uma </w:t>
      </w:r>
      <w:r w:rsidRPr="00F02168">
        <w:rPr>
          <w:rFonts w:ascii="Times New Roman" w:hAnsi="Times New Roman" w:cs="Times New Roman"/>
          <w:sz w:val="24"/>
          <w:szCs w:val="24"/>
        </w:rPr>
        <w:t>analise sensorial</w:t>
      </w:r>
      <w:r w:rsidR="007C1E9A">
        <w:rPr>
          <w:rFonts w:ascii="Times New Roman" w:hAnsi="Times New Roman" w:cs="Times New Roman"/>
          <w:sz w:val="24"/>
          <w:szCs w:val="24"/>
        </w:rPr>
        <w:t>,</w:t>
      </w:r>
      <w:r w:rsidR="0031396F">
        <w:rPr>
          <w:rFonts w:ascii="Times New Roman" w:hAnsi="Times New Roman" w:cs="Times New Roman"/>
          <w:sz w:val="24"/>
          <w:szCs w:val="24"/>
        </w:rPr>
        <w:t xml:space="preserve"> </w:t>
      </w:r>
      <w:r w:rsidRPr="00F02168">
        <w:rPr>
          <w:rFonts w:ascii="Times New Roman" w:hAnsi="Times New Roman" w:cs="Times New Roman"/>
          <w:sz w:val="24"/>
          <w:szCs w:val="24"/>
        </w:rPr>
        <w:t>três diferentes marcas</w:t>
      </w:r>
      <w:r w:rsidR="0031396F">
        <w:rPr>
          <w:rFonts w:ascii="Times New Roman" w:hAnsi="Times New Roman" w:cs="Times New Roman"/>
          <w:sz w:val="24"/>
          <w:szCs w:val="24"/>
        </w:rPr>
        <w:t xml:space="preserve"> comerciais</w:t>
      </w:r>
      <w:r w:rsidRPr="00F02168">
        <w:rPr>
          <w:rFonts w:ascii="Times New Roman" w:hAnsi="Times New Roman" w:cs="Times New Roman"/>
          <w:sz w:val="24"/>
          <w:szCs w:val="24"/>
        </w:rPr>
        <w:t xml:space="preserve"> de leite condensado</w:t>
      </w:r>
      <w:r w:rsidR="0031396F">
        <w:rPr>
          <w:rFonts w:ascii="Times New Roman" w:hAnsi="Times New Roman" w:cs="Times New Roman"/>
          <w:sz w:val="24"/>
          <w:szCs w:val="24"/>
        </w:rPr>
        <w:t>,</w:t>
      </w:r>
      <w:r w:rsidRPr="00F02168">
        <w:rPr>
          <w:rFonts w:ascii="Times New Roman" w:hAnsi="Times New Roman" w:cs="Times New Roman"/>
          <w:sz w:val="24"/>
          <w:szCs w:val="24"/>
        </w:rPr>
        <w:t xml:space="preserve"> </w:t>
      </w:r>
      <w:r w:rsidR="0031396F">
        <w:rPr>
          <w:rFonts w:ascii="Times New Roman" w:hAnsi="Times New Roman" w:cs="Times New Roman"/>
          <w:sz w:val="24"/>
          <w:szCs w:val="24"/>
        </w:rPr>
        <w:t xml:space="preserve">adquiridas </w:t>
      </w:r>
      <w:r w:rsidRPr="00F02168">
        <w:rPr>
          <w:rFonts w:ascii="Times New Roman" w:hAnsi="Times New Roman" w:cs="Times New Roman"/>
          <w:sz w:val="24"/>
          <w:szCs w:val="24"/>
        </w:rPr>
        <w:t xml:space="preserve">no mercado local. </w:t>
      </w:r>
      <w:r w:rsidR="00FC52D0">
        <w:rPr>
          <w:rFonts w:ascii="Times New Roman" w:hAnsi="Times New Roman" w:cs="Times New Roman"/>
          <w:sz w:val="24"/>
          <w:szCs w:val="24"/>
        </w:rPr>
        <w:t>O</w:t>
      </w:r>
      <w:r w:rsidRPr="00F02168">
        <w:rPr>
          <w:rFonts w:ascii="Times New Roman" w:hAnsi="Times New Roman" w:cs="Times New Roman"/>
          <w:sz w:val="24"/>
          <w:szCs w:val="24"/>
        </w:rPr>
        <w:t xml:space="preserve"> teste de aceitação</w:t>
      </w:r>
      <w:r w:rsidR="0031396F">
        <w:rPr>
          <w:rFonts w:ascii="Times New Roman" w:hAnsi="Times New Roman" w:cs="Times New Roman"/>
          <w:sz w:val="24"/>
          <w:szCs w:val="24"/>
        </w:rPr>
        <w:t xml:space="preserve"> (teste triangular)</w:t>
      </w:r>
      <w:r w:rsidRPr="00F02168">
        <w:rPr>
          <w:rFonts w:ascii="Times New Roman" w:hAnsi="Times New Roman" w:cs="Times New Roman"/>
          <w:sz w:val="24"/>
          <w:szCs w:val="24"/>
        </w:rPr>
        <w:t xml:space="preserve"> foi aplicado para trinta provadores, que foram instruídos para que tomassem água e comessem uma bolacha de água e sal entre as amostras oferecidas, a fim de minimizar erros</w:t>
      </w:r>
      <w:r w:rsidR="00E8609C">
        <w:rPr>
          <w:rFonts w:ascii="Times New Roman" w:hAnsi="Times New Roman" w:cs="Times New Roman"/>
          <w:sz w:val="24"/>
          <w:szCs w:val="24"/>
        </w:rPr>
        <w:t xml:space="preserve">. </w:t>
      </w:r>
      <w:r w:rsidRPr="00F02168">
        <w:rPr>
          <w:rFonts w:ascii="Times New Roman" w:hAnsi="Times New Roman" w:cs="Times New Roman"/>
          <w:sz w:val="24"/>
          <w:szCs w:val="24"/>
        </w:rPr>
        <w:t>As amostras de leite condensado foram apresentadas aos consumidores a temperatura ambiente, em copos plásticos descartáveis</w:t>
      </w:r>
      <w:r w:rsidR="00DA0634">
        <w:rPr>
          <w:rFonts w:ascii="Times New Roman" w:hAnsi="Times New Roman" w:cs="Times New Roman"/>
          <w:sz w:val="24"/>
          <w:szCs w:val="24"/>
        </w:rPr>
        <w:t xml:space="preserve"> enumerados </w:t>
      </w:r>
      <w:r w:rsidRPr="00F02168">
        <w:rPr>
          <w:rFonts w:ascii="Times New Roman" w:hAnsi="Times New Roman" w:cs="Times New Roman"/>
          <w:sz w:val="24"/>
          <w:szCs w:val="24"/>
        </w:rPr>
        <w:t xml:space="preserve">com algarismos aleatórios de três dígitos e </w:t>
      </w:r>
      <w:r w:rsidR="00E8609C">
        <w:rPr>
          <w:rFonts w:ascii="Times New Roman" w:hAnsi="Times New Roman" w:cs="Times New Roman"/>
          <w:sz w:val="24"/>
          <w:szCs w:val="24"/>
        </w:rPr>
        <w:t xml:space="preserve">na </w:t>
      </w:r>
      <w:r w:rsidRPr="00F02168">
        <w:rPr>
          <w:rFonts w:ascii="Times New Roman" w:hAnsi="Times New Roman" w:cs="Times New Roman"/>
          <w:sz w:val="24"/>
          <w:szCs w:val="24"/>
        </w:rPr>
        <w:t xml:space="preserve">quantidade de </w:t>
      </w:r>
      <w:r w:rsidR="0031396F">
        <w:rPr>
          <w:rFonts w:ascii="Times New Roman" w:hAnsi="Times New Roman" w:cs="Times New Roman"/>
          <w:sz w:val="24"/>
          <w:szCs w:val="24"/>
        </w:rPr>
        <w:t>10</w:t>
      </w:r>
      <w:r w:rsidRPr="00F0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68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F02168">
        <w:rPr>
          <w:rFonts w:ascii="Times New Roman" w:hAnsi="Times New Roman" w:cs="Times New Roman"/>
          <w:sz w:val="24"/>
          <w:szCs w:val="24"/>
        </w:rPr>
        <w:t xml:space="preserve"> por amostra.</w:t>
      </w:r>
      <w:r w:rsidR="00FC52D0">
        <w:rPr>
          <w:rFonts w:ascii="Times New Roman" w:hAnsi="Times New Roman" w:cs="Times New Roman"/>
          <w:sz w:val="24"/>
          <w:szCs w:val="24"/>
        </w:rPr>
        <w:t xml:space="preserve"> Foi</w:t>
      </w:r>
      <w:r w:rsidRPr="00F02168">
        <w:rPr>
          <w:rFonts w:ascii="Times New Roman" w:hAnsi="Times New Roman" w:cs="Times New Roman"/>
          <w:sz w:val="24"/>
          <w:szCs w:val="24"/>
        </w:rPr>
        <w:t xml:space="preserve"> disponib</w:t>
      </w:r>
      <w:r w:rsidR="00C84506">
        <w:rPr>
          <w:rFonts w:ascii="Times New Roman" w:hAnsi="Times New Roman" w:cs="Times New Roman"/>
          <w:sz w:val="24"/>
          <w:szCs w:val="24"/>
        </w:rPr>
        <w:t>ilizado a cada avaliador uma fich</w:t>
      </w:r>
      <w:r w:rsidRPr="00F02168">
        <w:rPr>
          <w:rFonts w:ascii="Times New Roman" w:hAnsi="Times New Roman" w:cs="Times New Roman"/>
          <w:sz w:val="24"/>
          <w:szCs w:val="24"/>
        </w:rPr>
        <w:t xml:space="preserve">a de avaliação, </w:t>
      </w:r>
      <w:r w:rsidR="00FC52D0">
        <w:rPr>
          <w:rFonts w:ascii="Times New Roman" w:hAnsi="Times New Roman" w:cs="Times New Roman"/>
          <w:sz w:val="24"/>
          <w:szCs w:val="24"/>
        </w:rPr>
        <w:t xml:space="preserve">com </w:t>
      </w:r>
      <w:r w:rsidR="001326A8">
        <w:rPr>
          <w:rFonts w:ascii="Times New Roman" w:hAnsi="Times New Roman" w:cs="Times New Roman"/>
          <w:sz w:val="24"/>
          <w:szCs w:val="24"/>
        </w:rPr>
        <w:t>um</w:t>
      </w:r>
      <w:r w:rsidR="001326A8" w:rsidRPr="00F02168">
        <w:rPr>
          <w:rFonts w:ascii="Times New Roman" w:hAnsi="Times New Roman" w:cs="Times New Roman"/>
          <w:sz w:val="24"/>
          <w:szCs w:val="24"/>
        </w:rPr>
        <w:t>a escala hedônica estruturada</w:t>
      </w:r>
      <w:r w:rsidRPr="00F0216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um a</w:t>
      </w:r>
      <w:r w:rsidRPr="00F02168">
        <w:rPr>
          <w:rFonts w:ascii="Times New Roman" w:hAnsi="Times New Roman" w:cs="Times New Roman"/>
          <w:sz w:val="24"/>
          <w:szCs w:val="24"/>
        </w:rPr>
        <w:t xml:space="preserve"> nove pontos ancorados nos extremos por “desgostei muitíssimo” e “gostei muitíssimo”, para </w:t>
      </w:r>
      <w:r w:rsidR="00E8609C">
        <w:rPr>
          <w:rFonts w:ascii="Times New Roman" w:hAnsi="Times New Roman" w:cs="Times New Roman"/>
          <w:sz w:val="24"/>
          <w:szCs w:val="24"/>
        </w:rPr>
        <w:t xml:space="preserve">os atributos de </w:t>
      </w:r>
      <w:r w:rsidR="00C84506">
        <w:rPr>
          <w:rFonts w:ascii="Times New Roman" w:hAnsi="Times New Roman" w:cs="Times New Roman"/>
          <w:sz w:val="24"/>
          <w:szCs w:val="24"/>
        </w:rPr>
        <w:t>a</w:t>
      </w:r>
      <w:r w:rsidRPr="00F02168">
        <w:rPr>
          <w:rFonts w:ascii="Times New Roman" w:hAnsi="Times New Roman" w:cs="Times New Roman"/>
          <w:color w:val="000000"/>
          <w:sz w:val="24"/>
          <w:szCs w:val="24"/>
        </w:rPr>
        <w:t>parência,</w:t>
      </w:r>
      <w:r w:rsidR="00E86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50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02168">
        <w:rPr>
          <w:rFonts w:ascii="Times New Roman" w:hAnsi="Times New Roman" w:cs="Times New Roman"/>
          <w:color w:val="000000"/>
          <w:sz w:val="24"/>
          <w:szCs w:val="24"/>
        </w:rPr>
        <w:t xml:space="preserve">roma, </w:t>
      </w:r>
      <w:r w:rsidR="00C8450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02168">
        <w:rPr>
          <w:rFonts w:ascii="Times New Roman" w:hAnsi="Times New Roman" w:cs="Times New Roman"/>
          <w:color w:val="000000"/>
          <w:sz w:val="24"/>
          <w:szCs w:val="24"/>
        </w:rPr>
        <w:t xml:space="preserve">abor, </w:t>
      </w:r>
      <w:r w:rsidR="00C8450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02168">
        <w:rPr>
          <w:rFonts w:ascii="Times New Roman" w:hAnsi="Times New Roman" w:cs="Times New Roman"/>
          <w:color w:val="000000"/>
          <w:sz w:val="24"/>
          <w:szCs w:val="24"/>
        </w:rPr>
        <w:t>extura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F02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50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02168">
        <w:rPr>
          <w:rFonts w:ascii="Times New Roman" w:hAnsi="Times New Roman" w:cs="Times New Roman"/>
          <w:color w:val="000000"/>
          <w:sz w:val="24"/>
          <w:szCs w:val="24"/>
        </w:rPr>
        <w:t xml:space="preserve">mpressão </w:t>
      </w:r>
      <w:r w:rsidR="00C84506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F02168">
        <w:rPr>
          <w:rFonts w:ascii="Times New Roman" w:hAnsi="Times New Roman" w:cs="Times New Roman"/>
          <w:color w:val="000000"/>
          <w:sz w:val="24"/>
          <w:szCs w:val="24"/>
        </w:rPr>
        <w:t>lobal.</w:t>
      </w:r>
      <w:r w:rsidRPr="00F02168">
        <w:rPr>
          <w:rFonts w:ascii="Times New Roman" w:hAnsi="Times New Roman" w:cs="Times New Roman"/>
          <w:sz w:val="24"/>
          <w:szCs w:val="24"/>
        </w:rPr>
        <w:t xml:space="preserve"> </w:t>
      </w:r>
      <w:r w:rsidR="00FC52D0">
        <w:rPr>
          <w:rFonts w:ascii="Times New Roman" w:hAnsi="Times New Roman" w:cs="Times New Roman"/>
          <w:sz w:val="24"/>
          <w:szCs w:val="24"/>
        </w:rPr>
        <w:t xml:space="preserve">Para a </w:t>
      </w:r>
      <w:r w:rsidR="00FC52D0" w:rsidRPr="00FC52D0">
        <w:rPr>
          <w:rFonts w:ascii="Times New Roman" w:hAnsi="Times New Roman" w:cs="Times New Roman"/>
          <w:sz w:val="24"/>
          <w:szCs w:val="24"/>
        </w:rPr>
        <w:t>análise</w:t>
      </w:r>
      <w:r w:rsidRPr="00FC52D0">
        <w:rPr>
          <w:rFonts w:ascii="Times New Roman" w:hAnsi="Times New Roman" w:cs="Times New Roman"/>
          <w:sz w:val="24"/>
          <w:szCs w:val="24"/>
        </w:rPr>
        <w:t xml:space="preserve"> dos dados fo</w:t>
      </w:r>
      <w:r w:rsidR="00FC52D0" w:rsidRPr="00FC52D0">
        <w:rPr>
          <w:rFonts w:ascii="Times New Roman" w:hAnsi="Times New Roman" w:cs="Times New Roman"/>
          <w:sz w:val="24"/>
          <w:szCs w:val="24"/>
        </w:rPr>
        <w:t>i</w:t>
      </w:r>
      <w:r w:rsidR="00E8609C">
        <w:rPr>
          <w:rFonts w:ascii="Times New Roman" w:hAnsi="Times New Roman" w:cs="Times New Roman"/>
          <w:sz w:val="24"/>
          <w:szCs w:val="24"/>
        </w:rPr>
        <w:t xml:space="preserve"> utilizado o programa de aná</w:t>
      </w:r>
      <w:r w:rsidRPr="00FC52D0">
        <w:rPr>
          <w:rFonts w:ascii="Times New Roman" w:hAnsi="Times New Roman" w:cs="Times New Roman"/>
          <w:sz w:val="24"/>
          <w:szCs w:val="24"/>
        </w:rPr>
        <w:t xml:space="preserve">lises estatísticas </w:t>
      </w:r>
      <w:proofErr w:type="spellStart"/>
      <w:r w:rsidR="001757FF">
        <w:rPr>
          <w:rFonts w:ascii="Times New Roman" w:hAnsi="Times New Roman" w:cs="Times New Roman"/>
          <w:sz w:val="24"/>
          <w:szCs w:val="24"/>
        </w:rPr>
        <w:t>Sisvar</w:t>
      </w:r>
      <w:proofErr w:type="spellEnd"/>
      <w:r w:rsidR="001326A8" w:rsidRPr="00FC52D0">
        <w:rPr>
          <w:rFonts w:ascii="Times New Roman" w:hAnsi="Times New Roman" w:cs="Times New Roman"/>
          <w:sz w:val="24"/>
          <w:szCs w:val="24"/>
        </w:rPr>
        <w:t>.</w:t>
      </w:r>
      <w:r w:rsidR="00BE79FB">
        <w:rPr>
          <w:rFonts w:ascii="Times New Roman" w:hAnsi="Times New Roman" w:cs="Times New Roman"/>
          <w:sz w:val="24"/>
          <w:szCs w:val="24"/>
        </w:rPr>
        <w:t xml:space="preserve"> O teste</w:t>
      </w:r>
      <w:r w:rsidR="00C84506">
        <w:rPr>
          <w:rFonts w:ascii="Times New Roman" w:hAnsi="Times New Roman" w:cs="Times New Roman"/>
          <w:sz w:val="24"/>
          <w:szCs w:val="24"/>
        </w:rPr>
        <w:t xml:space="preserve"> utilizado fora o de </w:t>
      </w:r>
      <w:proofErr w:type="spellStart"/>
      <w:r w:rsidR="00C84506">
        <w:rPr>
          <w:rFonts w:ascii="Times New Roman" w:hAnsi="Times New Roman" w:cs="Times New Roman"/>
          <w:sz w:val="24"/>
          <w:szCs w:val="24"/>
        </w:rPr>
        <w:t>Tukey</w:t>
      </w:r>
      <w:proofErr w:type="spellEnd"/>
      <w:r w:rsidR="00C84506">
        <w:rPr>
          <w:rFonts w:ascii="Times New Roman" w:hAnsi="Times New Roman" w:cs="Times New Roman"/>
          <w:sz w:val="24"/>
          <w:szCs w:val="24"/>
        </w:rPr>
        <w:t xml:space="preserve"> a </w:t>
      </w:r>
      <w:r w:rsidR="00BE79FB">
        <w:rPr>
          <w:rFonts w:ascii="Times New Roman" w:hAnsi="Times New Roman" w:cs="Times New Roman"/>
          <w:sz w:val="24"/>
          <w:szCs w:val="24"/>
        </w:rPr>
        <w:t>1</w:t>
      </w:r>
      <w:r w:rsidR="001326A8">
        <w:rPr>
          <w:rFonts w:ascii="Times New Roman" w:hAnsi="Times New Roman" w:cs="Times New Roman"/>
          <w:sz w:val="24"/>
          <w:szCs w:val="24"/>
        </w:rPr>
        <w:t xml:space="preserve">% de probabilidade de erro, </w:t>
      </w:r>
      <w:r>
        <w:rPr>
          <w:rFonts w:ascii="Times New Roman" w:hAnsi="Times New Roman" w:cs="Times New Roman"/>
          <w:sz w:val="24"/>
          <w:szCs w:val="24"/>
        </w:rPr>
        <w:t xml:space="preserve">entre </w:t>
      </w:r>
      <w:r w:rsidR="00DA27A8">
        <w:rPr>
          <w:rFonts w:ascii="Times New Roman" w:hAnsi="Times New Roman" w:cs="Times New Roman"/>
          <w:sz w:val="24"/>
          <w:szCs w:val="24"/>
        </w:rPr>
        <w:t xml:space="preserve">as diferentes marcas analisadas. No </w:t>
      </w:r>
      <w:r w:rsidR="0018137D">
        <w:rPr>
          <w:rFonts w:ascii="Times New Roman" w:hAnsi="Times New Roman" w:cs="Times New Roman"/>
          <w:sz w:val="24"/>
          <w:szCs w:val="24"/>
        </w:rPr>
        <w:t>atributo</w:t>
      </w:r>
      <w:r w:rsidR="00DA27A8">
        <w:rPr>
          <w:rFonts w:ascii="Times New Roman" w:hAnsi="Times New Roman" w:cs="Times New Roman"/>
          <w:sz w:val="24"/>
          <w:szCs w:val="24"/>
        </w:rPr>
        <w:t xml:space="preserve"> </w:t>
      </w:r>
      <w:r w:rsidR="001757FF">
        <w:rPr>
          <w:rFonts w:ascii="Times New Roman" w:hAnsi="Times New Roman" w:cs="Times New Roman"/>
          <w:sz w:val="24"/>
          <w:szCs w:val="24"/>
        </w:rPr>
        <w:t>a</w:t>
      </w:r>
      <w:r w:rsidR="004E76FF">
        <w:rPr>
          <w:rFonts w:ascii="Times New Roman" w:hAnsi="Times New Roman" w:cs="Times New Roman"/>
          <w:sz w:val="24"/>
          <w:szCs w:val="24"/>
        </w:rPr>
        <w:t>parência</w:t>
      </w:r>
      <w:r w:rsidR="00DA0634">
        <w:rPr>
          <w:rFonts w:ascii="Times New Roman" w:hAnsi="Times New Roman" w:cs="Times New Roman"/>
          <w:sz w:val="24"/>
          <w:szCs w:val="24"/>
        </w:rPr>
        <w:t xml:space="preserve"> a marca enumerada por 118 se destacou. Para </w:t>
      </w:r>
      <w:r w:rsidR="001964AB">
        <w:rPr>
          <w:rFonts w:ascii="Times New Roman" w:hAnsi="Times New Roman" w:cs="Times New Roman"/>
          <w:sz w:val="24"/>
          <w:szCs w:val="24"/>
        </w:rPr>
        <w:t>a avaliação do</w:t>
      </w:r>
      <w:r w:rsidR="00DA0634">
        <w:rPr>
          <w:rFonts w:ascii="Times New Roman" w:hAnsi="Times New Roman" w:cs="Times New Roman"/>
          <w:sz w:val="24"/>
          <w:szCs w:val="24"/>
        </w:rPr>
        <w:t xml:space="preserve"> aroma</w:t>
      </w:r>
      <w:r w:rsidR="001964AB">
        <w:rPr>
          <w:rFonts w:ascii="Times New Roman" w:hAnsi="Times New Roman" w:cs="Times New Roman"/>
          <w:sz w:val="24"/>
          <w:szCs w:val="24"/>
        </w:rPr>
        <w:t>,</w:t>
      </w:r>
      <w:r w:rsidR="00DA0634">
        <w:rPr>
          <w:rFonts w:ascii="Times New Roman" w:hAnsi="Times New Roman" w:cs="Times New Roman"/>
          <w:sz w:val="24"/>
          <w:szCs w:val="24"/>
        </w:rPr>
        <w:t xml:space="preserve"> </w:t>
      </w:r>
      <w:r w:rsidR="004E76FF">
        <w:rPr>
          <w:rFonts w:ascii="Times New Roman" w:hAnsi="Times New Roman" w:cs="Times New Roman"/>
          <w:sz w:val="24"/>
          <w:szCs w:val="24"/>
        </w:rPr>
        <w:t xml:space="preserve">não apresentou diferença estatística </w:t>
      </w:r>
      <w:r w:rsidR="001964AB">
        <w:rPr>
          <w:rFonts w:ascii="Times New Roman" w:hAnsi="Times New Roman" w:cs="Times New Roman"/>
          <w:sz w:val="24"/>
          <w:szCs w:val="24"/>
        </w:rPr>
        <w:t>entre</w:t>
      </w:r>
      <w:r w:rsidR="004E76FF">
        <w:rPr>
          <w:rFonts w:ascii="Times New Roman" w:hAnsi="Times New Roman" w:cs="Times New Roman"/>
          <w:sz w:val="24"/>
          <w:szCs w:val="24"/>
        </w:rPr>
        <w:t xml:space="preserve"> </w:t>
      </w:r>
      <w:r w:rsidR="00DA0634">
        <w:rPr>
          <w:rFonts w:ascii="Times New Roman" w:hAnsi="Times New Roman" w:cs="Times New Roman"/>
          <w:sz w:val="24"/>
          <w:szCs w:val="24"/>
        </w:rPr>
        <w:t>as três mar</w:t>
      </w:r>
      <w:r w:rsidR="004E76FF">
        <w:rPr>
          <w:rFonts w:ascii="Times New Roman" w:hAnsi="Times New Roman" w:cs="Times New Roman"/>
          <w:sz w:val="24"/>
          <w:szCs w:val="24"/>
        </w:rPr>
        <w:t>cas.</w:t>
      </w:r>
      <w:r w:rsidR="001964AB">
        <w:rPr>
          <w:rFonts w:ascii="Times New Roman" w:hAnsi="Times New Roman" w:cs="Times New Roman"/>
          <w:sz w:val="24"/>
          <w:szCs w:val="24"/>
        </w:rPr>
        <w:t xml:space="preserve"> P</w:t>
      </w:r>
      <w:r w:rsidR="001757FF">
        <w:rPr>
          <w:rFonts w:ascii="Times New Roman" w:hAnsi="Times New Roman" w:cs="Times New Roman"/>
          <w:sz w:val="24"/>
          <w:szCs w:val="24"/>
        </w:rPr>
        <w:t>ara as avaliações de sabor, textura e impressão g</w:t>
      </w:r>
      <w:r w:rsidR="001964AB">
        <w:rPr>
          <w:rFonts w:ascii="Times New Roman" w:hAnsi="Times New Roman" w:cs="Times New Roman"/>
          <w:sz w:val="24"/>
          <w:szCs w:val="24"/>
        </w:rPr>
        <w:t xml:space="preserve">lobal a marca enumerada por 315 foi a que se destacou estatisticamente, se sobressaindo sobre as demais. </w:t>
      </w:r>
      <w:r w:rsidR="001B079D">
        <w:rPr>
          <w:rFonts w:ascii="Times New Roman" w:hAnsi="Times New Roman" w:cs="Times New Roman"/>
          <w:sz w:val="24"/>
          <w:szCs w:val="24"/>
        </w:rPr>
        <w:t xml:space="preserve">Desta forma pode se concluir que dentre as diferentes marcas existem diferenças, nas quais se observa uma maior aprovação da marca 315, onde os avaliadores tiveram maior </w:t>
      </w:r>
      <w:r w:rsidR="0018137D">
        <w:rPr>
          <w:rFonts w:ascii="Times New Roman" w:hAnsi="Times New Roman" w:cs="Times New Roman"/>
          <w:sz w:val="24"/>
          <w:szCs w:val="24"/>
        </w:rPr>
        <w:t>preferência</w:t>
      </w:r>
      <w:r w:rsidR="001B079D">
        <w:rPr>
          <w:rFonts w:ascii="Times New Roman" w:hAnsi="Times New Roman" w:cs="Times New Roman"/>
          <w:sz w:val="24"/>
          <w:szCs w:val="24"/>
        </w:rPr>
        <w:t xml:space="preserve"> nos </w:t>
      </w:r>
      <w:r w:rsidR="0018137D">
        <w:rPr>
          <w:rFonts w:ascii="Times New Roman" w:hAnsi="Times New Roman" w:cs="Times New Roman"/>
          <w:sz w:val="24"/>
          <w:szCs w:val="24"/>
        </w:rPr>
        <w:t>atributos</w:t>
      </w:r>
      <w:r w:rsidR="001757FF">
        <w:rPr>
          <w:rFonts w:ascii="Times New Roman" w:hAnsi="Times New Roman" w:cs="Times New Roman"/>
          <w:sz w:val="24"/>
          <w:szCs w:val="24"/>
        </w:rPr>
        <w:t xml:space="preserve"> sabor, textura e impressão g</w:t>
      </w:r>
      <w:r w:rsidR="001B079D">
        <w:rPr>
          <w:rFonts w:ascii="Times New Roman" w:hAnsi="Times New Roman" w:cs="Times New Roman"/>
          <w:sz w:val="24"/>
          <w:szCs w:val="24"/>
        </w:rPr>
        <w:t>lobal.</w:t>
      </w:r>
      <w:bookmarkStart w:id="0" w:name="_GoBack"/>
      <w:bookmarkEnd w:id="0"/>
    </w:p>
    <w:sectPr w:rsidR="00DA27A8" w:rsidSect="009049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1326A8"/>
    <w:rsid w:val="00152951"/>
    <w:rsid w:val="001757FF"/>
    <w:rsid w:val="0018137D"/>
    <w:rsid w:val="001964AB"/>
    <w:rsid w:val="001B079D"/>
    <w:rsid w:val="00285263"/>
    <w:rsid w:val="0031396F"/>
    <w:rsid w:val="00375323"/>
    <w:rsid w:val="003E7B32"/>
    <w:rsid w:val="004634C5"/>
    <w:rsid w:val="004E76FF"/>
    <w:rsid w:val="005A6EF6"/>
    <w:rsid w:val="006A419C"/>
    <w:rsid w:val="007A0C6A"/>
    <w:rsid w:val="007C1E9A"/>
    <w:rsid w:val="0089606F"/>
    <w:rsid w:val="0090490E"/>
    <w:rsid w:val="009641E1"/>
    <w:rsid w:val="00A67237"/>
    <w:rsid w:val="00A71961"/>
    <w:rsid w:val="00A92809"/>
    <w:rsid w:val="00AF5B22"/>
    <w:rsid w:val="00BA545C"/>
    <w:rsid w:val="00BC1BD1"/>
    <w:rsid w:val="00BE79FB"/>
    <w:rsid w:val="00C83C61"/>
    <w:rsid w:val="00C84506"/>
    <w:rsid w:val="00DA0634"/>
    <w:rsid w:val="00DA27A8"/>
    <w:rsid w:val="00E8609C"/>
    <w:rsid w:val="00E92341"/>
    <w:rsid w:val="00E95F94"/>
    <w:rsid w:val="00EC2069"/>
    <w:rsid w:val="00F56CDF"/>
    <w:rsid w:val="00FC52D0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A36C-29A2-41D0-8535-83BE4D57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6CD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860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0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0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0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09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weiss</dc:creator>
  <cp:lastModifiedBy>endrio webers</cp:lastModifiedBy>
  <cp:revision>2</cp:revision>
  <dcterms:created xsi:type="dcterms:W3CDTF">2018-08-15T14:05:00Z</dcterms:created>
  <dcterms:modified xsi:type="dcterms:W3CDTF">2018-08-15T14:05:00Z</dcterms:modified>
</cp:coreProperties>
</file>